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PLIEGO DE CONDICIONES PARTICULARES Y TÉCNICAS PARA LA CONTRATACIÓN POR LA ASOCIACIÓN INSERTA EMPLEO DE LOS SERVICIOS DE IMPARTICION</w:t>
      </w:r>
      <w:r w:rsidR="00AD47F2">
        <w:rPr>
          <w:rFonts w:ascii="Arial" w:eastAsia="Times New Roman" w:hAnsi="Arial" w:cs="Arial"/>
          <w:b/>
          <w:color w:val="000000"/>
          <w:lang w:eastAsia="es-ES"/>
        </w:rPr>
        <w:t xml:space="preserve"> </w:t>
      </w:r>
      <w:r w:rsidR="00AD47F2" w:rsidRPr="00CA766C">
        <w:rPr>
          <w:rFonts w:ascii="Arial" w:eastAsia="Times New Roman" w:hAnsi="Arial" w:cs="Arial"/>
          <w:b/>
          <w:color w:val="000000"/>
          <w:lang w:eastAsia="es-ES"/>
        </w:rPr>
        <w:t xml:space="preserve">DE </w:t>
      </w:r>
      <w:r w:rsidR="007F2953">
        <w:rPr>
          <w:rFonts w:ascii="Arial" w:eastAsia="Times New Roman" w:hAnsi="Arial" w:cs="Arial"/>
          <w:b/>
          <w:color w:val="000000"/>
          <w:lang w:eastAsia="es-ES"/>
        </w:rPr>
        <w:t xml:space="preserve">DOS ITINERARIOS FORMATIVOS: </w:t>
      </w:r>
      <w:r w:rsidR="007F2953" w:rsidRPr="007F2953">
        <w:rPr>
          <w:rFonts w:ascii="Arial" w:eastAsia="Times New Roman" w:hAnsi="Arial" w:cs="Arial"/>
          <w:b/>
          <w:color w:val="000000"/>
          <w:lang w:eastAsia="es-ES"/>
        </w:rPr>
        <w:t xml:space="preserve"> ITINERARIO FORMATIVO PEON MANIPULATIVO ED 1/18 Y TALLER CONSTRUYE TU CAMINO HACIA EL EMPLEO ED 12/18 E ITINERARIO FORMATIVO  TECNICAS ADMINISTRATIVAS BASICAS DE OFICINA ED 1/18 Y TALLER CONSTRUYE TU CAMINO HACIA EL EMPLEO  ED 13/18 </w:t>
      </w:r>
      <w:r w:rsidR="000A0DD4" w:rsidRPr="000A0DD4">
        <w:rPr>
          <w:rFonts w:ascii="Arial" w:eastAsia="Times New Roman" w:hAnsi="Arial" w:cs="Arial"/>
          <w:b/>
          <w:color w:val="000000"/>
          <w:lang w:eastAsia="es-ES"/>
        </w:rPr>
        <w:t xml:space="preserve">, </w:t>
      </w:r>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F65A24">
        <w:rPr>
          <w:rFonts w:ascii="Arial" w:eastAsia="Times New Roman" w:hAnsi="Arial" w:cs="Arial"/>
          <w:b/>
          <w:bCs/>
          <w:lang w:val="es-ES_tradnl" w:eastAsia="es-ES"/>
        </w:rPr>
        <w:t>CIUDAD REAL</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CE6FDE">
        <w:rPr>
          <w:rFonts w:ascii="Arial" w:eastAsia="Times New Roman" w:hAnsi="Arial" w:cs="Arial"/>
          <w:b/>
          <w:sz w:val="24"/>
          <w:szCs w:val="24"/>
          <w:lang w:val="es-ES_tradnl" w:eastAsia="es-ES"/>
        </w:rPr>
        <w:t>0</w:t>
      </w:r>
      <w:r w:rsidR="007F2953">
        <w:rPr>
          <w:rFonts w:ascii="Arial" w:eastAsia="Times New Roman" w:hAnsi="Arial" w:cs="Arial"/>
          <w:b/>
          <w:sz w:val="24"/>
          <w:szCs w:val="24"/>
          <w:lang w:val="es-ES_tradnl" w:eastAsia="es-ES"/>
        </w:rPr>
        <w:t>6</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CA766C"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AD47F2" w:rsidRPr="00CA766C">
              <w:rPr>
                <w:rFonts w:ascii="Arial" w:eastAsia="Times New Roman" w:hAnsi="Arial" w:cs="Arial"/>
                <w:b/>
                <w:color w:val="000000"/>
                <w:lang w:eastAsia="es-ES"/>
              </w:rPr>
              <w:t xml:space="preserve"> </w:t>
            </w:r>
            <w:r w:rsidR="007F2953">
              <w:rPr>
                <w:rFonts w:ascii="Arial" w:eastAsia="Times New Roman" w:hAnsi="Arial" w:cs="Arial"/>
                <w:b/>
                <w:color w:val="000000"/>
                <w:lang w:eastAsia="es-ES"/>
              </w:rPr>
              <w:t xml:space="preserve">DOS ITINERARIOS FORMATIVOS: </w:t>
            </w:r>
            <w:r w:rsidR="007F2953" w:rsidRPr="007F2953">
              <w:rPr>
                <w:rFonts w:ascii="Arial" w:eastAsia="Times New Roman" w:hAnsi="Arial" w:cs="Arial"/>
                <w:b/>
                <w:color w:val="000000"/>
                <w:lang w:eastAsia="es-ES"/>
              </w:rPr>
              <w:t xml:space="preserve"> ITINERARIO FORMATIVO PEON MANIPULATIVO ED 1/18 Y TALLER CONSTRUYE TU CAMINO HACIA EL EMPLEO ED 12/18 E ITINERARIO FORMATIVO  TECNICAS ADMINISTRATIVAS BASICAS DE OFICINA ED 1/18 Y TALLER CONSTRUYE TU CAMINO HACIA EL EMPLEO  ED 13/18</w:t>
            </w:r>
          </w:p>
          <w:p w:rsidR="007F2953" w:rsidRPr="005875D2" w:rsidRDefault="007F2953" w:rsidP="00CA766C">
            <w:pPr>
              <w:autoSpaceDE w:val="0"/>
              <w:autoSpaceDN w:val="0"/>
              <w:adjustRightInd w:val="0"/>
              <w:spacing w:after="0" w:line="240" w:lineRule="auto"/>
              <w:jc w:val="both"/>
              <w:rPr>
                <w:rFonts w:ascii="Arial" w:eastAsia="Times New Roman" w:hAnsi="Arial" w:cs="Arial"/>
                <w:sz w:val="24"/>
                <w:lang w:val="es-ES_tradnl" w:eastAsia="es-ES"/>
              </w:rPr>
            </w:pPr>
          </w:p>
          <w:p w:rsidR="00CA766C" w:rsidRPr="00CA766C" w:rsidRDefault="00CA766C" w:rsidP="00CA766C">
            <w:pPr>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acciones de Mejora de la Empleabilidad objeto del contrato pueden impartirse de forma simultánea</w:t>
            </w:r>
            <w:r w:rsidR="00CE6FDE">
              <w:rPr>
                <w:rFonts w:ascii="Arial" w:eastAsia="Times New Roman" w:hAnsi="Arial" w:cs="Arial"/>
                <w:lang w:val="es-ES_tradnl" w:eastAsia="es-ES"/>
              </w:rPr>
              <w:t>.</w:t>
            </w:r>
          </w:p>
          <w:p w:rsidR="000A0DD4" w:rsidRDefault="007F2953" w:rsidP="000A0DD4">
            <w:pPr>
              <w:spacing w:before="120" w:after="120" w:line="240" w:lineRule="auto"/>
              <w:jc w:val="both"/>
              <w:rPr>
                <w:rFonts w:ascii="Arial" w:eastAsia="Times New Roman" w:hAnsi="Arial" w:cs="Arial"/>
                <w:b/>
                <w:lang w:eastAsia="es-ES"/>
              </w:rPr>
            </w:pPr>
            <w:r>
              <w:rPr>
                <w:rFonts w:ascii="Arial" w:eastAsia="Times New Roman" w:hAnsi="Arial" w:cs="Arial"/>
                <w:b/>
                <w:lang w:eastAsia="es-ES"/>
              </w:rPr>
              <w:t>PEON MANIPULATIVO</w:t>
            </w:r>
            <w:r w:rsidR="000A0DD4" w:rsidRPr="000A0DD4">
              <w:rPr>
                <w:rFonts w:ascii="Arial" w:eastAsia="Times New Roman" w:hAnsi="Arial" w:cs="Arial"/>
                <w:b/>
                <w:lang w:eastAsia="es-ES"/>
              </w:rPr>
              <w:t xml:space="preserve"> ED 1/18,</w:t>
            </w:r>
          </w:p>
          <w:p w:rsidR="007F2953" w:rsidRDefault="007F2953" w:rsidP="007F2953">
            <w:pPr>
              <w:pStyle w:val="Textoindependiente"/>
            </w:pPr>
            <w:r>
              <w:t xml:space="preserve">Proporcionar por un lado, las estrategias y recursos necesarios y por otro lado, los  conocimientos, habilidades y actitudes para aprender el oficio de peón manipulativo en una cadena de montaje. </w:t>
            </w:r>
          </w:p>
          <w:p w:rsidR="000A0DD4" w:rsidRDefault="000A0DD4" w:rsidP="000A0DD4">
            <w:pPr>
              <w:spacing w:before="120" w:after="120" w:line="240" w:lineRule="auto"/>
              <w:jc w:val="both"/>
              <w:rPr>
                <w:rFonts w:ascii="Arial" w:eastAsia="Times New Roman" w:hAnsi="Arial" w:cs="Arial"/>
                <w:b/>
                <w:lang w:eastAsia="es-ES"/>
              </w:rPr>
            </w:pPr>
          </w:p>
          <w:p w:rsidR="000A0DD4" w:rsidRDefault="007F2953" w:rsidP="000A0DD4">
            <w:pPr>
              <w:spacing w:before="120" w:after="120" w:line="240" w:lineRule="auto"/>
              <w:jc w:val="both"/>
              <w:rPr>
                <w:rFonts w:ascii="Arial" w:eastAsia="Times New Roman" w:hAnsi="Arial" w:cs="Arial"/>
                <w:b/>
                <w:lang w:eastAsia="es-ES"/>
              </w:rPr>
            </w:pPr>
            <w:r>
              <w:rPr>
                <w:rFonts w:ascii="Arial" w:eastAsia="Times New Roman" w:hAnsi="Arial" w:cs="Arial"/>
                <w:b/>
                <w:color w:val="000000"/>
                <w:lang w:eastAsia="es-ES"/>
              </w:rPr>
              <w:t>T</w:t>
            </w:r>
            <w:r w:rsidRPr="007F2953">
              <w:rPr>
                <w:rFonts w:ascii="Arial" w:eastAsia="Times New Roman" w:hAnsi="Arial" w:cs="Arial"/>
                <w:b/>
                <w:color w:val="000000"/>
                <w:lang w:eastAsia="es-ES"/>
              </w:rPr>
              <w:t xml:space="preserve">ECNICAS ADMINISTRATIVAS BASICAS DE OFICINA ED 1/18 </w:t>
            </w:r>
          </w:p>
          <w:p w:rsidR="000A0DD4" w:rsidRPr="007F2953" w:rsidRDefault="007F2953" w:rsidP="00CC7332">
            <w:pPr>
              <w:spacing w:before="120" w:after="120" w:line="240" w:lineRule="auto"/>
              <w:jc w:val="both"/>
              <w:rPr>
                <w:rStyle w:val="A1"/>
                <w:rFonts w:ascii="Arial" w:hAnsi="Arial" w:cs="Arial"/>
                <w:sz w:val="22"/>
                <w:szCs w:val="22"/>
              </w:rPr>
            </w:pPr>
            <w:r w:rsidRPr="007F2953">
              <w:rPr>
                <w:rStyle w:val="A1"/>
                <w:rFonts w:ascii="Arial" w:hAnsi="Arial" w:cs="Arial"/>
                <w:sz w:val="22"/>
                <w:szCs w:val="22"/>
              </w:rPr>
              <w:t>Realizar e integrar operaciones de apoyo administrativo básico.</w:t>
            </w:r>
          </w:p>
          <w:p w:rsidR="007F2953" w:rsidRPr="007F2953" w:rsidRDefault="007F2953" w:rsidP="007F2953">
            <w:pPr>
              <w:autoSpaceDE w:val="0"/>
              <w:autoSpaceDN w:val="0"/>
              <w:adjustRightInd w:val="0"/>
              <w:spacing w:after="0" w:line="221" w:lineRule="atLeast"/>
              <w:jc w:val="both"/>
              <w:rPr>
                <w:rFonts w:ascii="Arial" w:hAnsi="Arial" w:cs="Arial"/>
                <w:color w:val="000000"/>
              </w:rPr>
            </w:pPr>
            <w:r w:rsidRPr="007F2953">
              <w:rPr>
                <w:rFonts w:ascii="Arial" w:hAnsi="Arial" w:cs="Arial"/>
                <w:color w:val="000000"/>
              </w:rPr>
              <w:t>Representar las funciones básicas y los flujos de información fundamentales en estructuras organizativas públicas o privadas determinadas, a través de organigramas.</w:t>
            </w:r>
          </w:p>
          <w:p w:rsidR="007F2953" w:rsidRPr="007F2953" w:rsidRDefault="007F2953" w:rsidP="007F2953">
            <w:pPr>
              <w:pStyle w:val="Pa32"/>
              <w:spacing w:before="240"/>
              <w:jc w:val="both"/>
              <w:rPr>
                <w:color w:val="000000"/>
                <w:sz w:val="22"/>
                <w:szCs w:val="22"/>
              </w:rPr>
            </w:pPr>
            <w:r w:rsidRPr="007F2953">
              <w:rPr>
                <w:rStyle w:val="A1"/>
                <w:sz w:val="22"/>
                <w:szCs w:val="22"/>
              </w:rPr>
              <w:t>Identificar los criterios de actuación profesional que permiten la integración y cooperación de las actividades de apoyo administrativo en un grupo de trabajo o departamento, contribuyendo a crear un clima de trabajo productivo, de acuerdo con una ética personal y profesional definida.</w:t>
            </w:r>
          </w:p>
          <w:p w:rsidR="000A0DD4" w:rsidRDefault="000A0DD4" w:rsidP="000A0DD4">
            <w:pPr>
              <w:spacing w:before="120" w:after="120" w:line="240" w:lineRule="auto"/>
              <w:jc w:val="both"/>
              <w:rPr>
                <w:rFonts w:ascii="Arial" w:eastAsia="Times New Roman" w:hAnsi="Arial" w:cs="Arial"/>
                <w:b/>
                <w:lang w:eastAsia="es-ES"/>
              </w:rPr>
            </w:pPr>
          </w:p>
          <w:p w:rsidR="000A0DD4" w:rsidRDefault="00EF60FD" w:rsidP="000A0DD4">
            <w:pPr>
              <w:spacing w:before="120" w:after="120" w:line="240" w:lineRule="auto"/>
              <w:jc w:val="both"/>
              <w:rPr>
                <w:rFonts w:ascii="Arial" w:eastAsia="Times New Roman" w:hAnsi="Arial" w:cs="Arial"/>
                <w:b/>
                <w:lang w:eastAsia="es-ES"/>
              </w:rPr>
            </w:pPr>
            <w:r w:rsidRPr="007F2953">
              <w:rPr>
                <w:rFonts w:ascii="Arial" w:eastAsia="Times New Roman" w:hAnsi="Arial" w:cs="Arial"/>
                <w:b/>
                <w:color w:val="000000"/>
                <w:lang w:eastAsia="es-ES"/>
              </w:rPr>
              <w:t xml:space="preserve">TALLER CONSTRUYE TU CAMINO HACIA EL EMPLEO ED 12/18  Y TALLER CONSTRUYE TU CAMINO HACIA EL EMPLEO  ED 13/18 </w:t>
            </w:r>
          </w:p>
          <w:p w:rsidR="00EF60FD" w:rsidRPr="004B08EA" w:rsidRDefault="00EF60FD" w:rsidP="00EF60FD">
            <w:pPr>
              <w:spacing w:after="0" w:line="240" w:lineRule="auto"/>
              <w:jc w:val="both"/>
              <w:rPr>
                <w:rFonts w:ascii="Arial" w:eastAsia="Times New Roman" w:hAnsi="Arial" w:cs="Times New Roman"/>
                <w:lang w:eastAsia="es-ES"/>
              </w:rPr>
            </w:pPr>
            <w:r w:rsidRPr="004B08EA">
              <w:rPr>
                <w:rFonts w:ascii="Arial" w:eastAsia="Times New Roman" w:hAnsi="Arial" w:cs="Times New Roman"/>
                <w:lang w:eastAsia="es-ES"/>
              </w:rPr>
              <w:t xml:space="preserve">Facilitar el acceso al empleo de los participantes, impulsando el conocimiento personal, incrementando las habilidades en el proceso de búsqueda de empleo, e identificando las técnicas, herramientas y recursos básicos del proceso de selección, </w:t>
            </w:r>
            <w:r w:rsidRPr="004B08EA">
              <w:rPr>
                <w:rFonts w:ascii="Arial" w:eastAsia="Times New Roman" w:hAnsi="Arial" w:cs="Times New Roman"/>
                <w:lang w:eastAsia="es-ES"/>
              </w:rPr>
              <w:lastRenderedPageBreak/>
              <w:t>incluyendo las asociadas a las nuevas tecnologías.</w:t>
            </w:r>
          </w:p>
          <w:p w:rsidR="00CA766C" w:rsidRPr="00CA766C" w:rsidRDefault="00CA766C" w:rsidP="00CA766C">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 xml:space="preserve">Este servicio se dirige a personas desempleadas con certificado de discapacidad </w:t>
            </w:r>
            <w:proofErr w:type="spellStart"/>
            <w:r w:rsidR="00A87EF9" w:rsidRPr="00EF60FD">
              <w:rPr>
                <w:rFonts w:ascii="Arial" w:eastAsia="Times New Roman" w:hAnsi="Arial" w:cs="Arial"/>
                <w:b/>
                <w:u w:val="single"/>
                <w:lang w:eastAsia="es-ES"/>
              </w:rPr>
              <w:t>Psiquica</w:t>
            </w:r>
            <w:proofErr w:type="spellEnd"/>
            <w:r w:rsidR="00A87EF9" w:rsidRPr="00EF60FD">
              <w:rPr>
                <w:rFonts w:ascii="Arial" w:eastAsia="Times New Roman" w:hAnsi="Arial" w:cs="Arial"/>
                <w:b/>
                <w:u w:val="single"/>
                <w:lang w:eastAsia="es-ES"/>
              </w:rPr>
              <w:t>/</w:t>
            </w:r>
            <w:r w:rsidR="00EF60FD" w:rsidRPr="00EF60FD">
              <w:rPr>
                <w:rFonts w:ascii="Arial" w:eastAsia="Times New Roman" w:hAnsi="Arial" w:cs="Arial"/>
                <w:b/>
                <w:u w:val="single"/>
                <w:lang w:eastAsia="es-ES"/>
              </w:rPr>
              <w:t>intelectual</w:t>
            </w:r>
            <w:r w:rsidR="00A87EF9">
              <w:rPr>
                <w:rFonts w:ascii="Arial" w:eastAsia="Times New Roman" w:hAnsi="Arial" w:cs="Arial"/>
                <w:lang w:eastAsia="es-ES"/>
              </w:rPr>
              <w:t xml:space="preserve"> </w:t>
            </w:r>
            <w:r w:rsidRPr="00CA766C">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EF60FD"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Pr="00EF60FD">
              <w:rPr>
                <w:rFonts w:ascii="Arial" w:eastAsia="Times New Roman" w:hAnsi="Arial" w:cs="Arial"/>
                <w:szCs w:val="24"/>
                <w:lang w:val="es-ES_tradnl" w:eastAsia="es-ES"/>
              </w:rPr>
              <w:t>3</w:t>
            </w:r>
            <w:r w:rsidR="00A87EF9" w:rsidRPr="00EF60FD">
              <w:rPr>
                <w:rFonts w:ascii="Arial" w:eastAsia="Times New Roman" w:hAnsi="Arial" w:cs="Arial"/>
                <w:szCs w:val="24"/>
                <w:lang w:val="es-ES_tradnl" w:eastAsia="es-ES"/>
              </w:rPr>
              <w:t>0</w:t>
            </w:r>
            <w:r w:rsidRPr="00EF60FD">
              <w:rPr>
                <w:rFonts w:ascii="Arial" w:eastAsia="Times New Roman" w:hAnsi="Arial" w:cs="Arial"/>
                <w:szCs w:val="24"/>
                <w:lang w:val="es-ES_tradnl" w:eastAsia="es-ES"/>
              </w:rPr>
              <w:t xml:space="preserve"> de </w:t>
            </w:r>
            <w:r w:rsidR="00A87EF9" w:rsidRPr="00EF60FD">
              <w:rPr>
                <w:rFonts w:ascii="Arial" w:eastAsia="Times New Roman" w:hAnsi="Arial" w:cs="Arial"/>
                <w:szCs w:val="24"/>
                <w:lang w:val="es-ES_tradnl" w:eastAsia="es-ES"/>
              </w:rPr>
              <w:t>Septiembre</w:t>
            </w:r>
            <w:r w:rsidRPr="00EF60FD">
              <w:rPr>
                <w:rFonts w:ascii="Arial" w:eastAsia="Times New Roman" w:hAnsi="Arial" w:cs="Arial"/>
                <w:szCs w:val="24"/>
                <w:lang w:val="es-ES_tradnl" w:eastAsia="es-ES"/>
              </w:rPr>
              <w:t xml:space="preserve"> de 201</w:t>
            </w:r>
            <w:r w:rsidR="00A87EF9" w:rsidRPr="00EF60FD">
              <w:rPr>
                <w:rFonts w:ascii="Arial" w:eastAsia="Times New Roman" w:hAnsi="Arial" w:cs="Arial"/>
                <w:szCs w:val="24"/>
                <w:lang w:val="es-ES_tradnl" w:eastAsia="es-ES"/>
              </w:rPr>
              <w:t>8</w:t>
            </w:r>
            <w:r w:rsidRPr="00EF60FD">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EF60FD">
              <w:rPr>
                <w:rFonts w:ascii="Arial" w:eastAsia="Times New Roman" w:hAnsi="Arial" w:cs="Arial"/>
                <w:b/>
                <w:lang w:val="es-ES_tradnl" w:eastAsia="es-ES"/>
              </w:rPr>
              <w:t>3</w:t>
            </w:r>
            <w:r w:rsidR="00F4231F">
              <w:rPr>
                <w:rFonts w:ascii="Arial" w:eastAsia="Times New Roman" w:hAnsi="Arial" w:cs="Arial"/>
                <w:b/>
                <w:lang w:val="es-ES_tradnl" w:eastAsia="es-ES"/>
              </w:rPr>
              <w:t>0</w:t>
            </w:r>
            <w:r w:rsidR="009F0D22" w:rsidRPr="009F0D22">
              <w:rPr>
                <w:rFonts w:ascii="Arial" w:eastAsia="Times New Roman" w:hAnsi="Arial" w:cs="Arial"/>
                <w:b/>
                <w:lang w:val="es-ES_tradnl" w:eastAsia="es-ES"/>
              </w:rPr>
              <w:t>.</w:t>
            </w:r>
            <w:r w:rsidR="00EF60FD">
              <w:rPr>
                <w:rFonts w:ascii="Arial" w:eastAsia="Times New Roman" w:hAnsi="Arial" w:cs="Arial"/>
                <w:b/>
                <w:lang w:val="es-ES_tradnl" w:eastAsia="es-ES"/>
              </w:rPr>
              <w:t>1</w:t>
            </w:r>
            <w:r w:rsidR="009F0D22" w:rsidRPr="009F0D22">
              <w:rPr>
                <w:rFonts w:ascii="Arial" w:eastAsia="Times New Roman" w:hAnsi="Arial" w:cs="Arial"/>
                <w:b/>
                <w:lang w:val="es-ES_tradnl" w:eastAsia="es-ES"/>
              </w:rPr>
              <w:t>50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EF60FD">
              <w:rPr>
                <w:rFonts w:ascii="Arial" w:eastAsia="Times New Roman" w:hAnsi="Arial" w:cs="Arial"/>
                <w:b/>
                <w:lang w:val="es-ES_tradnl" w:eastAsia="es-ES"/>
              </w:rPr>
              <w:t>3</w:t>
            </w:r>
            <w:r w:rsidR="00F4231F">
              <w:rPr>
                <w:rFonts w:ascii="Arial" w:eastAsia="Times New Roman" w:hAnsi="Arial" w:cs="Arial"/>
                <w:b/>
                <w:lang w:val="es-ES_tradnl" w:eastAsia="es-ES"/>
              </w:rPr>
              <w:t>0</w:t>
            </w:r>
            <w:r w:rsidR="009F0D22" w:rsidRPr="009F0D22">
              <w:rPr>
                <w:rFonts w:ascii="Arial" w:eastAsia="Times New Roman" w:hAnsi="Arial" w:cs="Arial"/>
                <w:b/>
                <w:lang w:val="es-ES_tradnl" w:eastAsia="es-ES"/>
              </w:rPr>
              <w:t>.</w:t>
            </w:r>
            <w:r w:rsidR="00EF60FD">
              <w:rPr>
                <w:rFonts w:ascii="Arial" w:eastAsia="Times New Roman" w:hAnsi="Arial" w:cs="Arial"/>
                <w:b/>
                <w:lang w:val="es-ES_tradnl" w:eastAsia="es-ES"/>
              </w:rPr>
              <w:t>1</w:t>
            </w:r>
            <w:r w:rsidR="009F0D22" w:rsidRPr="009F0D22">
              <w:rPr>
                <w:rFonts w:ascii="Arial" w:eastAsia="Times New Roman" w:hAnsi="Arial" w:cs="Arial"/>
                <w:b/>
                <w:lang w:val="es-ES_tradnl" w:eastAsia="es-ES"/>
              </w:rPr>
              <w:t>50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EF60FD">
              <w:rPr>
                <w:rFonts w:ascii="Arial" w:eastAsia="Times New Roman" w:hAnsi="Arial" w:cs="Arial"/>
                <w:b/>
                <w:lang w:val="es-ES_tradnl" w:eastAsia="es-ES"/>
              </w:rPr>
              <w:t>3</w:t>
            </w:r>
            <w:r w:rsidR="00F4231F">
              <w:rPr>
                <w:rFonts w:ascii="Arial" w:eastAsia="Times New Roman" w:hAnsi="Arial" w:cs="Arial"/>
                <w:b/>
                <w:lang w:val="es-ES_tradnl" w:eastAsia="es-ES"/>
              </w:rPr>
              <w:t>0</w:t>
            </w:r>
            <w:r w:rsidR="009F0D22" w:rsidRPr="009F0D22">
              <w:rPr>
                <w:rFonts w:ascii="Arial" w:eastAsia="Times New Roman" w:hAnsi="Arial" w:cs="Arial"/>
                <w:b/>
                <w:lang w:val="es-ES_tradnl" w:eastAsia="es-ES"/>
              </w:rPr>
              <w:t>.</w:t>
            </w:r>
            <w:r w:rsidR="00EF60FD">
              <w:rPr>
                <w:rFonts w:ascii="Arial" w:eastAsia="Times New Roman" w:hAnsi="Arial" w:cs="Arial"/>
                <w:b/>
                <w:lang w:val="es-ES_tradnl" w:eastAsia="es-ES"/>
              </w:rPr>
              <w:t>1</w:t>
            </w:r>
            <w:r w:rsidR="009F0D22" w:rsidRPr="009F0D22">
              <w:rPr>
                <w:rFonts w:ascii="Arial" w:eastAsia="Times New Roman" w:hAnsi="Arial" w:cs="Arial"/>
                <w:b/>
                <w:lang w:val="es-ES_tradnl" w:eastAsia="es-ES"/>
              </w:rPr>
              <w:t>50</w:t>
            </w:r>
            <w:r w:rsidRPr="00CA766C">
              <w:rPr>
                <w:rFonts w:ascii="Arial" w:eastAsia="Times New Roman" w:hAnsi="Arial" w:cs="Arial"/>
                <w:b/>
                <w:lang w:val="es-ES_tradnl" w:eastAsia="es-ES"/>
              </w:rPr>
              <w:t xml:space="preserve"> Euros</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5875D2" w:rsidRDefault="005875D2" w:rsidP="00CA766C">
            <w:pPr>
              <w:autoSpaceDE w:val="0"/>
              <w:autoSpaceDN w:val="0"/>
              <w:adjustRightInd w:val="0"/>
              <w:spacing w:after="0" w:line="240" w:lineRule="auto"/>
              <w:jc w:val="both"/>
              <w:rPr>
                <w:rFonts w:ascii="Arial" w:eastAsia="Times New Roman" w:hAnsi="Arial" w:cs="Arial"/>
                <w:b/>
                <w:lang w:val="es-ES_tradnl"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r w:rsidRPr="00EF60FD">
              <w:rPr>
                <w:rFonts w:ascii="Arial" w:eastAsia="Times New Roman" w:hAnsi="Arial" w:cs="Arial"/>
                <w:b/>
                <w:lang w:eastAsia="es-ES"/>
              </w:rPr>
              <w:t xml:space="preserve">PEON MANIPULATIVO ED 1/18  </w:t>
            </w:r>
          </w:p>
          <w:p w:rsidR="00EF60FD" w:rsidRPr="005875D2" w:rsidRDefault="00EF60FD" w:rsidP="00361FC4">
            <w:pPr>
              <w:tabs>
                <w:tab w:val="left" w:pos="4275"/>
              </w:tabs>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w:t>
            </w:r>
            <w:r w:rsidR="00361FC4">
              <w:rPr>
                <w:rFonts w:ascii="Arial" w:eastAsia="Times New Roman" w:hAnsi="Arial" w:cs="Arial"/>
                <w:b/>
                <w:lang w:val="es-ES_tradnl" w:eastAsia="es-ES"/>
              </w:rPr>
              <w:t xml:space="preserve">or estimado del contrato:              </w:t>
            </w:r>
            <w:r>
              <w:rPr>
                <w:rFonts w:ascii="Arial" w:eastAsia="Times New Roman" w:hAnsi="Arial" w:cs="Arial"/>
                <w:b/>
                <w:lang w:val="es-ES_tradnl" w:eastAsia="es-ES"/>
              </w:rPr>
              <w:t>16</w:t>
            </w:r>
            <w:r w:rsidRPr="005875D2">
              <w:rPr>
                <w:rFonts w:ascii="Arial" w:eastAsia="Times New Roman" w:hAnsi="Arial" w:cs="Arial"/>
                <w:b/>
                <w:lang w:val="es-ES_tradnl" w:eastAsia="es-ES"/>
              </w:rPr>
              <w:t>.</w:t>
            </w:r>
            <w:r>
              <w:rPr>
                <w:rFonts w:ascii="Arial" w:eastAsia="Times New Roman" w:hAnsi="Arial" w:cs="Arial"/>
                <w:b/>
                <w:lang w:val="es-ES_tradnl" w:eastAsia="es-ES"/>
              </w:rPr>
              <w:t>8</w:t>
            </w:r>
            <w:r w:rsidRPr="005875D2">
              <w:rPr>
                <w:rFonts w:ascii="Arial" w:eastAsia="Times New Roman" w:hAnsi="Arial" w:cs="Arial"/>
                <w:b/>
                <w:lang w:val="es-ES_tradnl" w:eastAsia="es-ES"/>
              </w:rPr>
              <w:t>00 Euros</w:t>
            </w:r>
          </w:p>
          <w:p w:rsidR="00EF60FD" w:rsidRPr="005875D2" w:rsidRDefault="00361FC4" w:rsidP="00EF60FD">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Importe del contrato:</w:t>
            </w:r>
            <w:r>
              <w:rPr>
                <w:rFonts w:ascii="Arial" w:eastAsia="Times New Roman" w:hAnsi="Arial" w:cs="Arial"/>
                <w:b/>
                <w:lang w:val="es-ES_tradnl" w:eastAsia="es-ES"/>
              </w:rPr>
              <w:tab/>
            </w:r>
            <w:r>
              <w:rPr>
                <w:rFonts w:ascii="Arial" w:eastAsia="Times New Roman" w:hAnsi="Arial" w:cs="Arial"/>
                <w:b/>
                <w:lang w:val="es-ES_tradnl" w:eastAsia="es-ES"/>
              </w:rPr>
              <w:tab/>
              <w:t xml:space="preserve">     </w:t>
            </w:r>
            <w:r w:rsidR="00EF60FD">
              <w:rPr>
                <w:rFonts w:ascii="Arial" w:eastAsia="Times New Roman" w:hAnsi="Arial" w:cs="Arial"/>
                <w:b/>
                <w:lang w:val="es-ES_tradnl" w:eastAsia="es-ES"/>
              </w:rPr>
              <w:t>16</w:t>
            </w:r>
            <w:r w:rsidR="00EF60FD" w:rsidRPr="005875D2">
              <w:rPr>
                <w:rFonts w:ascii="Arial" w:eastAsia="Times New Roman" w:hAnsi="Arial" w:cs="Arial"/>
                <w:b/>
                <w:lang w:val="es-ES_tradnl" w:eastAsia="es-ES"/>
              </w:rPr>
              <w:t>.</w:t>
            </w:r>
            <w:r w:rsidR="00EF60FD">
              <w:rPr>
                <w:rFonts w:ascii="Arial" w:eastAsia="Times New Roman" w:hAnsi="Arial" w:cs="Arial"/>
                <w:b/>
                <w:lang w:val="es-ES_tradnl" w:eastAsia="es-ES"/>
              </w:rPr>
              <w:t>8</w:t>
            </w:r>
            <w:r w:rsidR="00EF60FD" w:rsidRPr="005875D2">
              <w:rPr>
                <w:rFonts w:ascii="Arial" w:eastAsia="Times New Roman" w:hAnsi="Arial" w:cs="Arial"/>
                <w:b/>
                <w:lang w:val="es-ES_tradnl" w:eastAsia="es-ES"/>
              </w:rPr>
              <w:t>00 Euros</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 xml:space="preserve">Importe Total:        </w:t>
            </w:r>
            <w:r w:rsidR="00361FC4">
              <w:rPr>
                <w:rFonts w:ascii="Arial" w:eastAsia="Times New Roman" w:hAnsi="Arial" w:cs="Arial"/>
                <w:b/>
                <w:lang w:val="es-ES_tradnl" w:eastAsia="es-ES"/>
              </w:rPr>
              <w:t xml:space="preserve">                               </w:t>
            </w:r>
            <w:r>
              <w:rPr>
                <w:rFonts w:ascii="Arial" w:eastAsia="Times New Roman" w:hAnsi="Arial" w:cs="Arial"/>
                <w:b/>
                <w:lang w:val="es-ES_tradnl" w:eastAsia="es-ES"/>
              </w:rPr>
              <w:t>16.800</w:t>
            </w:r>
            <w:r w:rsidRPr="005875D2">
              <w:rPr>
                <w:rFonts w:ascii="Arial" w:eastAsia="Times New Roman" w:hAnsi="Arial" w:cs="Arial"/>
                <w:b/>
                <w:lang w:val="es-ES_tradnl" w:eastAsia="es-ES"/>
              </w:rPr>
              <w:t xml:space="preserve"> Euros        </w:t>
            </w:r>
          </w:p>
          <w:p w:rsidR="00EF60FD" w:rsidRDefault="00EF60FD" w:rsidP="00EF60FD">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r w:rsidRPr="00EF60FD">
              <w:rPr>
                <w:rFonts w:ascii="Arial" w:eastAsia="Times New Roman" w:hAnsi="Arial" w:cs="Arial"/>
                <w:b/>
                <w:lang w:eastAsia="es-ES"/>
              </w:rPr>
              <w:t xml:space="preserve">TALLER CONSTRUYE TU CAMINO HACIA EL EMPLEO ED 12/18 </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w:t>
            </w:r>
            <w:r>
              <w:rPr>
                <w:rFonts w:ascii="Arial" w:eastAsia="Times New Roman" w:hAnsi="Arial" w:cs="Arial"/>
                <w:b/>
                <w:lang w:val="es-ES_tradnl" w:eastAsia="es-ES"/>
              </w:rPr>
              <w:t>1</w:t>
            </w:r>
            <w:r w:rsidRPr="005875D2">
              <w:rPr>
                <w:rFonts w:ascii="Arial" w:eastAsia="Times New Roman" w:hAnsi="Arial" w:cs="Arial"/>
                <w:b/>
                <w:lang w:val="es-ES_tradnl" w:eastAsia="es-ES"/>
              </w:rPr>
              <w:t>.</w:t>
            </w:r>
            <w:r>
              <w:rPr>
                <w:rFonts w:ascii="Arial" w:eastAsia="Times New Roman" w:hAnsi="Arial" w:cs="Arial"/>
                <w:b/>
                <w:lang w:val="es-ES_tradnl" w:eastAsia="es-ES"/>
              </w:rPr>
              <w:t>8</w:t>
            </w:r>
            <w:r w:rsidRPr="005875D2">
              <w:rPr>
                <w:rFonts w:ascii="Arial" w:eastAsia="Times New Roman" w:hAnsi="Arial" w:cs="Arial"/>
                <w:b/>
                <w:lang w:val="es-ES_tradnl" w:eastAsia="es-ES"/>
              </w:rPr>
              <w:t>00 Euros</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w:t>
            </w:r>
            <w:r>
              <w:rPr>
                <w:rFonts w:ascii="Arial" w:eastAsia="Times New Roman" w:hAnsi="Arial" w:cs="Arial"/>
                <w:b/>
                <w:lang w:val="es-ES_tradnl" w:eastAsia="es-ES"/>
              </w:rPr>
              <w:t>1</w:t>
            </w:r>
            <w:r w:rsidRPr="005875D2">
              <w:rPr>
                <w:rFonts w:ascii="Arial" w:eastAsia="Times New Roman" w:hAnsi="Arial" w:cs="Arial"/>
                <w:b/>
                <w:lang w:val="es-ES_tradnl" w:eastAsia="es-ES"/>
              </w:rPr>
              <w:t>.</w:t>
            </w:r>
            <w:r>
              <w:rPr>
                <w:rFonts w:ascii="Arial" w:eastAsia="Times New Roman" w:hAnsi="Arial" w:cs="Arial"/>
                <w:b/>
                <w:lang w:val="es-ES_tradnl" w:eastAsia="es-ES"/>
              </w:rPr>
              <w:t>8</w:t>
            </w:r>
            <w:r w:rsidRPr="005875D2">
              <w:rPr>
                <w:rFonts w:ascii="Arial" w:eastAsia="Times New Roman" w:hAnsi="Arial" w:cs="Arial"/>
                <w:b/>
                <w:lang w:val="es-ES_tradnl" w:eastAsia="es-ES"/>
              </w:rPr>
              <w:t>00 Euros</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 xml:space="preserve">Importe Total:                                        </w:t>
            </w:r>
            <w:r>
              <w:rPr>
                <w:rFonts w:ascii="Arial" w:eastAsia="Times New Roman" w:hAnsi="Arial" w:cs="Arial"/>
                <w:b/>
                <w:lang w:val="es-ES_tradnl" w:eastAsia="es-ES"/>
              </w:rPr>
              <w:t>1</w:t>
            </w:r>
            <w:r w:rsidRPr="005875D2">
              <w:rPr>
                <w:rFonts w:ascii="Arial" w:eastAsia="Times New Roman" w:hAnsi="Arial" w:cs="Arial"/>
                <w:b/>
                <w:lang w:val="es-ES_tradnl" w:eastAsia="es-ES"/>
              </w:rPr>
              <w:t>.</w:t>
            </w:r>
            <w:r>
              <w:rPr>
                <w:rFonts w:ascii="Arial" w:eastAsia="Times New Roman" w:hAnsi="Arial" w:cs="Arial"/>
                <w:b/>
                <w:lang w:val="es-ES_tradnl" w:eastAsia="es-ES"/>
              </w:rPr>
              <w:t>8</w:t>
            </w:r>
            <w:r w:rsidRPr="005875D2">
              <w:rPr>
                <w:rFonts w:ascii="Arial" w:eastAsia="Times New Roman" w:hAnsi="Arial" w:cs="Arial"/>
                <w:b/>
                <w:lang w:val="es-ES_tradnl" w:eastAsia="es-ES"/>
              </w:rPr>
              <w:t xml:space="preserve">00 Euros        </w:t>
            </w: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r w:rsidRPr="00EF60FD">
              <w:rPr>
                <w:rFonts w:ascii="Arial" w:eastAsia="Times New Roman" w:hAnsi="Arial" w:cs="Arial"/>
                <w:b/>
                <w:lang w:eastAsia="es-ES"/>
              </w:rPr>
              <w:t xml:space="preserve">TECNICAS ADMINISTRATIVAS BASICAS DE OFICINA ED 1/18 </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w:t>
            </w:r>
            <w:r>
              <w:rPr>
                <w:rFonts w:ascii="Arial" w:eastAsia="Times New Roman" w:hAnsi="Arial" w:cs="Arial"/>
                <w:b/>
                <w:lang w:val="es-ES_tradnl" w:eastAsia="es-ES"/>
              </w:rPr>
              <w:t>9.750</w:t>
            </w:r>
            <w:r w:rsidRPr="005875D2">
              <w:rPr>
                <w:rFonts w:ascii="Arial" w:eastAsia="Times New Roman" w:hAnsi="Arial" w:cs="Arial"/>
                <w:b/>
                <w:lang w:val="es-ES_tradnl" w:eastAsia="es-ES"/>
              </w:rPr>
              <w:t xml:space="preserve"> Euros</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w:t>
            </w:r>
            <w:r>
              <w:rPr>
                <w:rFonts w:ascii="Arial" w:eastAsia="Times New Roman" w:hAnsi="Arial" w:cs="Arial"/>
                <w:b/>
                <w:lang w:val="es-ES_tradnl" w:eastAsia="es-ES"/>
              </w:rPr>
              <w:t>9</w:t>
            </w:r>
            <w:r w:rsidRPr="005875D2">
              <w:rPr>
                <w:rFonts w:ascii="Arial" w:eastAsia="Times New Roman" w:hAnsi="Arial" w:cs="Arial"/>
                <w:b/>
                <w:lang w:val="es-ES_tradnl" w:eastAsia="es-ES"/>
              </w:rPr>
              <w:t>.</w:t>
            </w:r>
            <w:r>
              <w:rPr>
                <w:rFonts w:ascii="Arial" w:eastAsia="Times New Roman" w:hAnsi="Arial" w:cs="Arial"/>
                <w:b/>
                <w:lang w:val="es-ES_tradnl" w:eastAsia="es-ES"/>
              </w:rPr>
              <w:t>75</w:t>
            </w:r>
            <w:r w:rsidRPr="005875D2">
              <w:rPr>
                <w:rFonts w:ascii="Arial" w:eastAsia="Times New Roman" w:hAnsi="Arial" w:cs="Arial"/>
                <w:b/>
                <w:lang w:val="es-ES_tradnl" w:eastAsia="es-ES"/>
              </w:rPr>
              <w:t>0 Euros</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EF60FD" w:rsidRPr="005875D2" w:rsidRDefault="00EF60FD" w:rsidP="00EF60FD">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 xml:space="preserve">Importe Total:                                        </w:t>
            </w:r>
            <w:r>
              <w:rPr>
                <w:rFonts w:ascii="Arial" w:eastAsia="Times New Roman" w:hAnsi="Arial" w:cs="Arial"/>
                <w:b/>
                <w:lang w:val="es-ES_tradnl" w:eastAsia="es-ES"/>
              </w:rPr>
              <w:t>9</w:t>
            </w:r>
            <w:r w:rsidRPr="005875D2">
              <w:rPr>
                <w:rFonts w:ascii="Arial" w:eastAsia="Times New Roman" w:hAnsi="Arial" w:cs="Arial"/>
                <w:b/>
                <w:lang w:val="es-ES_tradnl" w:eastAsia="es-ES"/>
              </w:rPr>
              <w:t>.</w:t>
            </w:r>
            <w:r>
              <w:rPr>
                <w:rFonts w:ascii="Arial" w:eastAsia="Times New Roman" w:hAnsi="Arial" w:cs="Arial"/>
                <w:b/>
                <w:lang w:val="es-ES_tradnl" w:eastAsia="es-ES"/>
              </w:rPr>
              <w:t>75</w:t>
            </w:r>
            <w:r w:rsidRPr="005875D2">
              <w:rPr>
                <w:rFonts w:ascii="Arial" w:eastAsia="Times New Roman" w:hAnsi="Arial" w:cs="Arial"/>
                <w:b/>
                <w:lang w:val="es-ES_tradnl" w:eastAsia="es-ES"/>
              </w:rPr>
              <w:t xml:space="preserve">0 Euros        </w:t>
            </w:r>
          </w:p>
          <w:p w:rsidR="00EF60FD" w:rsidRDefault="00EF60FD" w:rsidP="00EF60FD">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EF60FD" w:rsidRDefault="00EF60FD" w:rsidP="005875D2">
            <w:pPr>
              <w:autoSpaceDE w:val="0"/>
              <w:autoSpaceDN w:val="0"/>
              <w:adjustRightInd w:val="0"/>
              <w:spacing w:after="0" w:line="240" w:lineRule="auto"/>
              <w:jc w:val="both"/>
              <w:rPr>
                <w:rFonts w:ascii="Arial" w:eastAsia="Times New Roman" w:hAnsi="Arial" w:cs="Arial"/>
                <w:b/>
                <w:lang w:eastAsia="es-ES"/>
              </w:rPr>
            </w:pPr>
          </w:p>
          <w:p w:rsidR="005875D2" w:rsidRDefault="00EF60FD" w:rsidP="005875D2">
            <w:pPr>
              <w:autoSpaceDE w:val="0"/>
              <w:autoSpaceDN w:val="0"/>
              <w:adjustRightInd w:val="0"/>
              <w:spacing w:after="0" w:line="240" w:lineRule="auto"/>
              <w:jc w:val="both"/>
              <w:rPr>
                <w:rFonts w:ascii="Arial" w:eastAsia="Times New Roman" w:hAnsi="Arial" w:cs="Arial"/>
                <w:b/>
                <w:lang w:eastAsia="es-ES"/>
              </w:rPr>
            </w:pPr>
            <w:r w:rsidRPr="00EF60FD">
              <w:rPr>
                <w:rFonts w:ascii="Arial" w:eastAsia="Times New Roman" w:hAnsi="Arial" w:cs="Arial"/>
                <w:b/>
                <w:lang w:eastAsia="es-ES"/>
              </w:rPr>
              <w:t xml:space="preserve">TALLER CONSTRUYE TU CAMINO HACIA EL EMPLEO  ED 13/18 </w:t>
            </w:r>
          </w:p>
          <w:p w:rsidR="00FE49DA" w:rsidRDefault="00FE49DA" w:rsidP="005875D2">
            <w:pPr>
              <w:autoSpaceDE w:val="0"/>
              <w:autoSpaceDN w:val="0"/>
              <w:adjustRightInd w:val="0"/>
              <w:spacing w:after="0" w:line="240" w:lineRule="auto"/>
              <w:jc w:val="both"/>
              <w:rPr>
                <w:rFonts w:ascii="Arial" w:eastAsia="Times New Roman" w:hAnsi="Arial" w:cs="Arial"/>
                <w:b/>
                <w:lang w:val="es-ES_tradnl" w:eastAsia="es-ES"/>
              </w:rPr>
            </w:pP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FE49DA">
              <w:rPr>
                <w:rFonts w:ascii="Arial" w:eastAsia="Times New Roman" w:hAnsi="Arial" w:cs="Arial"/>
                <w:b/>
                <w:lang w:val="es-ES_tradnl" w:eastAsia="es-ES"/>
              </w:rPr>
              <w:t>8</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FE49DA">
              <w:rPr>
                <w:rFonts w:ascii="Arial" w:eastAsia="Times New Roman" w:hAnsi="Arial" w:cs="Arial"/>
                <w:b/>
                <w:lang w:val="es-ES_tradnl" w:eastAsia="es-ES"/>
              </w:rPr>
              <w:t>8</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 xml:space="preserve">Importe Total:                                        </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FE49DA">
              <w:rPr>
                <w:rFonts w:ascii="Arial" w:eastAsia="Times New Roman" w:hAnsi="Arial" w:cs="Arial"/>
                <w:b/>
                <w:lang w:val="es-ES_tradnl" w:eastAsia="es-ES"/>
              </w:rPr>
              <w:t>8</w:t>
            </w:r>
            <w:r w:rsidRPr="005875D2">
              <w:rPr>
                <w:rFonts w:ascii="Arial" w:eastAsia="Times New Roman" w:hAnsi="Arial" w:cs="Arial"/>
                <w:b/>
                <w:lang w:val="es-ES_tradnl" w:eastAsia="es-ES"/>
              </w:rPr>
              <w:t xml:space="preserve">00 Euros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CA766C" w:rsidRPr="00CA766C" w:rsidRDefault="00361FC4" w:rsidP="00CA766C">
            <w:pPr>
              <w:autoSpaceDE w:val="0"/>
              <w:autoSpaceDN w:val="0"/>
              <w:adjustRightInd w:val="0"/>
              <w:spacing w:after="0" w:line="240" w:lineRule="auto"/>
              <w:jc w:val="both"/>
              <w:rPr>
                <w:rFonts w:ascii="Arial" w:eastAsia="Times New Roman" w:hAnsi="Arial" w:cs="Arial"/>
                <w:bCs/>
                <w:iCs/>
                <w:lang w:val="es-ES_tradnl" w:eastAsia="es-ES"/>
              </w:rPr>
            </w:pPr>
            <w:r>
              <w:rPr>
                <w:rFonts w:ascii="Arial" w:eastAsia="Times New Roman" w:hAnsi="Arial" w:cs="Arial"/>
                <w:b/>
                <w:lang w:val="es-ES_tradnl" w:eastAsia="es-ES"/>
              </w:rPr>
              <w:t xml:space="preserve">  </w:t>
            </w:r>
            <w:r w:rsidR="00CA766C" w:rsidRPr="00CA766C">
              <w:rPr>
                <w:rFonts w:ascii="Arial" w:eastAsia="Times New Roman" w:hAnsi="Arial" w:cs="Arial"/>
                <w:lang w:val="es-ES_tradnl" w:eastAsia="es-ES"/>
              </w:rPr>
              <w:t xml:space="preserve">(*) </w:t>
            </w:r>
            <w:r w:rsidR="00CA766C"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57691B"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Fecha límite</w:t>
            </w:r>
            <w:proofErr w:type="gramStart"/>
            <w:r w:rsidRPr="00CA766C">
              <w:rPr>
                <w:rFonts w:ascii="Arial" w:eastAsia="Times New Roman" w:hAnsi="Arial" w:cs="Arial"/>
                <w:b/>
                <w:u w:val="single"/>
                <w:lang w:val="es-ES_tradnl" w:eastAsia="es-ES"/>
              </w:rPr>
              <w:t xml:space="preserve">:  </w:t>
            </w:r>
            <w:r w:rsidR="00361FC4">
              <w:rPr>
                <w:rFonts w:ascii="Arial" w:eastAsia="Times New Roman" w:hAnsi="Arial" w:cs="Arial"/>
                <w:b/>
                <w:u w:val="single"/>
                <w:lang w:val="es-ES_tradnl" w:eastAsia="es-ES"/>
              </w:rPr>
              <w:t>9</w:t>
            </w:r>
            <w:proofErr w:type="gramEnd"/>
            <w:r w:rsidRPr="0057691B">
              <w:rPr>
                <w:rFonts w:ascii="Arial" w:eastAsia="Times New Roman" w:hAnsi="Arial" w:cs="Arial"/>
                <w:b/>
                <w:u w:val="single"/>
                <w:lang w:val="es-ES_tradnl" w:eastAsia="es-ES"/>
              </w:rPr>
              <w:t xml:space="preserve"> de </w:t>
            </w:r>
            <w:r w:rsidR="00FE49DA" w:rsidRPr="0057691B">
              <w:rPr>
                <w:rFonts w:ascii="Arial" w:eastAsia="Times New Roman" w:hAnsi="Arial" w:cs="Arial"/>
                <w:b/>
                <w:u w:val="single"/>
                <w:lang w:val="es-ES_tradnl" w:eastAsia="es-ES"/>
              </w:rPr>
              <w:t>ABRIL</w:t>
            </w:r>
            <w:r w:rsidRPr="0057691B">
              <w:rPr>
                <w:rFonts w:ascii="Arial" w:eastAsia="Times New Roman" w:hAnsi="Arial" w:cs="Arial"/>
                <w:b/>
                <w:u w:val="single"/>
                <w:lang w:val="es-ES_tradnl" w:eastAsia="es-ES"/>
              </w:rPr>
              <w:t xml:space="preserve">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4"/>
        <w:gridCol w:w="1516"/>
        <w:gridCol w:w="1843"/>
        <w:gridCol w:w="708"/>
        <w:gridCol w:w="567"/>
        <w:gridCol w:w="226"/>
        <w:gridCol w:w="801"/>
        <w:gridCol w:w="958"/>
        <w:gridCol w:w="241"/>
        <w:gridCol w:w="1897"/>
        <w:gridCol w:w="58"/>
      </w:tblGrid>
      <w:tr w:rsidR="00CA766C" w:rsidRPr="00CA766C" w:rsidTr="00361FC4">
        <w:trPr>
          <w:cantSplit/>
          <w:trHeight w:val="898"/>
        </w:trPr>
        <w:tc>
          <w:tcPr>
            <w:tcW w:w="3050" w:type="dxa"/>
            <w:gridSpan w:val="2"/>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ACCIÓN FORMATIVA</w:t>
            </w:r>
          </w:p>
        </w:tc>
        <w:tc>
          <w:tcPr>
            <w:tcW w:w="7299" w:type="dxa"/>
            <w:gridSpan w:val="9"/>
            <w:vAlign w:val="center"/>
          </w:tcPr>
          <w:p w:rsidR="00A92EBA" w:rsidRDefault="00A92EBA" w:rsidP="00361FC4">
            <w:pPr>
              <w:autoSpaceDE w:val="0"/>
              <w:autoSpaceDN w:val="0"/>
              <w:adjustRightInd w:val="0"/>
              <w:spacing w:after="0" w:line="240" w:lineRule="auto"/>
              <w:jc w:val="center"/>
              <w:rPr>
                <w:rFonts w:ascii="Arial" w:eastAsia="Times New Roman" w:hAnsi="Arial" w:cs="Arial"/>
                <w:b/>
                <w:lang w:eastAsia="es-ES"/>
              </w:rPr>
            </w:pPr>
          </w:p>
          <w:p w:rsidR="00CA766C" w:rsidRPr="00CA766C" w:rsidRDefault="00FE49DA" w:rsidP="00361FC4">
            <w:pPr>
              <w:autoSpaceDE w:val="0"/>
              <w:autoSpaceDN w:val="0"/>
              <w:adjustRightInd w:val="0"/>
              <w:spacing w:after="0" w:line="240" w:lineRule="auto"/>
              <w:jc w:val="center"/>
              <w:rPr>
                <w:rFonts w:ascii="Arial" w:eastAsia="Times New Roman" w:hAnsi="Arial" w:cs="Arial"/>
                <w:b/>
                <w:lang w:eastAsia="es-ES"/>
              </w:rPr>
            </w:pPr>
            <w:r>
              <w:rPr>
                <w:rFonts w:ascii="Arial" w:eastAsia="Times New Roman" w:hAnsi="Arial" w:cs="Arial"/>
                <w:b/>
                <w:lang w:eastAsia="es-ES"/>
              </w:rPr>
              <w:t>PEON MANIPULATIVO</w:t>
            </w:r>
            <w:r w:rsidR="00A92EBA" w:rsidRPr="005875D2">
              <w:rPr>
                <w:rFonts w:ascii="Arial" w:eastAsia="Times New Roman" w:hAnsi="Arial" w:cs="Arial"/>
                <w:b/>
                <w:lang w:eastAsia="es-ES"/>
              </w:rPr>
              <w:t xml:space="preserve"> ED 1/18,</w:t>
            </w:r>
          </w:p>
        </w:tc>
      </w:tr>
      <w:tr w:rsidR="00CA766C" w:rsidRPr="00CA766C" w:rsidTr="00361FC4">
        <w:trPr>
          <w:cantSplit/>
          <w:trHeight w:val="737"/>
        </w:trPr>
        <w:tc>
          <w:tcPr>
            <w:tcW w:w="3050" w:type="dxa"/>
            <w:gridSpan w:val="2"/>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DE HORAS</w:t>
            </w:r>
          </w:p>
        </w:tc>
        <w:tc>
          <w:tcPr>
            <w:tcW w:w="1843" w:type="dxa"/>
            <w:vAlign w:val="center"/>
          </w:tcPr>
          <w:p w:rsidR="00CA766C" w:rsidRPr="00CA766C" w:rsidRDefault="00FE49DA" w:rsidP="00361FC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240</w:t>
            </w:r>
            <w:r w:rsidR="00CA766C" w:rsidRPr="00CA766C">
              <w:rPr>
                <w:rFonts w:ascii="Arial" w:eastAsia="Times New Roman" w:hAnsi="Arial" w:cs="Arial"/>
                <w:bCs/>
                <w:lang w:eastAsia="es-ES"/>
              </w:rPr>
              <w:t xml:space="preserve"> h</w:t>
            </w:r>
          </w:p>
        </w:tc>
        <w:tc>
          <w:tcPr>
            <w:tcW w:w="1275" w:type="dxa"/>
            <w:gridSpan w:val="2"/>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HORARIO</w:t>
            </w:r>
          </w:p>
        </w:tc>
        <w:tc>
          <w:tcPr>
            <w:tcW w:w="4181" w:type="dxa"/>
            <w:gridSpan w:val="6"/>
            <w:vAlign w:val="center"/>
          </w:tcPr>
          <w:p w:rsidR="00CA766C" w:rsidRPr="00CA766C" w:rsidRDefault="00CA766C" w:rsidP="00361FC4">
            <w:pPr>
              <w:keepNext/>
              <w:spacing w:before="60" w:after="60" w:line="240" w:lineRule="auto"/>
              <w:jc w:val="center"/>
              <w:outlineLvl w:val="0"/>
              <w:rPr>
                <w:rFonts w:ascii="Arial" w:eastAsia="Times New Roman" w:hAnsi="Arial" w:cs="Arial"/>
                <w:bCs/>
                <w:lang w:eastAsia="es-ES"/>
              </w:rPr>
            </w:pPr>
            <w:r w:rsidRPr="00CA766C">
              <w:rPr>
                <w:rFonts w:ascii="Arial" w:eastAsia="Times New Roman" w:hAnsi="Arial" w:cs="Arial"/>
                <w:bCs/>
                <w:lang w:val="en-US" w:eastAsia="es-ES"/>
              </w:rPr>
              <w:t>09:00 – 14:00</w:t>
            </w:r>
          </w:p>
        </w:tc>
      </w:tr>
      <w:tr w:rsidR="00CA766C" w:rsidRPr="00CA766C" w:rsidTr="00361FC4">
        <w:trPr>
          <w:cantSplit/>
          <w:trHeight w:val="737"/>
        </w:trPr>
        <w:tc>
          <w:tcPr>
            <w:tcW w:w="3050" w:type="dxa"/>
            <w:gridSpan w:val="2"/>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NIVEL</w:t>
            </w:r>
          </w:p>
        </w:tc>
        <w:tc>
          <w:tcPr>
            <w:tcW w:w="2551" w:type="dxa"/>
            <w:gridSpan w:val="2"/>
            <w:vAlign w:val="center"/>
          </w:tcPr>
          <w:p w:rsidR="00CA766C" w:rsidRPr="00CA766C" w:rsidRDefault="00E04C17" w:rsidP="00361FC4">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1</w:t>
            </w:r>
          </w:p>
        </w:tc>
        <w:tc>
          <w:tcPr>
            <w:tcW w:w="2552" w:type="dxa"/>
            <w:gridSpan w:val="4"/>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ALUMNOS/AS</w:t>
            </w:r>
          </w:p>
        </w:tc>
        <w:tc>
          <w:tcPr>
            <w:tcW w:w="2196" w:type="dxa"/>
            <w:gridSpan w:val="3"/>
            <w:vAlign w:val="center"/>
          </w:tcPr>
          <w:p w:rsidR="00CA766C" w:rsidRPr="00CA766C" w:rsidRDefault="00CA766C" w:rsidP="00361FC4">
            <w:pPr>
              <w:keepNext/>
              <w:spacing w:before="60" w:after="60" w:line="240" w:lineRule="auto"/>
              <w:ind w:left="1080"/>
              <w:jc w:val="center"/>
              <w:outlineLvl w:val="0"/>
              <w:rPr>
                <w:rFonts w:ascii="Arial" w:eastAsia="Times New Roman" w:hAnsi="Arial" w:cs="Arial"/>
                <w:bCs/>
                <w:lang w:eastAsia="es-ES"/>
              </w:rPr>
            </w:pPr>
            <w:r w:rsidRPr="00CA766C">
              <w:rPr>
                <w:rFonts w:ascii="Arial" w:eastAsia="Times New Roman" w:hAnsi="Arial" w:cs="Arial"/>
                <w:bCs/>
                <w:lang w:val="en-US" w:eastAsia="es-ES"/>
              </w:rPr>
              <w:t>15</w:t>
            </w:r>
          </w:p>
        </w:tc>
      </w:tr>
      <w:tr w:rsidR="00CA766C" w:rsidRPr="00CA766C" w:rsidTr="00361FC4">
        <w:trPr>
          <w:cantSplit/>
          <w:trHeight w:val="737"/>
        </w:trPr>
        <w:tc>
          <w:tcPr>
            <w:tcW w:w="3050" w:type="dxa"/>
            <w:gridSpan w:val="2"/>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INICIO</w:t>
            </w:r>
          </w:p>
        </w:tc>
        <w:tc>
          <w:tcPr>
            <w:tcW w:w="2551" w:type="dxa"/>
            <w:gridSpan w:val="2"/>
            <w:vAlign w:val="center"/>
          </w:tcPr>
          <w:p w:rsidR="00CA766C" w:rsidRPr="00F206C2" w:rsidRDefault="000103DB" w:rsidP="00361FC4">
            <w:pPr>
              <w:spacing w:after="0" w:line="240" w:lineRule="auto"/>
              <w:jc w:val="center"/>
              <w:rPr>
                <w:rFonts w:ascii="Arial" w:eastAsia="Times New Roman" w:hAnsi="Arial" w:cs="Arial"/>
                <w:vertAlign w:val="superscript"/>
                <w:lang w:val="es-ES_tradnl" w:eastAsia="es-ES"/>
              </w:rPr>
            </w:pPr>
            <w:r w:rsidRPr="00F206C2">
              <w:rPr>
                <w:rFonts w:ascii="Arial" w:eastAsia="Times New Roman" w:hAnsi="Arial" w:cs="Arial"/>
                <w:lang w:val="es-ES_tradnl" w:eastAsia="es-ES"/>
              </w:rPr>
              <w:t>ABRIL</w:t>
            </w:r>
            <w:r w:rsidR="00CA766C" w:rsidRPr="00F206C2">
              <w:rPr>
                <w:rFonts w:ascii="Arial" w:eastAsia="Times New Roman" w:hAnsi="Arial" w:cs="Arial"/>
                <w:lang w:val="es-ES_tradnl" w:eastAsia="es-ES"/>
              </w:rPr>
              <w:t xml:space="preserve"> 201</w:t>
            </w:r>
            <w:r w:rsidR="00AC0495" w:rsidRPr="00F206C2">
              <w:rPr>
                <w:rFonts w:ascii="Arial" w:eastAsia="Times New Roman" w:hAnsi="Arial" w:cs="Arial"/>
                <w:lang w:val="es-ES_tradnl" w:eastAsia="es-ES"/>
              </w:rPr>
              <w:t>8*</w:t>
            </w:r>
          </w:p>
        </w:tc>
        <w:tc>
          <w:tcPr>
            <w:tcW w:w="2552" w:type="dxa"/>
            <w:gridSpan w:val="4"/>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FINALIZACIÓN</w:t>
            </w:r>
          </w:p>
        </w:tc>
        <w:tc>
          <w:tcPr>
            <w:tcW w:w="2196" w:type="dxa"/>
            <w:gridSpan w:val="3"/>
            <w:vAlign w:val="center"/>
          </w:tcPr>
          <w:p w:rsidR="00CA766C" w:rsidRPr="00CA766C" w:rsidRDefault="00CA766C" w:rsidP="00361FC4">
            <w:pPr>
              <w:keepNext/>
              <w:tabs>
                <w:tab w:val="left" w:pos="487"/>
              </w:tabs>
              <w:spacing w:after="0" w:line="240" w:lineRule="auto"/>
              <w:ind w:left="323"/>
              <w:jc w:val="center"/>
              <w:outlineLvl w:val="0"/>
              <w:rPr>
                <w:rFonts w:ascii="Arial" w:eastAsia="Times New Roman" w:hAnsi="Arial" w:cs="Arial"/>
                <w:bCs/>
                <w:lang w:val="es-ES_tradnl" w:eastAsia="es-ES"/>
              </w:rPr>
            </w:pPr>
          </w:p>
          <w:p w:rsidR="00CA766C" w:rsidRPr="00F206C2" w:rsidRDefault="00FE49DA" w:rsidP="00361FC4">
            <w:pPr>
              <w:spacing w:after="0" w:line="240" w:lineRule="auto"/>
              <w:jc w:val="center"/>
              <w:rPr>
                <w:rFonts w:ascii="Arial" w:eastAsia="Times New Roman" w:hAnsi="Arial" w:cs="Arial"/>
                <w:lang w:val="es-ES_tradnl" w:eastAsia="es-ES"/>
              </w:rPr>
            </w:pPr>
            <w:r w:rsidRPr="00F206C2">
              <w:rPr>
                <w:rFonts w:ascii="Arial" w:eastAsia="Times New Roman" w:hAnsi="Arial" w:cs="Arial"/>
                <w:lang w:val="es-ES_tradnl" w:eastAsia="es-ES"/>
              </w:rPr>
              <w:t>JULIO</w:t>
            </w:r>
            <w:r w:rsidR="00CA766C" w:rsidRPr="00F206C2">
              <w:rPr>
                <w:rFonts w:ascii="Arial" w:eastAsia="Times New Roman" w:hAnsi="Arial" w:cs="Arial"/>
                <w:lang w:val="es-ES_tradnl" w:eastAsia="es-ES"/>
              </w:rPr>
              <w:t xml:space="preserve"> 201</w:t>
            </w:r>
            <w:r w:rsidR="000103DB" w:rsidRPr="00F206C2">
              <w:rPr>
                <w:rFonts w:ascii="Arial" w:eastAsia="Times New Roman" w:hAnsi="Arial" w:cs="Arial"/>
                <w:lang w:val="es-ES_tradnl" w:eastAsia="es-ES"/>
              </w:rPr>
              <w:t>8</w:t>
            </w:r>
            <w:r w:rsidR="00AC0495" w:rsidRPr="00F206C2">
              <w:rPr>
                <w:rFonts w:ascii="Arial" w:eastAsia="Times New Roman" w:hAnsi="Arial" w:cs="Arial"/>
                <w:lang w:val="es-ES_tradnl" w:eastAsia="es-ES"/>
              </w:rPr>
              <w:t>*</w:t>
            </w:r>
          </w:p>
          <w:p w:rsidR="00CA766C" w:rsidRPr="00CA766C" w:rsidRDefault="00CA766C" w:rsidP="00361FC4">
            <w:pPr>
              <w:spacing w:after="0" w:line="240" w:lineRule="auto"/>
              <w:jc w:val="center"/>
              <w:rPr>
                <w:rFonts w:ascii="Arial" w:eastAsia="Times New Roman" w:hAnsi="Arial" w:cs="Arial"/>
                <w:lang w:val="es-ES_tradnl" w:eastAsia="es-ES"/>
              </w:rPr>
            </w:pPr>
          </w:p>
        </w:tc>
      </w:tr>
      <w:tr w:rsidR="00CA766C" w:rsidRPr="00CA766C" w:rsidTr="00361FC4">
        <w:trPr>
          <w:cantSplit/>
          <w:trHeight w:val="737"/>
        </w:trPr>
        <w:tc>
          <w:tcPr>
            <w:tcW w:w="3050" w:type="dxa"/>
            <w:gridSpan w:val="2"/>
            <w:vAlign w:val="center"/>
          </w:tcPr>
          <w:p w:rsidR="00CA766C" w:rsidRPr="00CA766C" w:rsidRDefault="00CA766C" w:rsidP="00361FC4">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LUGAR DE IMPARTICION</w:t>
            </w:r>
          </w:p>
        </w:tc>
        <w:tc>
          <w:tcPr>
            <w:tcW w:w="7299" w:type="dxa"/>
            <w:gridSpan w:val="9"/>
            <w:vAlign w:val="center"/>
          </w:tcPr>
          <w:p w:rsidR="00CA766C" w:rsidRPr="00CA766C" w:rsidRDefault="000103DB" w:rsidP="00361FC4">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u w:val="single"/>
                <w:lang w:val="es-ES_tradnl" w:eastAsia="es-ES"/>
              </w:rPr>
              <w:t>C</w:t>
            </w:r>
            <w:r w:rsidR="00FE49DA">
              <w:rPr>
                <w:rFonts w:ascii="Arial" w:eastAsia="Times New Roman" w:hAnsi="Arial" w:cs="Arial"/>
                <w:b/>
                <w:bCs/>
                <w:u w:val="single"/>
                <w:lang w:val="es-ES_tradnl" w:eastAsia="es-ES"/>
              </w:rPr>
              <w:t>IUDAD REAL</w:t>
            </w:r>
          </w:p>
        </w:tc>
      </w:tr>
      <w:tr w:rsidR="00CA766C" w:rsidRPr="00CA766C" w:rsidTr="00361FC4">
        <w:trPr>
          <w:cantSplit/>
          <w:trHeight w:val="253"/>
        </w:trPr>
        <w:tc>
          <w:tcPr>
            <w:tcW w:w="10349" w:type="dxa"/>
            <w:gridSpan w:val="11"/>
            <w:shd w:val="clear" w:color="auto" w:fill="BFBFBF"/>
          </w:tcPr>
          <w:p w:rsidR="00CA766C" w:rsidRPr="00CA766C" w:rsidRDefault="00CA766C" w:rsidP="00CA766C">
            <w:pPr>
              <w:spacing w:after="0" w:line="240" w:lineRule="auto"/>
              <w:jc w:val="both"/>
              <w:rPr>
                <w:rFonts w:ascii="Arial" w:eastAsia="Times New Roman" w:hAnsi="Arial" w:cs="Arial"/>
                <w:i/>
                <w:lang w:eastAsia="es-ES"/>
              </w:rPr>
            </w:pPr>
          </w:p>
          <w:p w:rsidR="00CA766C" w:rsidRPr="00361FC4" w:rsidRDefault="00CA766C" w:rsidP="00361FC4">
            <w:pPr>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Atendiendo a los plazos de obligado cumplimiento en la resolución de la adjudicación, esta previsión puede variar.</w:t>
            </w:r>
          </w:p>
        </w:tc>
      </w:tr>
      <w:tr w:rsidR="00CA766C" w:rsidRPr="00CA766C" w:rsidTr="00361FC4">
        <w:tblPrEx>
          <w:tblCellMar>
            <w:left w:w="108" w:type="dxa"/>
            <w:right w:w="108" w:type="dxa"/>
          </w:tblCellMar>
          <w:tblLook w:val="04A0" w:firstRow="1" w:lastRow="0" w:firstColumn="1" w:lastColumn="0" w:noHBand="0" w:noVBand="1"/>
        </w:tblPrEx>
        <w:trPr>
          <w:gridAfter w:val="1"/>
          <w:wAfter w:w="58" w:type="dxa"/>
        </w:trPr>
        <w:tc>
          <w:tcPr>
            <w:tcW w:w="10291" w:type="dxa"/>
            <w:gridSpan w:val="10"/>
            <w:tcBorders>
              <w:top w:val="single" w:sz="4" w:space="0" w:color="auto"/>
              <w:left w:val="single" w:sz="4" w:space="0" w:color="auto"/>
              <w:bottom w:val="single" w:sz="4" w:space="0" w:color="auto"/>
              <w:right w:val="single" w:sz="4" w:space="0" w:color="auto"/>
            </w:tcBorders>
          </w:tcPr>
          <w:p w:rsidR="00361FC4" w:rsidRDefault="00361FC4" w:rsidP="00FE49DA">
            <w:pPr>
              <w:pStyle w:val="Textoindependiente"/>
              <w:rPr>
                <w:rFonts w:cs="Arial"/>
              </w:rPr>
            </w:pPr>
          </w:p>
          <w:p w:rsidR="003A2EBD" w:rsidRDefault="00CA766C" w:rsidP="00FE49DA">
            <w:pPr>
              <w:pStyle w:val="Textoindependiente"/>
            </w:pPr>
            <w:r w:rsidRPr="00CA766C">
              <w:rPr>
                <w:rFonts w:cs="Arial"/>
                <w:lang w:val="es-ES_tradnl"/>
              </w:rPr>
              <w:t>OBJETIVOS</w:t>
            </w:r>
            <w:proofErr w:type="gramStart"/>
            <w:r w:rsidRPr="00CA766C">
              <w:rPr>
                <w:rFonts w:cs="Arial"/>
                <w:lang w:val="es-ES_tradnl"/>
              </w:rPr>
              <w:t>:</w:t>
            </w:r>
            <w:r w:rsidR="008312DE" w:rsidRPr="00CC7332">
              <w:rPr>
                <w:rFonts w:cs="Arial"/>
              </w:rPr>
              <w:t>.</w:t>
            </w:r>
            <w:proofErr w:type="gramEnd"/>
            <w:r w:rsidR="00FE49DA">
              <w:t xml:space="preserve"> Proporcionar por un lado, las estrategias y recursos necesarios y por otro lado, los  conocimientos, habilidades y actitudes para aprender el oficio de peón manipulativo en una cadena de montaje. </w:t>
            </w:r>
          </w:p>
          <w:p w:rsidR="003A2EBD" w:rsidRPr="003A2EBD" w:rsidRDefault="003A2EBD" w:rsidP="00FE49DA">
            <w:pPr>
              <w:pStyle w:val="Textoindependiente"/>
              <w:rPr>
                <w:i/>
                <w:sz w:val="20"/>
              </w:rPr>
            </w:pPr>
            <w:r w:rsidRPr="003A2EBD">
              <w:rPr>
                <w:i/>
                <w:sz w:val="20"/>
              </w:rPr>
              <w:t>MODULO 1</w:t>
            </w:r>
          </w:p>
          <w:p w:rsidR="003A2EBD" w:rsidRPr="003A2EBD" w:rsidRDefault="003A2EBD" w:rsidP="003A2EBD">
            <w:pPr>
              <w:numPr>
                <w:ilvl w:val="0"/>
                <w:numId w:val="15"/>
              </w:numPr>
              <w:spacing w:before="120" w:after="0" w:line="240" w:lineRule="auto"/>
              <w:ind w:left="357" w:hanging="357"/>
              <w:jc w:val="both"/>
              <w:rPr>
                <w:rFonts w:ascii="Arial" w:eastAsia="Times New Roman" w:hAnsi="Arial" w:cs="Times New Roman"/>
                <w:i/>
                <w:sz w:val="20"/>
                <w:szCs w:val="20"/>
                <w:lang w:eastAsia="es-ES"/>
              </w:rPr>
            </w:pPr>
            <w:r w:rsidRPr="003A2EBD">
              <w:rPr>
                <w:rFonts w:ascii="Arial" w:eastAsia="Times New Roman" w:hAnsi="Arial" w:cs="Times New Roman"/>
                <w:i/>
                <w:sz w:val="20"/>
                <w:szCs w:val="20"/>
                <w:lang w:eastAsia="es-ES"/>
              </w:rPr>
              <w:t xml:space="preserve">Potenciar las habilidades sociales y </w:t>
            </w:r>
            <w:proofErr w:type="spellStart"/>
            <w:r w:rsidRPr="003A2EBD">
              <w:rPr>
                <w:rFonts w:ascii="Arial" w:eastAsia="Times New Roman" w:hAnsi="Arial" w:cs="Times New Roman"/>
                <w:i/>
                <w:sz w:val="20"/>
                <w:szCs w:val="20"/>
                <w:lang w:eastAsia="es-ES"/>
              </w:rPr>
              <w:t>prelaborales</w:t>
            </w:r>
            <w:proofErr w:type="spellEnd"/>
            <w:r w:rsidRPr="003A2EBD">
              <w:rPr>
                <w:rFonts w:ascii="Arial" w:eastAsia="Times New Roman" w:hAnsi="Arial" w:cs="Times New Roman"/>
                <w:i/>
                <w:sz w:val="20"/>
                <w:szCs w:val="20"/>
                <w:lang w:eastAsia="es-ES"/>
              </w:rPr>
              <w:t xml:space="preserve"> que le ayuden a desarrollarse como un individuo autónomo adquiriendo  </w:t>
            </w:r>
            <w:r w:rsidRPr="003A2EBD">
              <w:rPr>
                <w:rFonts w:ascii="Arial" w:eastAsia="Times New Roman" w:hAnsi="Arial" w:cs="Times New Roman"/>
                <w:b/>
                <w:i/>
                <w:sz w:val="20"/>
                <w:szCs w:val="20"/>
                <w:u w:val="single"/>
                <w:lang w:eastAsia="es-ES"/>
              </w:rPr>
              <w:t>competencias personales tales como responsabilidad y madurez</w:t>
            </w:r>
            <w:r w:rsidRPr="003A2EBD">
              <w:rPr>
                <w:rFonts w:ascii="Arial" w:eastAsia="Times New Roman" w:hAnsi="Arial" w:cs="Times New Roman"/>
                <w:i/>
                <w:sz w:val="20"/>
                <w:szCs w:val="20"/>
                <w:lang w:eastAsia="es-ES"/>
              </w:rPr>
              <w:t>. (Asociado al Módulo 1)</w:t>
            </w:r>
          </w:p>
          <w:p w:rsidR="003A2EBD" w:rsidRPr="003A2EBD" w:rsidRDefault="003A2EBD" w:rsidP="003A2EBD">
            <w:pPr>
              <w:numPr>
                <w:ilvl w:val="0"/>
                <w:numId w:val="15"/>
              </w:numPr>
              <w:spacing w:before="120" w:after="0" w:line="240" w:lineRule="auto"/>
              <w:ind w:left="357" w:hanging="357"/>
              <w:jc w:val="both"/>
              <w:rPr>
                <w:rFonts w:ascii="Arial" w:eastAsia="Times New Roman" w:hAnsi="Arial" w:cs="Times New Roman"/>
                <w:i/>
                <w:sz w:val="20"/>
                <w:szCs w:val="20"/>
                <w:lang w:eastAsia="es-ES"/>
              </w:rPr>
            </w:pPr>
            <w:r w:rsidRPr="003A2EBD">
              <w:rPr>
                <w:rFonts w:ascii="Arial" w:eastAsia="Times New Roman" w:hAnsi="Arial" w:cs="Times New Roman"/>
                <w:i/>
                <w:sz w:val="20"/>
                <w:szCs w:val="20"/>
                <w:lang w:eastAsia="es-ES"/>
              </w:rPr>
              <w:t xml:space="preserve">Desarrollar un proceso de orientación laboral que le permita adquirir </w:t>
            </w:r>
            <w:r w:rsidRPr="003A2EBD">
              <w:rPr>
                <w:rFonts w:ascii="Arial" w:eastAsia="Times New Roman" w:hAnsi="Arial" w:cs="Times New Roman"/>
                <w:b/>
                <w:i/>
                <w:sz w:val="20"/>
                <w:szCs w:val="20"/>
                <w:u w:val="single"/>
                <w:lang w:eastAsia="es-ES"/>
              </w:rPr>
              <w:t>competencias laborales del tipo: hábitos de puntualidad y asistencia, capacidad de concentración, habilidades comunicativas</w:t>
            </w:r>
            <w:r w:rsidRPr="003A2EBD">
              <w:rPr>
                <w:rFonts w:ascii="Arial" w:eastAsia="Times New Roman" w:hAnsi="Arial" w:cs="Times New Roman"/>
                <w:i/>
                <w:sz w:val="20"/>
                <w:szCs w:val="20"/>
                <w:lang w:eastAsia="es-ES"/>
              </w:rPr>
              <w:t>, etc. (asociado al Módulo 1)</w:t>
            </w:r>
          </w:p>
          <w:p w:rsidR="00CA766C" w:rsidRPr="00CA766C" w:rsidRDefault="00CA766C" w:rsidP="008312DE">
            <w:pPr>
              <w:spacing w:after="0" w:line="240" w:lineRule="auto"/>
              <w:jc w:val="both"/>
              <w:rPr>
                <w:rFonts w:ascii="Arial" w:eastAsia="Times New Roman" w:hAnsi="Arial" w:cs="Arial"/>
                <w:lang w:val="es-ES_tradnl" w:eastAsia="es-ES"/>
              </w:rPr>
            </w:pPr>
          </w:p>
        </w:tc>
      </w:tr>
      <w:tr w:rsidR="00CA766C" w:rsidRPr="00CA766C" w:rsidTr="00361FC4">
        <w:tblPrEx>
          <w:tblCellMar>
            <w:left w:w="108" w:type="dxa"/>
            <w:right w:w="108" w:type="dxa"/>
          </w:tblCellMar>
          <w:tblLook w:val="04A0" w:firstRow="1" w:lastRow="0" w:firstColumn="1" w:lastColumn="0" w:noHBand="0" w:noVBand="1"/>
        </w:tblPrEx>
        <w:trPr>
          <w:gridAfter w:val="1"/>
          <w:wAfter w:w="58" w:type="dxa"/>
        </w:trPr>
        <w:tc>
          <w:tcPr>
            <w:tcW w:w="10291" w:type="dxa"/>
            <w:gridSpan w:val="10"/>
            <w:tcBorders>
              <w:top w:val="single" w:sz="4" w:space="0" w:color="auto"/>
              <w:left w:val="single" w:sz="4" w:space="0" w:color="auto"/>
              <w:bottom w:val="single" w:sz="4" w:space="0" w:color="auto"/>
              <w:right w:val="single" w:sz="4" w:space="0" w:color="auto"/>
            </w:tcBorders>
          </w:tcPr>
          <w:p w:rsidR="00CA766C" w:rsidRPr="00CA766C" w:rsidRDefault="00CA766C" w:rsidP="00CA766C">
            <w:pPr>
              <w:spacing w:after="0" w:line="240" w:lineRule="auto"/>
              <w:rPr>
                <w:rFonts w:ascii="Arial" w:eastAsia="Times New Roman" w:hAnsi="Arial" w:cs="Arial"/>
                <w:lang w:val="es-ES_tradnl" w:eastAsia="es-ES"/>
              </w:rPr>
            </w:pPr>
            <w:r w:rsidRPr="00CA766C">
              <w:rPr>
                <w:rFonts w:ascii="Arial" w:eastAsia="Times New Roman" w:hAnsi="Arial" w:cs="Arial"/>
                <w:lang w:val="es-ES_tradnl" w:eastAsia="es-ES"/>
              </w:rPr>
              <w:t xml:space="preserve">PROGRAMA MODULAR: </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 programación a presentar por los licitadores debe centrarse en el desarrollo de los siguientes módulos:</w:t>
            </w:r>
          </w:p>
        </w:tc>
      </w:tr>
      <w:tr w:rsidR="00FE49DA" w:rsidTr="00361FC4">
        <w:trPr>
          <w:gridAfter w:val="1"/>
          <w:wAfter w:w="58" w:type="dxa"/>
          <w:cantSplit/>
          <w:trHeight w:val="400"/>
        </w:trPr>
        <w:tc>
          <w:tcPr>
            <w:tcW w:w="1534" w:type="dxa"/>
            <w:vMerge w:val="restart"/>
            <w:shd w:val="pct10" w:color="auto" w:fill="FFFFFF"/>
            <w:vAlign w:val="center"/>
          </w:tcPr>
          <w:p w:rsidR="00FE49DA" w:rsidRDefault="00FE49DA" w:rsidP="00FE49DA">
            <w:pPr>
              <w:pStyle w:val="Textoindependiente"/>
              <w:jc w:val="center"/>
              <w:rPr>
                <w:b/>
              </w:rPr>
            </w:pPr>
            <w:r>
              <w:rPr>
                <w:b/>
              </w:rPr>
              <w:t xml:space="preserve">Nº </w:t>
            </w:r>
            <w:proofErr w:type="spellStart"/>
            <w:r>
              <w:rPr>
                <w:b/>
              </w:rPr>
              <w:t>Mod</w:t>
            </w:r>
            <w:proofErr w:type="spellEnd"/>
            <w:r>
              <w:rPr>
                <w:b/>
              </w:rPr>
              <w:t>.</w:t>
            </w:r>
          </w:p>
        </w:tc>
        <w:tc>
          <w:tcPr>
            <w:tcW w:w="4860" w:type="dxa"/>
            <w:gridSpan w:val="5"/>
            <w:vMerge w:val="restart"/>
            <w:shd w:val="pct10" w:color="auto" w:fill="FFFFFF"/>
            <w:vAlign w:val="center"/>
          </w:tcPr>
          <w:p w:rsidR="00FE49DA" w:rsidRDefault="00FE49DA" w:rsidP="00FE49DA">
            <w:pPr>
              <w:pStyle w:val="Textoindependiente"/>
              <w:jc w:val="center"/>
              <w:rPr>
                <w:b/>
              </w:rPr>
            </w:pPr>
            <w:r>
              <w:rPr>
                <w:b/>
              </w:rPr>
              <w:t>MÓDULOS</w:t>
            </w:r>
          </w:p>
        </w:tc>
        <w:tc>
          <w:tcPr>
            <w:tcW w:w="2000" w:type="dxa"/>
            <w:gridSpan w:val="3"/>
            <w:shd w:val="pct10" w:color="auto" w:fill="FFFFFF"/>
            <w:vAlign w:val="center"/>
          </w:tcPr>
          <w:p w:rsidR="00FE49DA" w:rsidRDefault="00FE49DA" w:rsidP="00361FC4">
            <w:pPr>
              <w:pStyle w:val="Textoindependiente"/>
              <w:jc w:val="center"/>
              <w:rPr>
                <w:b/>
              </w:rPr>
            </w:pPr>
            <w:r>
              <w:rPr>
                <w:b/>
              </w:rPr>
              <w:t>Distribución horas</w:t>
            </w:r>
          </w:p>
        </w:tc>
        <w:tc>
          <w:tcPr>
            <w:tcW w:w="1897" w:type="dxa"/>
            <w:vMerge w:val="restart"/>
            <w:shd w:val="pct10" w:color="auto" w:fill="FFFFFF"/>
            <w:vAlign w:val="center"/>
          </w:tcPr>
          <w:p w:rsidR="00FE49DA" w:rsidRDefault="00FE49DA" w:rsidP="00361FC4">
            <w:pPr>
              <w:pStyle w:val="Textoindependiente"/>
              <w:jc w:val="center"/>
              <w:rPr>
                <w:b/>
                <w:sz w:val="20"/>
              </w:rPr>
            </w:pPr>
            <w:r>
              <w:rPr>
                <w:b/>
                <w:sz w:val="20"/>
              </w:rPr>
              <w:t>TOTAL HORAS</w:t>
            </w:r>
          </w:p>
        </w:tc>
      </w:tr>
      <w:tr w:rsidR="00FE49DA" w:rsidTr="00361FC4">
        <w:trPr>
          <w:gridAfter w:val="1"/>
          <w:wAfter w:w="58" w:type="dxa"/>
          <w:cantSplit/>
          <w:trHeight w:val="400"/>
        </w:trPr>
        <w:tc>
          <w:tcPr>
            <w:tcW w:w="1534" w:type="dxa"/>
            <w:vMerge/>
            <w:shd w:val="pct10" w:color="auto" w:fill="FFFFFF"/>
          </w:tcPr>
          <w:p w:rsidR="00FE49DA" w:rsidRDefault="00FE49DA" w:rsidP="00FE49DA">
            <w:pPr>
              <w:pStyle w:val="Textoindependiente"/>
              <w:rPr>
                <w:b/>
              </w:rPr>
            </w:pPr>
          </w:p>
        </w:tc>
        <w:tc>
          <w:tcPr>
            <w:tcW w:w="4860" w:type="dxa"/>
            <w:gridSpan w:val="5"/>
            <w:vMerge/>
            <w:shd w:val="pct10" w:color="auto" w:fill="FFFFFF"/>
          </w:tcPr>
          <w:p w:rsidR="00FE49DA" w:rsidRDefault="00FE49DA" w:rsidP="00FE49DA">
            <w:pPr>
              <w:pStyle w:val="Textoindependiente"/>
              <w:rPr>
                <w:b/>
              </w:rPr>
            </w:pPr>
          </w:p>
        </w:tc>
        <w:tc>
          <w:tcPr>
            <w:tcW w:w="801" w:type="dxa"/>
            <w:shd w:val="pct10" w:color="auto" w:fill="FFFFFF"/>
            <w:vAlign w:val="center"/>
          </w:tcPr>
          <w:p w:rsidR="00FE49DA" w:rsidRDefault="00FE49DA" w:rsidP="00FE49DA">
            <w:pPr>
              <w:pStyle w:val="Textoindependiente"/>
              <w:jc w:val="center"/>
              <w:rPr>
                <w:b/>
              </w:rPr>
            </w:pPr>
            <w:r>
              <w:rPr>
                <w:b/>
              </w:rPr>
              <w:t>Teoría</w:t>
            </w:r>
          </w:p>
        </w:tc>
        <w:tc>
          <w:tcPr>
            <w:tcW w:w="1199" w:type="dxa"/>
            <w:gridSpan w:val="2"/>
            <w:shd w:val="pct10" w:color="auto" w:fill="FFFFFF"/>
            <w:vAlign w:val="center"/>
          </w:tcPr>
          <w:p w:rsidR="00FE49DA" w:rsidRDefault="00FE49DA" w:rsidP="00361FC4">
            <w:pPr>
              <w:pStyle w:val="Textoindependiente"/>
              <w:jc w:val="center"/>
              <w:rPr>
                <w:b/>
              </w:rPr>
            </w:pPr>
            <w:r>
              <w:rPr>
                <w:b/>
              </w:rPr>
              <w:t>Práctica</w:t>
            </w:r>
          </w:p>
        </w:tc>
        <w:tc>
          <w:tcPr>
            <w:tcW w:w="1897" w:type="dxa"/>
            <w:vMerge/>
            <w:shd w:val="pct10" w:color="auto" w:fill="FFFFFF"/>
            <w:vAlign w:val="center"/>
          </w:tcPr>
          <w:p w:rsidR="00FE49DA" w:rsidRDefault="00FE49DA" w:rsidP="00361FC4">
            <w:pPr>
              <w:pStyle w:val="Textoindependiente"/>
              <w:jc w:val="center"/>
            </w:pPr>
          </w:p>
        </w:tc>
      </w:tr>
      <w:tr w:rsidR="00FE49DA" w:rsidTr="00361FC4">
        <w:trPr>
          <w:gridAfter w:val="1"/>
          <w:wAfter w:w="58" w:type="dxa"/>
          <w:cantSplit/>
          <w:trHeight w:val="400"/>
        </w:trPr>
        <w:tc>
          <w:tcPr>
            <w:tcW w:w="1534" w:type="dxa"/>
            <w:vAlign w:val="center"/>
          </w:tcPr>
          <w:p w:rsidR="00FE49DA" w:rsidRDefault="00FE49DA" w:rsidP="00FE49DA">
            <w:pPr>
              <w:pStyle w:val="Textoindependiente"/>
              <w:jc w:val="center"/>
            </w:pPr>
            <w:r>
              <w:t>1</w:t>
            </w:r>
          </w:p>
        </w:tc>
        <w:tc>
          <w:tcPr>
            <w:tcW w:w="4860" w:type="dxa"/>
            <w:gridSpan w:val="5"/>
            <w:vAlign w:val="center"/>
          </w:tcPr>
          <w:p w:rsidR="00FE49DA" w:rsidRDefault="00FE49DA" w:rsidP="00FE49DA">
            <w:pPr>
              <w:pStyle w:val="Textoindependiente"/>
              <w:jc w:val="left"/>
            </w:pPr>
            <w:r>
              <w:t xml:space="preserve">Habilidades </w:t>
            </w:r>
            <w:proofErr w:type="spellStart"/>
            <w:r>
              <w:t>prelaborales</w:t>
            </w:r>
            <w:proofErr w:type="spellEnd"/>
            <w:r>
              <w:t>, sociales y laborales</w:t>
            </w:r>
            <w:r w:rsidR="003A2EBD">
              <w:t xml:space="preserve"> </w:t>
            </w:r>
          </w:p>
        </w:tc>
        <w:tc>
          <w:tcPr>
            <w:tcW w:w="801" w:type="dxa"/>
            <w:vAlign w:val="center"/>
          </w:tcPr>
          <w:p w:rsidR="00FE49DA" w:rsidRDefault="00FE49DA" w:rsidP="00FE49DA">
            <w:pPr>
              <w:pStyle w:val="Textoindependiente"/>
              <w:jc w:val="right"/>
            </w:pPr>
            <w:r>
              <w:t>10</w:t>
            </w:r>
          </w:p>
        </w:tc>
        <w:tc>
          <w:tcPr>
            <w:tcW w:w="1199" w:type="dxa"/>
            <w:gridSpan w:val="2"/>
            <w:vAlign w:val="center"/>
          </w:tcPr>
          <w:p w:rsidR="00FE49DA" w:rsidRDefault="00FE49DA" w:rsidP="00361FC4">
            <w:pPr>
              <w:pStyle w:val="Textoindependiente"/>
              <w:jc w:val="center"/>
            </w:pPr>
            <w:r>
              <w:t>30</w:t>
            </w:r>
          </w:p>
        </w:tc>
        <w:tc>
          <w:tcPr>
            <w:tcW w:w="1897" w:type="dxa"/>
            <w:vAlign w:val="center"/>
          </w:tcPr>
          <w:p w:rsidR="00FE49DA" w:rsidRDefault="00FE49DA" w:rsidP="00361FC4">
            <w:pPr>
              <w:pStyle w:val="Textoindependiente"/>
              <w:jc w:val="center"/>
            </w:pPr>
            <w:r>
              <w:t>40</w:t>
            </w:r>
          </w:p>
        </w:tc>
      </w:tr>
      <w:tr w:rsidR="00FE49DA" w:rsidTr="00361FC4">
        <w:trPr>
          <w:gridAfter w:val="1"/>
          <w:wAfter w:w="58" w:type="dxa"/>
          <w:cantSplit/>
          <w:trHeight w:val="400"/>
        </w:trPr>
        <w:tc>
          <w:tcPr>
            <w:tcW w:w="1534" w:type="dxa"/>
            <w:tcBorders>
              <w:bottom w:val="nil"/>
              <w:right w:val="single" w:sz="4" w:space="0" w:color="auto"/>
            </w:tcBorders>
            <w:vAlign w:val="center"/>
          </w:tcPr>
          <w:p w:rsidR="00FE49DA" w:rsidRDefault="00FE49DA" w:rsidP="00FE49DA">
            <w:pPr>
              <w:pStyle w:val="Textoindependiente"/>
              <w:jc w:val="center"/>
            </w:pPr>
            <w:r>
              <w:t>2</w:t>
            </w:r>
          </w:p>
        </w:tc>
        <w:tc>
          <w:tcPr>
            <w:tcW w:w="4860" w:type="dxa"/>
            <w:gridSpan w:val="5"/>
            <w:tcBorders>
              <w:top w:val="single" w:sz="4" w:space="0" w:color="auto"/>
              <w:left w:val="nil"/>
              <w:bottom w:val="nil"/>
              <w:right w:val="single" w:sz="4" w:space="0" w:color="auto"/>
            </w:tcBorders>
            <w:vAlign w:val="center"/>
          </w:tcPr>
          <w:p w:rsidR="00FE49DA" w:rsidRDefault="00FE49DA" w:rsidP="00FE49DA">
            <w:pPr>
              <w:pStyle w:val="Textoindependiente"/>
              <w:jc w:val="left"/>
            </w:pPr>
            <w:r>
              <w:t>Montaje de piezas sencillas y complejas</w:t>
            </w:r>
          </w:p>
        </w:tc>
        <w:tc>
          <w:tcPr>
            <w:tcW w:w="801" w:type="dxa"/>
            <w:tcBorders>
              <w:left w:val="nil"/>
              <w:bottom w:val="nil"/>
              <w:right w:val="single" w:sz="4" w:space="0" w:color="auto"/>
            </w:tcBorders>
            <w:vAlign w:val="center"/>
          </w:tcPr>
          <w:p w:rsidR="00FE49DA" w:rsidRDefault="00FE49DA" w:rsidP="00FE49DA">
            <w:pPr>
              <w:pStyle w:val="Textoindependiente"/>
              <w:jc w:val="right"/>
            </w:pPr>
            <w:r>
              <w:t>14</w:t>
            </w:r>
          </w:p>
        </w:tc>
        <w:tc>
          <w:tcPr>
            <w:tcW w:w="1199" w:type="dxa"/>
            <w:gridSpan w:val="2"/>
            <w:tcBorders>
              <w:left w:val="nil"/>
              <w:bottom w:val="nil"/>
              <w:right w:val="single" w:sz="4" w:space="0" w:color="auto"/>
            </w:tcBorders>
            <w:vAlign w:val="center"/>
          </w:tcPr>
          <w:p w:rsidR="00FE49DA" w:rsidRDefault="00FE49DA" w:rsidP="00361FC4">
            <w:pPr>
              <w:pStyle w:val="Textoindependiente"/>
              <w:jc w:val="center"/>
            </w:pPr>
            <w:r>
              <w:t>90</w:t>
            </w:r>
          </w:p>
        </w:tc>
        <w:tc>
          <w:tcPr>
            <w:tcW w:w="1897" w:type="dxa"/>
            <w:tcBorders>
              <w:left w:val="nil"/>
              <w:bottom w:val="nil"/>
            </w:tcBorders>
            <w:vAlign w:val="center"/>
          </w:tcPr>
          <w:p w:rsidR="00FE49DA" w:rsidRDefault="00FE49DA" w:rsidP="00361FC4">
            <w:pPr>
              <w:pStyle w:val="Textoindependiente"/>
              <w:jc w:val="center"/>
            </w:pPr>
            <w:r>
              <w:t>104</w:t>
            </w:r>
          </w:p>
        </w:tc>
      </w:tr>
      <w:tr w:rsidR="00FE49DA" w:rsidTr="00361FC4">
        <w:trPr>
          <w:gridAfter w:val="1"/>
          <w:wAfter w:w="58" w:type="dxa"/>
          <w:cantSplit/>
          <w:trHeight w:val="400"/>
        </w:trPr>
        <w:tc>
          <w:tcPr>
            <w:tcW w:w="1534" w:type="dxa"/>
            <w:vAlign w:val="center"/>
          </w:tcPr>
          <w:p w:rsidR="00FE49DA" w:rsidRDefault="00FE49DA" w:rsidP="00FE49DA">
            <w:pPr>
              <w:pStyle w:val="Textoindependiente"/>
              <w:jc w:val="center"/>
            </w:pPr>
            <w:r>
              <w:t>3</w:t>
            </w:r>
          </w:p>
        </w:tc>
        <w:tc>
          <w:tcPr>
            <w:tcW w:w="4860" w:type="dxa"/>
            <w:gridSpan w:val="5"/>
            <w:vAlign w:val="center"/>
          </w:tcPr>
          <w:p w:rsidR="00FE49DA" w:rsidRDefault="00FE49DA" w:rsidP="00FE49DA">
            <w:pPr>
              <w:pStyle w:val="Textoindependiente"/>
              <w:jc w:val="left"/>
            </w:pPr>
            <w:r>
              <w:t>Trabajo en cadena y embalaje</w:t>
            </w:r>
          </w:p>
        </w:tc>
        <w:tc>
          <w:tcPr>
            <w:tcW w:w="801" w:type="dxa"/>
            <w:vAlign w:val="center"/>
          </w:tcPr>
          <w:p w:rsidR="00FE49DA" w:rsidRDefault="00FE49DA" w:rsidP="00FE49DA">
            <w:pPr>
              <w:pStyle w:val="Textoindependiente"/>
              <w:jc w:val="right"/>
            </w:pPr>
            <w:r>
              <w:t>4</w:t>
            </w:r>
          </w:p>
        </w:tc>
        <w:tc>
          <w:tcPr>
            <w:tcW w:w="1199" w:type="dxa"/>
            <w:gridSpan w:val="2"/>
            <w:vAlign w:val="center"/>
          </w:tcPr>
          <w:p w:rsidR="00FE49DA" w:rsidRDefault="00FE49DA" w:rsidP="00361FC4">
            <w:pPr>
              <w:pStyle w:val="Textoindependiente"/>
              <w:jc w:val="center"/>
            </w:pPr>
            <w:r>
              <w:t>20</w:t>
            </w:r>
          </w:p>
        </w:tc>
        <w:tc>
          <w:tcPr>
            <w:tcW w:w="1897" w:type="dxa"/>
            <w:vAlign w:val="center"/>
          </w:tcPr>
          <w:p w:rsidR="00FE49DA" w:rsidRDefault="00FE49DA" w:rsidP="00361FC4">
            <w:pPr>
              <w:pStyle w:val="Textoindependiente"/>
              <w:jc w:val="center"/>
            </w:pPr>
            <w:r>
              <w:t>24</w:t>
            </w:r>
          </w:p>
        </w:tc>
      </w:tr>
      <w:tr w:rsidR="00FE49DA" w:rsidTr="00361FC4">
        <w:trPr>
          <w:gridAfter w:val="1"/>
          <w:wAfter w:w="58" w:type="dxa"/>
          <w:cantSplit/>
          <w:trHeight w:val="400"/>
        </w:trPr>
        <w:tc>
          <w:tcPr>
            <w:tcW w:w="1534" w:type="dxa"/>
            <w:tcBorders>
              <w:bottom w:val="nil"/>
              <w:right w:val="single" w:sz="4" w:space="0" w:color="auto"/>
            </w:tcBorders>
            <w:vAlign w:val="center"/>
          </w:tcPr>
          <w:p w:rsidR="00FE49DA" w:rsidRDefault="00FE49DA" w:rsidP="00FE49DA">
            <w:pPr>
              <w:pStyle w:val="Textoindependiente"/>
              <w:jc w:val="center"/>
            </w:pPr>
            <w:r>
              <w:t>4</w:t>
            </w:r>
          </w:p>
        </w:tc>
        <w:tc>
          <w:tcPr>
            <w:tcW w:w="4860" w:type="dxa"/>
            <w:gridSpan w:val="5"/>
            <w:tcBorders>
              <w:top w:val="single" w:sz="4" w:space="0" w:color="auto"/>
              <w:left w:val="nil"/>
              <w:bottom w:val="nil"/>
              <w:right w:val="single" w:sz="4" w:space="0" w:color="auto"/>
            </w:tcBorders>
            <w:vAlign w:val="center"/>
          </w:tcPr>
          <w:p w:rsidR="00FE49DA" w:rsidRDefault="00FE49DA" w:rsidP="00FE49DA">
            <w:pPr>
              <w:pStyle w:val="Textoindependiente"/>
              <w:jc w:val="left"/>
            </w:pPr>
            <w:r>
              <w:t xml:space="preserve">Montaje de las diferentes piezas </w:t>
            </w:r>
          </w:p>
        </w:tc>
        <w:tc>
          <w:tcPr>
            <w:tcW w:w="801" w:type="dxa"/>
            <w:tcBorders>
              <w:left w:val="nil"/>
              <w:bottom w:val="nil"/>
              <w:right w:val="single" w:sz="4" w:space="0" w:color="auto"/>
            </w:tcBorders>
            <w:vAlign w:val="center"/>
          </w:tcPr>
          <w:p w:rsidR="00FE49DA" w:rsidRDefault="00FE49DA" w:rsidP="00361FC4">
            <w:pPr>
              <w:pStyle w:val="Textoindependiente"/>
              <w:jc w:val="center"/>
            </w:pPr>
            <w:r>
              <w:t>10</w:t>
            </w:r>
          </w:p>
        </w:tc>
        <w:tc>
          <w:tcPr>
            <w:tcW w:w="1199" w:type="dxa"/>
            <w:gridSpan w:val="2"/>
            <w:tcBorders>
              <w:left w:val="nil"/>
              <w:bottom w:val="nil"/>
              <w:right w:val="single" w:sz="4" w:space="0" w:color="auto"/>
            </w:tcBorders>
            <w:vAlign w:val="center"/>
          </w:tcPr>
          <w:p w:rsidR="00FE49DA" w:rsidRDefault="00FE49DA" w:rsidP="00361FC4">
            <w:pPr>
              <w:pStyle w:val="Textoindependiente"/>
              <w:jc w:val="center"/>
            </w:pPr>
            <w:r>
              <w:t>62</w:t>
            </w:r>
          </w:p>
        </w:tc>
        <w:tc>
          <w:tcPr>
            <w:tcW w:w="1897" w:type="dxa"/>
            <w:tcBorders>
              <w:left w:val="nil"/>
              <w:bottom w:val="nil"/>
            </w:tcBorders>
            <w:vAlign w:val="center"/>
          </w:tcPr>
          <w:p w:rsidR="00FE49DA" w:rsidRDefault="00FE49DA" w:rsidP="00361FC4">
            <w:pPr>
              <w:pStyle w:val="Textoindependiente"/>
              <w:jc w:val="center"/>
            </w:pPr>
            <w:r>
              <w:t>72</w:t>
            </w:r>
          </w:p>
        </w:tc>
      </w:tr>
      <w:tr w:rsidR="00FE49DA" w:rsidTr="00361FC4">
        <w:trPr>
          <w:gridAfter w:val="1"/>
          <w:wAfter w:w="58" w:type="dxa"/>
          <w:cantSplit/>
          <w:trHeight w:val="400"/>
        </w:trPr>
        <w:tc>
          <w:tcPr>
            <w:tcW w:w="6394" w:type="dxa"/>
            <w:gridSpan w:val="6"/>
            <w:tcBorders>
              <w:bottom w:val="single" w:sz="4" w:space="0" w:color="auto"/>
            </w:tcBorders>
            <w:shd w:val="pct10" w:color="auto" w:fill="FFFFFF"/>
            <w:vAlign w:val="center"/>
          </w:tcPr>
          <w:p w:rsidR="00FE49DA" w:rsidRDefault="00FE49DA" w:rsidP="00FE49DA">
            <w:pPr>
              <w:pStyle w:val="Textoindependiente"/>
              <w:jc w:val="center"/>
              <w:rPr>
                <w:b/>
              </w:rPr>
            </w:pPr>
            <w:r>
              <w:rPr>
                <w:b/>
              </w:rPr>
              <w:t>TOTAL HORAS</w:t>
            </w:r>
          </w:p>
        </w:tc>
        <w:tc>
          <w:tcPr>
            <w:tcW w:w="801" w:type="dxa"/>
            <w:shd w:val="pct15" w:color="auto" w:fill="FFFFFF"/>
            <w:vAlign w:val="center"/>
          </w:tcPr>
          <w:p w:rsidR="00FE49DA" w:rsidRDefault="00FE49DA" w:rsidP="00FE49DA">
            <w:pPr>
              <w:pStyle w:val="Textoindependiente"/>
              <w:jc w:val="center"/>
              <w:rPr>
                <w:b/>
                <w:i/>
              </w:rPr>
            </w:pPr>
            <w:r>
              <w:rPr>
                <w:b/>
                <w:i/>
              </w:rPr>
              <w:t>38</w:t>
            </w:r>
          </w:p>
        </w:tc>
        <w:tc>
          <w:tcPr>
            <w:tcW w:w="1199" w:type="dxa"/>
            <w:gridSpan w:val="2"/>
            <w:shd w:val="pct15" w:color="auto" w:fill="FFFFFF"/>
            <w:vAlign w:val="center"/>
          </w:tcPr>
          <w:p w:rsidR="00FE49DA" w:rsidRDefault="00FE49DA" w:rsidP="00FE49DA">
            <w:pPr>
              <w:pStyle w:val="Textoindependiente"/>
              <w:jc w:val="center"/>
              <w:rPr>
                <w:b/>
                <w:i/>
              </w:rPr>
            </w:pPr>
            <w:r>
              <w:rPr>
                <w:b/>
                <w:i/>
              </w:rPr>
              <w:t>202</w:t>
            </w:r>
          </w:p>
        </w:tc>
        <w:tc>
          <w:tcPr>
            <w:tcW w:w="1897" w:type="dxa"/>
            <w:tcBorders>
              <w:bottom w:val="single" w:sz="4" w:space="0" w:color="auto"/>
            </w:tcBorders>
            <w:shd w:val="pct15" w:color="auto" w:fill="FFFFFF"/>
            <w:vAlign w:val="center"/>
          </w:tcPr>
          <w:p w:rsidR="00FE49DA" w:rsidRDefault="00FE49DA" w:rsidP="00FE49DA">
            <w:pPr>
              <w:pStyle w:val="Textoindependiente"/>
              <w:jc w:val="center"/>
              <w:rPr>
                <w:b/>
                <w:i/>
              </w:rPr>
            </w:pPr>
            <w:r>
              <w:rPr>
                <w:b/>
                <w:i/>
              </w:rPr>
              <w:t>240</w:t>
            </w:r>
          </w:p>
        </w:tc>
      </w:tr>
    </w:tbl>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7D0C" w:rsidRPr="00D744C3" w:rsidTr="00C30DAC">
        <w:trPr>
          <w:cantSplit/>
          <w:trHeight w:val="1039"/>
        </w:trPr>
        <w:tc>
          <w:tcPr>
            <w:tcW w:w="2269" w:type="dxa"/>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lastRenderedPageBreak/>
              <w:t>ACCIÓN FORMATIVA</w:t>
            </w:r>
          </w:p>
        </w:tc>
        <w:tc>
          <w:tcPr>
            <w:tcW w:w="7796" w:type="dxa"/>
            <w:gridSpan w:val="5"/>
            <w:vAlign w:val="center"/>
          </w:tcPr>
          <w:p w:rsidR="00C30DAC" w:rsidRDefault="00C30DAC" w:rsidP="00361FC4">
            <w:pPr>
              <w:autoSpaceDE w:val="0"/>
              <w:autoSpaceDN w:val="0"/>
              <w:adjustRightInd w:val="0"/>
              <w:spacing w:after="0" w:line="240" w:lineRule="auto"/>
              <w:jc w:val="center"/>
              <w:rPr>
                <w:rFonts w:ascii="Arial" w:eastAsia="Times New Roman" w:hAnsi="Arial" w:cs="Arial"/>
                <w:b/>
                <w:lang w:eastAsia="es-ES"/>
              </w:rPr>
            </w:pPr>
          </w:p>
          <w:p w:rsidR="002B7D0C" w:rsidRPr="00D744C3" w:rsidRDefault="00C30DAC" w:rsidP="00361FC4">
            <w:pPr>
              <w:autoSpaceDE w:val="0"/>
              <w:autoSpaceDN w:val="0"/>
              <w:adjustRightInd w:val="0"/>
              <w:spacing w:after="0" w:line="240" w:lineRule="auto"/>
              <w:jc w:val="center"/>
              <w:rPr>
                <w:rFonts w:ascii="Arial" w:eastAsia="Times New Roman" w:hAnsi="Arial" w:cs="Arial"/>
                <w:b/>
                <w:lang w:eastAsia="es-ES"/>
              </w:rPr>
            </w:pPr>
            <w:r w:rsidRPr="00EF60FD">
              <w:rPr>
                <w:rFonts w:ascii="Arial" w:eastAsia="Times New Roman" w:hAnsi="Arial" w:cs="Arial"/>
                <w:b/>
                <w:lang w:eastAsia="es-ES"/>
              </w:rPr>
              <w:t>TECNICAS ADMINISTRATIVAS BASICAS DE OFICINA ED 1/18</w:t>
            </w:r>
          </w:p>
        </w:tc>
      </w:tr>
      <w:tr w:rsidR="002B7D0C" w:rsidRPr="00D744C3" w:rsidTr="002B7D0C">
        <w:trPr>
          <w:cantSplit/>
          <w:trHeight w:val="737"/>
        </w:trPr>
        <w:tc>
          <w:tcPr>
            <w:tcW w:w="2269" w:type="dxa"/>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NUMERO DE HORAS</w:t>
            </w:r>
          </w:p>
        </w:tc>
        <w:tc>
          <w:tcPr>
            <w:tcW w:w="1843" w:type="dxa"/>
            <w:vAlign w:val="center"/>
          </w:tcPr>
          <w:p w:rsidR="002B7D0C" w:rsidRPr="00D744C3" w:rsidRDefault="00C30DAC" w:rsidP="00361FC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w:t>
            </w:r>
            <w:r w:rsidR="002B7D0C" w:rsidRPr="00D744C3">
              <w:rPr>
                <w:rFonts w:ascii="Arial" w:eastAsia="Times New Roman" w:hAnsi="Arial" w:cs="Arial"/>
                <w:bCs/>
                <w:lang w:eastAsia="es-ES"/>
              </w:rPr>
              <w:t>0 H</w:t>
            </w:r>
          </w:p>
        </w:tc>
        <w:tc>
          <w:tcPr>
            <w:tcW w:w="1275" w:type="dxa"/>
            <w:gridSpan w:val="2"/>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HORARIO</w:t>
            </w:r>
          </w:p>
        </w:tc>
        <w:tc>
          <w:tcPr>
            <w:tcW w:w="4678" w:type="dxa"/>
            <w:gridSpan w:val="2"/>
            <w:vAlign w:val="center"/>
          </w:tcPr>
          <w:p w:rsidR="002B7D0C" w:rsidRPr="00D744C3" w:rsidRDefault="002B7D0C" w:rsidP="00361FC4">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9:00 H a 14:00 H</w:t>
            </w:r>
          </w:p>
        </w:tc>
      </w:tr>
      <w:tr w:rsidR="002B7D0C" w:rsidRPr="00D744C3" w:rsidTr="002B7D0C">
        <w:trPr>
          <w:cantSplit/>
          <w:trHeight w:val="737"/>
        </w:trPr>
        <w:tc>
          <w:tcPr>
            <w:tcW w:w="2269" w:type="dxa"/>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NIVEL</w:t>
            </w:r>
          </w:p>
        </w:tc>
        <w:tc>
          <w:tcPr>
            <w:tcW w:w="2551" w:type="dxa"/>
            <w:gridSpan w:val="2"/>
            <w:vAlign w:val="center"/>
          </w:tcPr>
          <w:p w:rsidR="002B7D0C" w:rsidRPr="00D744C3" w:rsidRDefault="002B7D0C" w:rsidP="00361FC4">
            <w:pPr>
              <w:keepNext/>
              <w:spacing w:before="60" w:after="60" w:line="240" w:lineRule="auto"/>
              <w:ind w:left="72"/>
              <w:jc w:val="center"/>
              <w:outlineLvl w:val="0"/>
              <w:rPr>
                <w:rFonts w:ascii="Arial" w:eastAsia="Times New Roman" w:hAnsi="Arial" w:cs="Arial"/>
                <w:bCs/>
                <w:lang w:eastAsia="es-ES"/>
              </w:rPr>
            </w:pPr>
            <w:r w:rsidRPr="00D744C3">
              <w:rPr>
                <w:rFonts w:ascii="Arial" w:eastAsia="Times New Roman" w:hAnsi="Arial" w:cs="Arial"/>
                <w:bCs/>
                <w:lang w:val="en-US" w:eastAsia="es-ES"/>
              </w:rPr>
              <w:t>1</w:t>
            </w:r>
          </w:p>
        </w:tc>
        <w:tc>
          <w:tcPr>
            <w:tcW w:w="2552" w:type="dxa"/>
            <w:gridSpan w:val="2"/>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NUMERO ALUMNOS</w:t>
            </w:r>
          </w:p>
        </w:tc>
        <w:tc>
          <w:tcPr>
            <w:tcW w:w="2693" w:type="dxa"/>
            <w:vAlign w:val="center"/>
          </w:tcPr>
          <w:p w:rsidR="002B7D0C" w:rsidRPr="00D744C3" w:rsidRDefault="002B7D0C" w:rsidP="00361FC4">
            <w:pPr>
              <w:keepNext/>
              <w:spacing w:before="60" w:after="60" w:line="240" w:lineRule="auto"/>
              <w:ind w:left="1080"/>
              <w:jc w:val="center"/>
              <w:outlineLvl w:val="0"/>
              <w:rPr>
                <w:rFonts w:ascii="Arial" w:eastAsia="Times New Roman" w:hAnsi="Arial" w:cs="Arial"/>
                <w:bCs/>
                <w:lang w:eastAsia="es-ES"/>
              </w:rPr>
            </w:pPr>
            <w:r w:rsidRPr="00D744C3">
              <w:rPr>
                <w:rFonts w:ascii="Arial" w:eastAsia="Times New Roman" w:hAnsi="Arial" w:cs="Arial"/>
                <w:bCs/>
                <w:lang w:val="en-US" w:eastAsia="es-ES"/>
              </w:rPr>
              <w:t>15</w:t>
            </w:r>
          </w:p>
        </w:tc>
      </w:tr>
      <w:tr w:rsidR="002B7D0C" w:rsidRPr="00D744C3" w:rsidTr="002B7D0C">
        <w:trPr>
          <w:cantSplit/>
          <w:trHeight w:val="737"/>
        </w:trPr>
        <w:tc>
          <w:tcPr>
            <w:tcW w:w="2269" w:type="dxa"/>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MES PREVISTO DE INICIO</w:t>
            </w:r>
          </w:p>
        </w:tc>
        <w:tc>
          <w:tcPr>
            <w:tcW w:w="2551" w:type="dxa"/>
            <w:gridSpan w:val="2"/>
            <w:vAlign w:val="center"/>
          </w:tcPr>
          <w:p w:rsidR="002B7D0C" w:rsidRPr="006244E9" w:rsidRDefault="002B7D0C" w:rsidP="00361FC4">
            <w:pPr>
              <w:spacing w:after="0" w:line="240" w:lineRule="auto"/>
              <w:jc w:val="center"/>
              <w:rPr>
                <w:rFonts w:ascii="Arial" w:eastAsia="Times New Roman" w:hAnsi="Arial" w:cs="Arial"/>
                <w:lang w:val="es-ES_tradnl" w:eastAsia="es-ES"/>
              </w:rPr>
            </w:pPr>
            <w:r w:rsidRPr="006244E9">
              <w:rPr>
                <w:rFonts w:ascii="Arial" w:eastAsia="Times New Roman" w:hAnsi="Arial" w:cs="Arial"/>
                <w:lang w:val="es-ES_tradnl" w:eastAsia="es-ES"/>
              </w:rPr>
              <w:t>ABRIL</w:t>
            </w:r>
            <w:r w:rsidR="004A509B">
              <w:rPr>
                <w:rFonts w:ascii="Arial" w:eastAsia="Times New Roman" w:hAnsi="Arial" w:cs="Arial"/>
                <w:lang w:val="es-ES_tradnl" w:eastAsia="es-ES"/>
              </w:rPr>
              <w:t xml:space="preserve"> 2018</w:t>
            </w:r>
            <w:r w:rsidRPr="006244E9">
              <w:rPr>
                <w:rFonts w:ascii="Arial" w:eastAsia="Times New Roman" w:hAnsi="Arial" w:cs="Arial"/>
                <w:lang w:val="es-ES_tradnl" w:eastAsia="es-ES"/>
              </w:rPr>
              <w:t xml:space="preserve"> (*)</w:t>
            </w:r>
          </w:p>
          <w:p w:rsidR="002B7D0C" w:rsidRPr="006244E9" w:rsidRDefault="002B7D0C" w:rsidP="00361FC4">
            <w:pPr>
              <w:spacing w:after="0" w:line="240" w:lineRule="auto"/>
              <w:jc w:val="center"/>
              <w:rPr>
                <w:rFonts w:ascii="Arial" w:eastAsia="Times New Roman" w:hAnsi="Arial" w:cs="Arial"/>
                <w:lang w:val="es-ES_tradnl" w:eastAsia="es-ES"/>
              </w:rPr>
            </w:pPr>
          </w:p>
        </w:tc>
        <w:tc>
          <w:tcPr>
            <w:tcW w:w="2552" w:type="dxa"/>
            <w:gridSpan w:val="2"/>
            <w:vAlign w:val="center"/>
          </w:tcPr>
          <w:p w:rsidR="002B7D0C" w:rsidRPr="006244E9" w:rsidRDefault="002B7D0C" w:rsidP="00361FC4">
            <w:pPr>
              <w:keepNext/>
              <w:spacing w:before="60" w:after="60" w:line="240" w:lineRule="auto"/>
              <w:jc w:val="center"/>
              <w:outlineLvl w:val="0"/>
              <w:rPr>
                <w:rFonts w:ascii="Arial" w:eastAsia="Times New Roman" w:hAnsi="Arial" w:cs="Arial"/>
                <w:b/>
                <w:bCs/>
                <w:lang w:eastAsia="es-ES"/>
              </w:rPr>
            </w:pPr>
            <w:r w:rsidRPr="006244E9">
              <w:rPr>
                <w:rFonts w:ascii="Arial" w:eastAsia="Times New Roman" w:hAnsi="Arial" w:cs="Arial"/>
                <w:b/>
                <w:bCs/>
                <w:lang w:eastAsia="es-ES"/>
              </w:rPr>
              <w:t>MES PREVISTO DE FINALIZACIÓN</w:t>
            </w:r>
          </w:p>
        </w:tc>
        <w:tc>
          <w:tcPr>
            <w:tcW w:w="2693" w:type="dxa"/>
            <w:vAlign w:val="center"/>
          </w:tcPr>
          <w:p w:rsidR="002B7D0C" w:rsidRPr="006244E9" w:rsidRDefault="002B7D0C" w:rsidP="00361FC4">
            <w:pPr>
              <w:keepNext/>
              <w:tabs>
                <w:tab w:val="left" w:pos="487"/>
              </w:tabs>
              <w:spacing w:after="0" w:line="240" w:lineRule="auto"/>
              <w:ind w:left="323"/>
              <w:jc w:val="center"/>
              <w:outlineLvl w:val="0"/>
              <w:rPr>
                <w:rFonts w:ascii="Arial" w:eastAsia="Times New Roman" w:hAnsi="Arial" w:cs="Arial"/>
                <w:bCs/>
                <w:lang w:val="es-ES_tradnl" w:eastAsia="es-ES"/>
              </w:rPr>
            </w:pPr>
          </w:p>
          <w:p w:rsidR="002B7D0C" w:rsidRPr="006244E9" w:rsidRDefault="00C30DAC" w:rsidP="00361FC4">
            <w:pPr>
              <w:spacing w:after="0" w:line="240" w:lineRule="auto"/>
              <w:jc w:val="center"/>
              <w:rPr>
                <w:rFonts w:ascii="Times New Roman" w:eastAsia="Times New Roman" w:hAnsi="Times New Roman" w:cs="Arial"/>
                <w:lang w:val="es-ES_tradnl" w:eastAsia="es-ES"/>
              </w:rPr>
            </w:pPr>
            <w:r>
              <w:rPr>
                <w:rFonts w:ascii="Arial" w:eastAsia="Times New Roman" w:hAnsi="Arial" w:cs="Arial"/>
                <w:lang w:val="en-US" w:eastAsia="es-ES"/>
              </w:rPr>
              <w:t>JULIO</w:t>
            </w:r>
            <w:r w:rsidR="004A509B">
              <w:rPr>
                <w:rFonts w:ascii="Arial" w:eastAsia="Times New Roman" w:hAnsi="Arial" w:cs="Arial"/>
                <w:lang w:val="en-US" w:eastAsia="es-ES"/>
              </w:rPr>
              <w:t xml:space="preserve"> 2018</w:t>
            </w:r>
            <w:r w:rsidR="002B7D0C" w:rsidRPr="006244E9">
              <w:rPr>
                <w:rFonts w:ascii="Times New Roman" w:eastAsia="Times New Roman" w:hAnsi="Times New Roman" w:cs="Arial"/>
                <w:lang w:eastAsia="es-ES"/>
              </w:rPr>
              <w:t xml:space="preserve"> </w:t>
            </w:r>
            <w:r w:rsidR="002B7D0C" w:rsidRPr="006244E9">
              <w:rPr>
                <w:rFonts w:ascii="Times New Roman" w:eastAsia="Times New Roman" w:hAnsi="Times New Roman" w:cs="Arial"/>
                <w:lang w:val="es-ES_tradnl" w:eastAsia="es-ES"/>
              </w:rPr>
              <w:t>(*)</w:t>
            </w:r>
          </w:p>
          <w:p w:rsidR="002B7D0C" w:rsidRPr="006244E9" w:rsidRDefault="002B7D0C" w:rsidP="00361FC4">
            <w:pPr>
              <w:spacing w:after="0" w:line="240" w:lineRule="auto"/>
              <w:jc w:val="center"/>
              <w:rPr>
                <w:rFonts w:ascii="Arial" w:eastAsia="Times New Roman" w:hAnsi="Arial" w:cs="Arial"/>
                <w:lang w:val="es-ES_tradnl" w:eastAsia="es-ES"/>
              </w:rPr>
            </w:pPr>
          </w:p>
          <w:p w:rsidR="002B7D0C" w:rsidRPr="006244E9" w:rsidRDefault="002B7D0C" w:rsidP="00361FC4">
            <w:pPr>
              <w:spacing w:after="0" w:line="240" w:lineRule="auto"/>
              <w:jc w:val="center"/>
              <w:rPr>
                <w:rFonts w:ascii="Arial" w:eastAsia="Times New Roman" w:hAnsi="Arial" w:cs="Arial"/>
                <w:lang w:val="es-ES_tradnl" w:eastAsia="es-ES"/>
              </w:rPr>
            </w:pPr>
          </w:p>
        </w:tc>
      </w:tr>
      <w:tr w:rsidR="002B7D0C" w:rsidRPr="00D744C3" w:rsidTr="002B7D0C">
        <w:trPr>
          <w:cantSplit/>
          <w:trHeight w:val="737"/>
        </w:trPr>
        <w:tc>
          <w:tcPr>
            <w:tcW w:w="2269" w:type="dxa"/>
            <w:vAlign w:val="center"/>
          </w:tcPr>
          <w:p w:rsidR="002B7D0C" w:rsidRPr="00D744C3" w:rsidRDefault="002B7D0C" w:rsidP="00361FC4">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LUGAR DE IMPARTICION</w:t>
            </w:r>
          </w:p>
        </w:tc>
        <w:tc>
          <w:tcPr>
            <w:tcW w:w="7796" w:type="dxa"/>
            <w:gridSpan w:val="5"/>
            <w:vAlign w:val="center"/>
          </w:tcPr>
          <w:p w:rsidR="002B7D0C" w:rsidRPr="00D744C3" w:rsidRDefault="002B7D0C" w:rsidP="00361FC4">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CIUDAD REAL</w:t>
            </w:r>
          </w:p>
        </w:tc>
      </w:tr>
      <w:tr w:rsidR="002B7D0C" w:rsidRPr="00D744C3" w:rsidTr="002B7D0C">
        <w:trPr>
          <w:cantSplit/>
          <w:trHeight w:val="253"/>
        </w:trPr>
        <w:tc>
          <w:tcPr>
            <w:tcW w:w="10065" w:type="dxa"/>
            <w:gridSpan w:val="6"/>
            <w:shd w:val="clear" w:color="auto" w:fill="BFBFBF"/>
          </w:tcPr>
          <w:p w:rsidR="002B7D0C" w:rsidRPr="00D744C3" w:rsidRDefault="002B7D0C" w:rsidP="002B7D0C">
            <w:pPr>
              <w:spacing w:after="0" w:line="240" w:lineRule="auto"/>
              <w:jc w:val="both"/>
              <w:rPr>
                <w:rFonts w:ascii="Arial" w:eastAsia="Times New Roman" w:hAnsi="Arial" w:cs="Arial"/>
                <w:i/>
                <w:lang w:eastAsia="es-ES"/>
              </w:rPr>
            </w:pPr>
          </w:p>
          <w:p w:rsidR="002B7D0C" w:rsidRPr="00D744C3" w:rsidRDefault="002B7D0C" w:rsidP="002B7D0C">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2B7D0C" w:rsidRPr="00D744C3" w:rsidRDefault="002B7D0C" w:rsidP="002B7D0C">
            <w:pPr>
              <w:spacing w:after="0" w:line="240" w:lineRule="auto"/>
              <w:jc w:val="center"/>
              <w:rPr>
                <w:rFonts w:ascii="Arial" w:eastAsia="Times New Roman" w:hAnsi="Arial" w:cs="Arial"/>
                <w:lang w:eastAsia="es-ES"/>
              </w:rPr>
            </w:pPr>
          </w:p>
        </w:tc>
      </w:tr>
    </w:tbl>
    <w:p w:rsidR="002B7D0C" w:rsidRPr="00D744C3" w:rsidRDefault="002B7D0C" w:rsidP="002B7D0C">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D0C" w:rsidRPr="00D744C3" w:rsidTr="002B7D0C">
        <w:tc>
          <w:tcPr>
            <w:tcW w:w="10065" w:type="dxa"/>
          </w:tcPr>
          <w:p w:rsidR="002B7D0C" w:rsidRDefault="002B7D0C" w:rsidP="002B7D0C">
            <w:pPr>
              <w:spacing w:after="0" w:line="240" w:lineRule="auto"/>
              <w:jc w:val="both"/>
              <w:rPr>
                <w:rFonts w:ascii="Arial" w:eastAsia="Times New Roman" w:hAnsi="Arial" w:cs="Arial"/>
                <w:lang w:eastAsia="es-ES"/>
              </w:rPr>
            </w:pPr>
            <w:r w:rsidRPr="00D744C3">
              <w:rPr>
                <w:rFonts w:ascii="Arial" w:eastAsia="Times New Roman" w:hAnsi="Arial" w:cs="Arial"/>
                <w:lang w:eastAsia="es-ES"/>
              </w:rPr>
              <w:t>OBJETIVOS:</w:t>
            </w:r>
          </w:p>
          <w:p w:rsidR="003B7826" w:rsidRPr="007F2953" w:rsidRDefault="003B7826" w:rsidP="003B7826">
            <w:pPr>
              <w:spacing w:before="120" w:after="120" w:line="240" w:lineRule="auto"/>
              <w:jc w:val="both"/>
              <w:rPr>
                <w:rStyle w:val="A1"/>
                <w:rFonts w:ascii="Arial" w:hAnsi="Arial" w:cs="Arial"/>
                <w:sz w:val="22"/>
                <w:szCs w:val="22"/>
              </w:rPr>
            </w:pPr>
            <w:r w:rsidRPr="007F2953">
              <w:rPr>
                <w:rStyle w:val="A1"/>
                <w:rFonts w:ascii="Arial" w:hAnsi="Arial" w:cs="Arial"/>
                <w:sz w:val="22"/>
                <w:szCs w:val="22"/>
              </w:rPr>
              <w:t>Realizar e integrar operaciones de apoyo administrativo básico.</w:t>
            </w:r>
          </w:p>
          <w:p w:rsidR="003B7826" w:rsidRPr="007F2953" w:rsidRDefault="003B7826" w:rsidP="003B7826">
            <w:pPr>
              <w:autoSpaceDE w:val="0"/>
              <w:autoSpaceDN w:val="0"/>
              <w:adjustRightInd w:val="0"/>
              <w:spacing w:after="0" w:line="221" w:lineRule="atLeast"/>
              <w:jc w:val="both"/>
              <w:rPr>
                <w:rFonts w:ascii="Arial" w:hAnsi="Arial" w:cs="Arial"/>
                <w:color w:val="000000"/>
              </w:rPr>
            </w:pPr>
            <w:r w:rsidRPr="007F2953">
              <w:rPr>
                <w:rFonts w:ascii="Arial" w:hAnsi="Arial" w:cs="Arial"/>
                <w:color w:val="000000"/>
              </w:rPr>
              <w:t>Representar las funciones básicas y los flujos de información fundamentales en estructuras organizativas públicas o privadas determinadas, a través de organigramas.</w:t>
            </w:r>
          </w:p>
          <w:p w:rsidR="003B7826" w:rsidRPr="007F2953" w:rsidRDefault="003B7826" w:rsidP="003B7826">
            <w:pPr>
              <w:pStyle w:val="Pa32"/>
              <w:spacing w:before="240"/>
              <w:jc w:val="both"/>
              <w:rPr>
                <w:color w:val="000000"/>
                <w:sz w:val="22"/>
                <w:szCs w:val="22"/>
              </w:rPr>
            </w:pPr>
            <w:r w:rsidRPr="007F2953">
              <w:rPr>
                <w:rStyle w:val="A1"/>
                <w:sz w:val="22"/>
                <w:szCs w:val="22"/>
              </w:rPr>
              <w:t>Identificar los criterios de actuación profesional que permiten la integración y cooperación de las actividades de apoyo administrativo en un grupo de trabajo o departamento, contribuyendo a crear un clima de trabajo productivo, de acuerdo con una ética personal y profesional definida.</w:t>
            </w:r>
          </w:p>
          <w:p w:rsidR="002B7D0C" w:rsidRPr="00D744C3" w:rsidRDefault="002B7D0C" w:rsidP="002B7D0C">
            <w:pPr>
              <w:spacing w:after="0" w:line="240" w:lineRule="auto"/>
              <w:rPr>
                <w:rFonts w:ascii="Arial" w:eastAsia="Times New Roman" w:hAnsi="Arial" w:cs="Arial"/>
                <w:lang w:val="es-ES_tradnl" w:eastAsia="es-ES"/>
              </w:rPr>
            </w:pPr>
          </w:p>
        </w:tc>
      </w:tr>
      <w:tr w:rsidR="002B7D0C" w:rsidRPr="00D744C3" w:rsidTr="002B7D0C">
        <w:tc>
          <w:tcPr>
            <w:tcW w:w="10065" w:type="dxa"/>
          </w:tcPr>
          <w:p w:rsidR="002B7D0C" w:rsidRPr="00D744C3" w:rsidRDefault="002B7D0C" w:rsidP="002B7D0C">
            <w:pPr>
              <w:keepNext/>
              <w:spacing w:before="60" w:after="60" w:line="240" w:lineRule="auto"/>
              <w:jc w:val="both"/>
              <w:outlineLvl w:val="0"/>
              <w:rPr>
                <w:rFonts w:ascii="Arial" w:eastAsia="Times New Roman" w:hAnsi="Arial" w:cs="Arial"/>
                <w:lang w:eastAsia="es-ES"/>
              </w:rPr>
            </w:pPr>
            <w:r w:rsidRPr="00D744C3">
              <w:rPr>
                <w:rFonts w:ascii="Arial" w:eastAsia="Times New Roman" w:hAnsi="Arial" w:cs="Arial"/>
                <w:bCs/>
                <w:lang w:eastAsia="es-ES"/>
              </w:rPr>
              <w:t>PROGRAMA MODULAR:</w:t>
            </w:r>
            <w:r w:rsidRPr="00D744C3">
              <w:rPr>
                <w:rFonts w:ascii="Arial" w:eastAsia="Times New Roman" w:hAnsi="Arial" w:cs="Arial"/>
                <w:lang w:eastAsia="es-ES"/>
              </w:rPr>
              <w:t xml:space="preserve"> </w:t>
            </w:r>
          </w:p>
          <w:p w:rsidR="002B7D0C" w:rsidRPr="00D744C3" w:rsidRDefault="002B7D0C" w:rsidP="002B7D0C">
            <w:pPr>
              <w:spacing w:after="0" w:line="240" w:lineRule="auto"/>
              <w:jc w:val="both"/>
              <w:rPr>
                <w:rFonts w:ascii="Arial" w:eastAsia="Times New Roman" w:hAnsi="Arial" w:cs="Arial"/>
                <w:lang w:eastAsia="es-ES"/>
              </w:rPr>
            </w:pPr>
            <w:r w:rsidRPr="00D744C3">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2B7D0C" w:rsidRPr="00D744C3" w:rsidTr="002B7D0C">
              <w:trPr>
                <w:cantSplit/>
                <w:trHeight w:val="400"/>
              </w:trPr>
              <w:tc>
                <w:tcPr>
                  <w:tcW w:w="778" w:type="dxa"/>
                  <w:vMerge w:val="restart"/>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 xml:space="preserve">Nº </w:t>
                  </w:r>
                  <w:proofErr w:type="spellStart"/>
                  <w:r w:rsidRPr="00D744C3">
                    <w:rPr>
                      <w:rFonts w:ascii="Arial" w:eastAsia="Times New Roman" w:hAnsi="Arial" w:cs="Arial"/>
                      <w:b/>
                      <w:lang w:eastAsia="es-ES"/>
                    </w:rPr>
                    <w:t>Mod</w:t>
                  </w:r>
                  <w:proofErr w:type="spellEnd"/>
                  <w:r w:rsidRPr="00D744C3">
                    <w:rPr>
                      <w:rFonts w:ascii="Arial" w:eastAsia="Times New Roman" w:hAnsi="Arial" w:cs="Arial"/>
                      <w:b/>
                      <w:lang w:eastAsia="es-ES"/>
                    </w:rPr>
                    <w:t>.</w:t>
                  </w:r>
                </w:p>
              </w:tc>
              <w:tc>
                <w:tcPr>
                  <w:tcW w:w="4771" w:type="dxa"/>
                  <w:vMerge w:val="restart"/>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MÓDULOS</w:t>
                  </w:r>
                </w:p>
              </w:tc>
              <w:tc>
                <w:tcPr>
                  <w:tcW w:w="2560" w:type="dxa"/>
                  <w:gridSpan w:val="2"/>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Distribución horas</w:t>
                  </w:r>
                </w:p>
              </w:tc>
              <w:tc>
                <w:tcPr>
                  <w:tcW w:w="1730" w:type="dxa"/>
                  <w:vMerge w:val="restart"/>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r>
            <w:tr w:rsidR="002B7D0C" w:rsidRPr="00D744C3" w:rsidTr="002B7D0C">
              <w:trPr>
                <w:cantSplit/>
                <w:trHeight w:val="400"/>
              </w:trPr>
              <w:tc>
                <w:tcPr>
                  <w:tcW w:w="778" w:type="dxa"/>
                  <w:vMerge/>
                  <w:shd w:val="pct10" w:color="auto" w:fill="FFFFFF"/>
                </w:tcPr>
                <w:p w:rsidR="002B7D0C" w:rsidRPr="00D744C3" w:rsidRDefault="002B7D0C" w:rsidP="00361FC4">
                  <w:pPr>
                    <w:spacing w:after="0" w:line="240" w:lineRule="auto"/>
                    <w:jc w:val="center"/>
                    <w:rPr>
                      <w:rFonts w:ascii="Arial" w:eastAsia="Times New Roman" w:hAnsi="Arial" w:cs="Arial"/>
                      <w:b/>
                      <w:lang w:eastAsia="es-ES"/>
                    </w:rPr>
                  </w:pPr>
                </w:p>
              </w:tc>
              <w:tc>
                <w:tcPr>
                  <w:tcW w:w="4771" w:type="dxa"/>
                  <w:vMerge/>
                  <w:shd w:val="pct10" w:color="auto" w:fill="FFFFFF"/>
                </w:tcPr>
                <w:p w:rsidR="002B7D0C" w:rsidRPr="00D744C3" w:rsidRDefault="002B7D0C" w:rsidP="00361FC4">
                  <w:pPr>
                    <w:spacing w:after="0" w:line="240" w:lineRule="auto"/>
                    <w:jc w:val="center"/>
                    <w:rPr>
                      <w:rFonts w:ascii="Arial" w:eastAsia="Times New Roman" w:hAnsi="Arial" w:cs="Arial"/>
                      <w:b/>
                      <w:lang w:eastAsia="es-ES"/>
                    </w:rPr>
                  </w:pPr>
                </w:p>
              </w:tc>
              <w:tc>
                <w:tcPr>
                  <w:tcW w:w="1285" w:type="dxa"/>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Teoría</w:t>
                  </w:r>
                </w:p>
              </w:tc>
              <w:tc>
                <w:tcPr>
                  <w:tcW w:w="1275" w:type="dxa"/>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Práctica</w:t>
                  </w:r>
                </w:p>
              </w:tc>
              <w:tc>
                <w:tcPr>
                  <w:tcW w:w="1730" w:type="dxa"/>
                  <w:vMerge/>
                  <w:shd w:val="pct10" w:color="auto" w:fill="FFFFFF"/>
                  <w:vAlign w:val="center"/>
                </w:tcPr>
                <w:p w:rsidR="002B7D0C" w:rsidRPr="00D744C3" w:rsidRDefault="002B7D0C" w:rsidP="00361FC4">
                  <w:pPr>
                    <w:spacing w:after="0" w:line="240" w:lineRule="auto"/>
                    <w:jc w:val="center"/>
                    <w:rPr>
                      <w:rFonts w:ascii="Arial" w:eastAsia="Times New Roman" w:hAnsi="Arial" w:cs="Arial"/>
                      <w:lang w:eastAsia="es-ES"/>
                    </w:rPr>
                  </w:pPr>
                </w:p>
              </w:tc>
            </w:tr>
            <w:tr w:rsidR="002B7D0C" w:rsidRPr="00D744C3" w:rsidTr="002B7D0C">
              <w:trPr>
                <w:cantSplit/>
                <w:trHeight w:val="400"/>
              </w:trPr>
              <w:tc>
                <w:tcPr>
                  <w:tcW w:w="778" w:type="dxa"/>
                  <w:vAlign w:val="center"/>
                </w:tcPr>
                <w:p w:rsidR="002B7D0C" w:rsidRPr="00D744C3" w:rsidRDefault="002B7D0C" w:rsidP="00361FC4">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1</w:t>
                  </w:r>
                </w:p>
              </w:tc>
              <w:tc>
                <w:tcPr>
                  <w:tcW w:w="4771" w:type="dxa"/>
                  <w:vAlign w:val="center"/>
                </w:tcPr>
                <w:p w:rsidR="002B7D0C" w:rsidRPr="00060E7A" w:rsidRDefault="003B7826" w:rsidP="00361FC4">
                  <w:pPr>
                    <w:spacing w:after="0" w:line="240" w:lineRule="auto"/>
                    <w:jc w:val="both"/>
                    <w:rPr>
                      <w:rFonts w:ascii="Arial" w:eastAsia="Times New Roman" w:hAnsi="Arial" w:cs="Arial"/>
                      <w:lang w:eastAsia="es-ES"/>
                    </w:rPr>
                  </w:pPr>
                  <w:r w:rsidRPr="00060E7A">
                    <w:rPr>
                      <w:rFonts w:ascii="Arial" w:eastAsia="Times New Roman" w:hAnsi="Arial" w:cs="Arial"/>
                      <w:lang w:eastAsia="es-ES"/>
                    </w:rPr>
                    <w:t>Organización empresarial y de recursos humanos</w:t>
                  </w:r>
                </w:p>
              </w:tc>
              <w:tc>
                <w:tcPr>
                  <w:tcW w:w="1285" w:type="dxa"/>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275" w:type="dxa"/>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730" w:type="dxa"/>
                  <w:vAlign w:val="center"/>
                </w:tcPr>
                <w:p w:rsidR="002B7D0C" w:rsidRPr="00D744C3" w:rsidRDefault="00060E7A" w:rsidP="00361FC4">
                  <w:pPr>
                    <w:spacing w:after="0" w:line="240" w:lineRule="auto"/>
                    <w:jc w:val="center"/>
                    <w:rPr>
                      <w:rFonts w:ascii="Arial" w:eastAsia="Times New Roman" w:hAnsi="Arial" w:cs="Arial"/>
                      <w:lang w:eastAsia="es-ES"/>
                    </w:rPr>
                  </w:pPr>
                  <w:r>
                    <w:rPr>
                      <w:rFonts w:ascii="Arial" w:eastAsia="Times New Roman" w:hAnsi="Arial" w:cs="Arial"/>
                      <w:lang w:eastAsia="es-ES"/>
                    </w:rPr>
                    <w:t>3</w:t>
                  </w:r>
                  <w:r w:rsidR="002B7D0C" w:rsidRPr="00D744C3">
                    <w:rPr>
                      <w:rFonts w:ascii="Arial" w:eastAsia="Times New Roman" w:hAnsi="Arial" w:cs="Arial"/>
                      <w:lang w:eastAsia="es-ES"/>
                    </w:rPr>
                    <w:t>0</w:t>
                  </w:r>
                </w:p>
              </w:tc>
            </w:tr>
            <w:tr w:rsidR="002B7D0C" w:rsidRPr="00D744C3" w:rsidTr="002B7D0C">
              <w:trPr>
                <w:cantSplit/>
                <w:trHeight w:val="400"/>
              </w:trPr>
              <w:tc>
                <w:tcPr>
                  <w:tcW w:w="778" w:type="dxa"/>
                  <w:vAlign w:val="center"/>
                </w:tcPr>
                <w:p w:rsidR="002B7D0C" w:rsidRPr="00D744C3" w:rsidRDefault="002B7D0C" w:rsidP="00361FC4">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2</w:t>
                  </w:r>
                </w:p>
              </w:tc>
              <w:tc>
                <w:tcPr>
                  <w:tcW w:w="4771" w:type="dxa"/>
                  <w:vAlign w:val="center"/>
                </w:tcPr>
                <w:p w:rsidR="002B7D0C" w:rsidRPr="00060E7A" w:rsidRDefault="003B7826" w:rsidP="00361FC4">
                  <w:pPr>
                    <w:spacing w:after="0" w:line="240" w:lineRule="auto"/>
                    <w:jc w:val="both"/>
                    <w:rPr>
                      <w:rFonts w:ascii="Arial" w:eastAsia="Times New Roman" w:hAnsi="Arial" w:cs="Arial"/>
                      <w:lang w:eastAsia="es-ES"/>
                    </w:rPr>
                  </w:pPr>
                  <w:r w:rsidRPr="00060E7A">
                    <w:rPr>
                      <w:rFonts w:ascii="Arial" w:eastAsia="Times New Roman" w:hAnsi="Arial" w:cs="Arial"/>
                      <w:lang w:eastAsia="es-ES"/>
                    </w:rPr>
                    <w:t>Gestión auxiliar de la correspondencia y paquetería en la empresa</w:t>
                  </w:r>
                </w:p>
              </w:tc>
              <w:tc>
                <w:tcPr>
                  <w:tcW w:w="1285" w:type="dxa"/>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275" w:type="dxa"/>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730" w:type="dxa"/>
                  <w:vAlign w:val="center"/>
                </w:tcPr>
                <w:p w:rsidR="002B7D0C" w:rsidRPr="00D744C3" w:rsidRDefault="00060E7A" w:rsidP="00361FC4">
                  <w:pPr>
                    <w:spacing w:after="0" w:line="240" w:lineRule="auto"/>
                    <w:jc w:val="center"/>
                    <w:rPr>
                      <w:rFonts w:ascii="Arial" w:eastAsia="Times New Roman" w:hAnsi="Arial" w:cs="Arial"/>
                      <w:lang w:eastAsia="es-ES"/>
                    </w:rPr>
                  </w:pPr>
                  <w:r>
                    <w:rPr>
                      <w:rFonts w:ascii="Arial" w:eastAsia="Times New Roman" w:hAnsi="Arial" w:cs="Arial"/>
                      <w:lang w:eastAsia="es-ES"/>
                    </w:rPr>
                    <w:t>3</w:t>
                  </w:r>
                  <w:r w:rsidR="002B7D0C" w:rsidRPr="00D744C3">
                    <w:rPr>
                      <w:rFonts w:ascii="Arial" w:eastAsia="Times New Roman" w:hAnsi="Arial" w:cs="Arial"/>
                      <w:lang w:eastAsia="es-ES"/>
                    </w:rPr>
                    <w:t>0</w:t>
                  </w:r>
                </w:p>
              </w:tc>
            </w:tr>
            <w:tr w:rsidR="002B7D0C" w:rsidRPr="00D744C3" w:rsidTr="002B7D0C">
              <w:trPr>
                <w:cantSplit/>
                <w:trHeight w:val="400"/>
              </w:trPr>
              <w:tc>
                <w:tcPr>
                  <w:tcW w:w="778" w:type="dxa"/>
                  <w:vAlign w:val="center"/>
                </w:tcPr>
                <w:p w:rsidR="002B7D0C" w:rsidRPr="00D744C3" w:rsidRDefault="002B7D0C" w:rsidP="00361FC4">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3</w:t>
                  </w:r>
                </w:p>
              </w:tc>
              <w:tc>
                <w:tcPr>
                  <w:tcW w:w="4771" w:type="dxa"/>
                  <w:vAlign w:val="center"/>
                </w:tcPr>
                <w:p w:rsidR="003B7826" w:rsidRPr="00060E7A" w:rsidRDefault="00060E7A" w:rsidP="00361FC4">
                  <w:pPr>
                    <w:autoSpaceDE w:val="0"/>
                    <w:autoSpaceDN w:val="0"/>
                    <w:adjustRightInd w:val="0"/>
                    <w:spacing w:after="0" w:line="240" w:lineRule="auto"/>
                    <w:jc w:val="both"/>
                    <w:rPr>
                      <w:rFonts w:ascii="Arial" w:eastAsia="Times New Roman" w:hAnsi="Arial" w:cs="Arial"/>
                      <w:lang w:val="es-ES_tradnl" w:eastAsia="es-ES"/>
                    </w:rPr>
                  </w:pPr>
                  <w:r w:rsidRPr="00060E7A">
                    <w:rPr>
                      <w:rFonts w:ascii="Arial" w:hAnsi="Arial" w:cs="Arial"/>
                    </w:rPr>
                    <w:t>Gestión auxiliar de documentación económico-administrativa y comercial</w:t>
                  </w:r>
                </w:p>
                <w:p w:rsidR="002B7D0C" w:rsidRPr="00060E7A" w:rsidRDefault="002B7D0C" w:rsidP="00361FC4">
                  <w:pPr>
                    <w:spacing w:after="0" w:line="240" w:lineRule="auto"/>
                    <w:jc w:val="both"/>
                    <w:rPr>
                      <w:rFonts w:ascii="Arial" w:eastAsia="Times New Roman" w:hAnsi="Arial" w:cs="Arial"/>
                      <w:lang w:eastAsia="es-ES"/>
                    </w:rPr>
                  </w:pPr>
                </w:p>
              </w:tc>
              <w:tc>
                <w:tcPr>
                  <w:tcW w:w="1285" w:type="dxa"/>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275" w:type="dxa"/>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730" w:type="dxa"/>
                  <w:vAlign w:val="center"/>
                </w:tcPr>
                <w:p w:rsidR="002B7D0C" w:rsidRPr="00D744C3" w:rsidRDefault="00060E7A" w:rsidP="00361FC4">
                  <w:pPr>
                    <w:spacing w:after="0" w:line="240" w:lineRule="auto"/>
                    <w:jc w:val="center"/>
                    <w:rPr>
                      <w:rFonts w:ascii="Arial" w:eastAsia="Times New Roman" w:hAnsi="Arial" w:cs="Arial"/>
                      <w:lang w:eastAsia="es-ES"/>
                    </w:rPr>
                  </w:pPr>
                  <w:r>
                    <w:rPr>
                      <w:rFonts w:ascii="Arial" w:eastAsia="Times New Roman" w:hAnsi="Arial" w:cs="Arial"/>
                      <w:lang w:eastAsia="es-ES"/>
                    </w:rPr>
                    <w:t>9</w:t>
                  </w:r>
                  <w:r w:rsidR="002B7D0C" w:rsidRPr="00D744C3">
                    <w:rPr>
                      <w:rFonts w:ascii="Arial" w:eastAsia="Times New Roman" w:hAnsi="Arial" w:cs="Arial"/>
                      <w:lang w:eastAsia="es-ES"/>
                    </w:rPr>
                    <w:t>0</w:t>
                  </w:r>
                </w:p>
              </w:tc>
            </w:tr>
            <w:tr w:rsidR="002B7D0C" w:rsidRPr="00D744C3" w:rsidTr="002B7D0C">
              <w:trPr>
                <w:cantSplit/>
                <w:trHeight w:val="400"/>
              </w:trPr>
              <w:tc>
                <w:tcPr>
                  <w:tcW w:w="5549" w:type="dxa"/>
                  <w:gridSpan w:val="2"/>
                  <w:shd w:val="pct10" w:color="auto" w:fill="FFFFFF"/>
                  <w:vAlign w:val="center"/>
                </w:tcPr>
                <w:p w:rsidR="002B7D0C" w:rsidRPr="00D744C3" w:rsidRDefault="002B7D0C" w:rsidP="00361FC4">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c>
                <w:tcPr>
                  <w:tcW w:w="1285" w:type="dxa"/>
                  <w:shd w:val="clear" w:color="auto" w:fill="D9D9D9"/>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275" w:type="dxa"/>
                  <w:shd w:val="clear" w:color="auto" w:fill="D9D9D9"/>
                  <w:vAlign w:val="center"/>
                </w:tcPr>
                <w:p w:rsidR="002B7D0C" w:rsidRPr="00D744C3" w:rsidRDefault="002B7D0C" w:rsidP="00361FC4">
                  <w:pPr>
                    <w:spacing w:after="0" w:line="240" w:lineRule="auto"/>
                    <w:jc w:val="center"/>
                    <w:rPr>
                      <w:rFonts w:ascii="Arial" w:eastAsia="Times New Roman" w:hAnsi="Arial" w:cs="Arial"/>
                      <w:lang w:eastAsia="es-ES"/>
                    </w:rPr>
                  </w:pPr>
                </w:p>
              </w:tc>
              <w:tc>
                <w:tcPr>
                  <w:tcW w:w="1730" w:type="dxa"/>
                  <w:shd w:val="clear" w:color="auto" w:fill="D9D9D9"/>
                  <w:vAlign w:val="center"/>
                </w:tcPr>
                <w:p w:rsidR="002B7D0C" w:rsidRPr="00D744C3" w:rsidRDefault="00060E7A" w:rsidP="00361FC4">
                  <w:pPr>
                    <w:spacing w:after="0" w:line="240" w:lineRule="auto"/>
                    <w:jc w:val="center"/>
                    <w:rPr>
                      <w:rFonts w:ascii="Arial" w:eastAsia="Times New Roman" w:hAnsi="Arial" w:cs="Arial"/>
                      <w:lang w:eastAsia="es-ES"/>
                    </w:rPr>
                  </w:pPr>
                  <w:r>
                    <w:rPr>
                      <w:rFonts w:ascii="Arial" w:eastAsia="Times New Roman" w:hAnsi="Arial" w:cs="Arial"/>
                      <w:lang w:eastAsia="es-ES"/>
                    </w:rPr>
                    <w:t>15</w:t>
                  </w:r>
                  <w:r w:rsidR="002B7D0C" w:rsidRPr="00D744C3">
                    <w:rPr>
                      <w:rFonts w:ascii="Arial" w:eastAsia="Times New Roman" w:hAnsi="Arial" w:cs="Arial"/>
                      <w:lang w:eastAsia="es-ES"/>
                    </w:rPr>
                    <w:t>0</w:t>
                  </w:r>
                </w:p>
              </w:tc>
            </w:tr>
          </w:tbl>
          <w:p w:rsidR="002B7D0C" w:rsidRPr="00D744C3" w:rsidRDefault="002B7D0C" w:rsidP="002B7D0C">
            <w:pPr>
              <w:spacing w:after="0" w:line="240" w:lineRule="auto"/>
              <w:jc w:val="both"/>
              <w:rPr>
                <w:rFonts w:ascii="Arial" w:eastAsia="Times New Roman" w:hAnsi="Arial" w:cs="Arial"/>
                <w:lang w:eastAsia="es-ES"/>
              </w:rPr>
            </w:pPr>
          </w:p>
        </w:tc>
      </w:tr>
    </w:tbl>
    <w:p w:rsidR="00BB42A3"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B7826" w:rsidRDefault="003B7826"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B7826" w:rsidRDefault="003B7826"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B7826" w:rsidRDefault="003B7826"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B7826" w:rsidRDefault="003B7826"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8516D0" w:rsidRPr="004B08EA" w:rsidTr="003B7826">
        <w:trPr>
          <w:cantSplit/>
          <w:trHeight w:val="737"/>
        </w:trPr>
        <w:tc>
          <w:tcPr>
            <w:tcW w:w="2127" w:type="dxa"/>
            <w:vAlign w:val="center"/>
          </w:tcPr>
          <w:p w:rsidR="008516D0" w:rsidRPr="004B08EA" w:rsidRDefault="008516D0" w:rsidP="00361FC4">
            <w:pPr>
              <w:keepNext/>
              <w:spacing w:before="60" w:after="60" w:line="240" w:lineRule="auto"/>
              <w:jc w:val="center"/>
              <w:outlineLvl w:val="0"/>
              <w:rPr>
                <w:rFonts w:ascii="Arial" w:eastAsia="Times New Roman" w:hAnsi="Arial" w:cs="Arial"/>
                <w:b/>
                <w:bCs/>
                <w:lang w:eastAsia="es-ES"/>
              </w:rPr>
            </w:pPr>
            <w:r w:rsidRPr="004B08EA">
              <w:rPr>
                <w:rFonts w:ascii="Arial" w:eastAsia="Times New Roman" w:hAnsi="Arial" w:cs="Arial"/>
                <w:b/>
                <w:bCs/>
                <w:lang w:eastAsia="es-ES"/>
              </w:rPr>
              <w:lastRenderedPageBreak/>
              <w:t>ACCIÓN FORMATIVA</w:t>
            </w:r>
          </w:p>
        </w:tc>
        <w:tc>
          <w:tcPr>
            <w:tcW w:w="7938" w:type="dxa"/>
            <w:gridSpan w:val="5"/>
            <w:vAlign w:val="center"/>
          </w:tcPr>
          <w:p w:rsidR="008516D0" w:rsidRPr="004B08EA" w:rsidRDefault="008516D0" w:rsidP="00361FC4">
            <w:pPr>
              <w:keepNext/>
              <w:spacing w:before="60" w:after="60" w:line="240" w:lineRule="auto"/>
              <w:ind w:left="1064" w:firstLine="16"/>
              <w:jc w:val="center"/>
              <w:outlineLvl w:val="0"/>
              <w:rPr>
                <w:rFonts w:ascii="Arial" w:eastAsia="Times New Roman" w:hAnsi="Arial" w:cs="Arial"/>
                <w:bCs/>
                <w:u w:val="single"/>
                <w:lang w:eastAsia="es-ES"/>
              </w:rPr>
            </w:pPr>
            <w:r w:rsidRPr="004B08EA">
              <w:rPr>
                <w:rFonts w:ascii="Arial" w:eastAsia="Times New Roman" w:hAnsi="Arial" w:cs="Times New Roman"/>
                <w:bCs/>
                <w:u w:val="single"/>
                <w:lang w:eastAsia="es-ES"/>
              </w:rPr>
              <w:t>TALLER CONSTRUYE TU CAMINO HACIA EL EMPLEO</w:t>
            </w:r>
            <w:r w:rsidR="00060E7A">
              <w:rPr>
                <w:rFonts w:ascii="Arial" w:eastAsia="Times New Roman" w:hAnsi="Arial" w:cs="Times New Roman"/>
                <w:bCs/>
                <w:u w:val="single"/>
                <w:lang w:eastAsia="es-ES"/>
              </w:rPr>
              <w:t xml:space="preserve"> ED 12/18 Y ED 13/18</w:t>
            </w:r>
          </w:p>
        </w:tc>
      </w:tr>
      <w:tr w:rsidR="008516D0" w:rsidRPr="004B08EA" w:rsidTr="003B7826">
        <w:trPr>
          <w:cantSplit/>
          <w:trHeight w:val="737"/>
        </w:trPr>
        <w:tc>
          <w:tcPr>
            <w:tcW w:w="2127" w:type="dxa"/>
            <w:vAlign w:val="center"/>
          </w:tcPr>
          <w:p w:rsidR="008516D0" w:rsidRPr="004B08EA" w:rsidRDefault="008516D0" w:rsidP="00361FC4">
            <w:pPr>
              <w:keepNext/>
              <w:spacing w:before="60" w:after="60" w:line="240" w:lineRule="auto"/>
              <w:jc w:val="center"/>
              <w:outlineLvl w:val="0"/>
              <w:rPr>
                <w:rFonts w:ascii="Arial" w:eastAsia="Times New Roman" w:hAnsi="Arial" w:cs="Arial"/>
                <w:b/>
                <w:bCs/>
                <w:lang w:eastAsia="es-ES"/>
              </w:rPr>
            </w:pPr>
            <w:r w:rsidRPr="004B08EA">
              <w:rPr>
                <w:rFonts w:ascii="Arial" w:eastAsia="Times New Roman" w:hAnsi="Arial" w:cs="Arial"/>
                <w:b/>
                <w:bCs/>
                <w:lang w:eastAsia="es-ES"/>
              </w:rPr>
              <w:t>NUMERO DE HORAS</w:t>
            </w:r>
          </w:p>
        </w:tc>
        <w:tc>
          <w:tcPr>
            <w:tcW w:w="1559" w:type="dxa"/>
            <w:vAlign w:val="center"/>
          </w:tcPr>
          <w:p w:rsidR="008516D0" w:rsidRPr="004B08EA" w:rsidRDefault="008516D0" w:rsidP="00361FC4">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30 HORAS</w:t>
            </w:r>
          </w:p>
        </w:tc>
        <w:tc>
          <w:tcPr>
            <w:tcW w:w="1701" w:type="dxa"/>
            <w:gridSpan w:val="2"/>
            <w:vAlign w:val="center"/>
          </w:tcPr>
          <w:p w:rsidR="008516D0" w:rsidRPr="004B08EA" w:rsidRDefault="008516D0" w:rsidP="00361FC4">
            <w:pPr>
              <w:keepNext/>
              <w:spacing w:before="60" w:after="60" w:line="240" w:lineRule="auto"/>
              <w:ind w:left="71"/>
              <w:jc w:val="center"/>
              <w:outlineLvl w:val="0"/>
              <w:rPr>
                <w:rFonts w:ascii="Arial" w:eastAsia="Times New Roman" w:hAnsi="Arial" w:cs="Arial"/>
                <w:b/>
                <w:bCs/>
                <w:lang w:eastAsia="es-ES"/>
              </w:rPr>
            </w:pPr>
            <w:r w:rsidRPr="004B08EA">
              <w:rPr>
                <w:rFonts w:ascii="Arial" w:eastAsia="Times New Roman" w:hAnsi="Arial" w:cs="Arial"/>
                <w:b/>
                <w:bCs/>
                <w:lang w:eastAsia="es-ES"/>
              </w:rPr>
              <w:t>HORARIO</w:t>
            </w:r>
          </w:p>
        </w:tc>
        <w:tc>
          <w:tcPr>
            <w:tcW w:w="4678" w:type="dxa"/>
            <w:gridSpan w:val="2"/>
            <w:vAlign w:val="center"/>
          </w:tcPr>
          <w:p w:rsidR="008516D0" w:rsidRPr="004B08EA" w:rsidRDefault="008516D0" w:rsidP="00361FC4">
            <w:pPr>
              <w:keepNext/>
              <w:spacing w:before="60" w:after="60" w:line="240" w:lineRule="auto"/>
              <w:ind w:left="1064" w:firstLine="16"/>
              <w:jc w:val="center"/>
              <w:outlineLvl w:val="0"/>
              <w:rPr>
                <w:rFonts w:ascii="Arial" w:eastAsia="Times New Roman" w:hAnsi="Arial" w:cs="Arial"/>
                <w:bCs/>
                <w:lang w:eastAsia="es-ES"/>
              </w:rPr>
            </w:pPr>
            <w:r w:rsidRPr="004B08EA">
              <w:rPr>
                <w:rFonts w:ascii="Arial" w:eastAsia="Times New Roman" w:hAnsi="Arial" w:cs="Arial"/>
                <w:bCs/>
                <w:lang w:eastAsia="es-ES"/>
              </w:rPr>
              <w:t>MAÑANA</w:t>
            </w:r>
          </w:p>
        </w:tc>
      </w:tr>
      <w:tr w:rsidR="008516D0" w:rsidRPr="004B08EA" w:rsidTr="003B7826">
        <w:trPr>
          <w:cantSplit/>
          <w:trHeight w:val="737"/>
        </w:trPr>
        <w:tc>
          <w:tcPr>
            <w:tcW w:w="2127" w:type="dxa"/>
            <w:vAlign w:val="center"/>
          </w:tcPr>
          <w:p w:rsidR="008516D0" w:rsidRPr="004B08EA" w:rsidRDefault="008516D0" w:rsidP="00361FC4">
            <w:pPr>
              <w:keepNext/>
              <w:spacing w:before="60" w:after="60" w:line="240" w:lineRule="auto"/>
              <w:jc w:val="center"/>
              <w:outlineLvl w:val="0"/>
              <w:rPr>
                <w:rFonts w:ascii="Arial" w:eastAsia="Times New Roman" w:hAnsi="Arial" w:cs="Arial"/>
                <w:b/>
                <w:bCs/>
                <w:lang w:eastAsia="es-ES"/>
              </w:rPr>
            </w:pPr>
            <w:r w:rsidRPr="004B08EA">
              <w:rPr>
                <w:rFonts w:ascii="Arial" w:eastAsia="Times New Roman" w:hAnsi="Arial" w:cs="Arial"/>
                <w:b/>
                <w:bCs/>
                <w:lang w:eastAsia="es-ES"/>
              </w:rPr>
              <w:t>NIVEL</w:t>
            </w:r>
          </w:p>
        </w:tc>
        <w:tc>
          <w:tcPr>
            <w:tcW w:w="2693" w:type="dxa"/>
            <w:gridSpan w:val="2"/>
            <w:vAlign w:val="center"/>
          </w:tcPr>
          <w:p w:rsidR="008516D0" w:rsidRPr="004B08EA" w:rsidRDefault="008516D0" w:rsidP="00361FC4">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8516D0" w:rsidRPr="004B08EA" w:rsidRDefault="008516D0" w:rsidP="00361FC4">
            <w:pPr>
              <w:keepNext/>
              <w:spacing w:before="60" w:after="60" w:line="240" w:lineRule="auto"/>
              <w:ind w:left="285"/>
              <w:jc w:val="center"/>
              <w:outlineLvl w:val="0"/>
              <w:rPr>
                <w:rFonts w:ascii="Arial" w:eastAsia="Times New Roman" w:hAnsi="Arial" w:cs="Arial"/>
                <w:b/>
                <w:bCs/>
                <w:lang w:eastAsia="es-ES"/>
              </w:rPr>
            </w:pPr>
            <w:r w:rsidRPr="004B08EA">
              <w:rPr>
                <w:rFonts w:ascii="Arial" w:eastAsia="Times New Roman" w:hAnsi="Arial" w:cs="Arial"/>
                <w:b/>
                <w:bCs/>
                <w:lang w:eastAsia="es-ES"/>
              </w:rPr>
              <w:t>NUMERO ALUMNOS</w:t>
            </w:r>
          </w:p>
        </w:tc>
        <w:tc>
          <w:tcPr>
            <w:tcW w:w="2693" w:type="dxa"/>
            <w:vAlign w:val="center"/>
          </w:tcPr>
          <w:p w:rsidR="008516D0" w:rsidRPr="004B08EA" w:rsidRDefault="008516D0" w:rsidP="00361FC4">
            <w:pPr>
              <w:keepNext/>
              <w:spacing w:before="60" w:after="60" w:line="240" w:lineRule="auto"/>
              <w:jc w:val="center"/>
              <w:outlineLvl w:val="0"/>
              <w:rPr>
                <w:rFonts w:ascii="Arial" w:eastAsia="Times New Roman" w:hAnsi="Arial" w:cs="Arial"/>
                <w:bCs/>
                <w:lang w:eastAsia="es-ES"/>
              </w:rPr>
            </w:pPr>
            <w:r w:rsidRPr="004B08EA">
              <w:rPr>
                <w:rFonts w:ascii="Arial" w:eastAsia="Times New Roman" w:hAnsi="Arial" w:cs="Arial"/>
                <w:bCs/>
                <w:lang w:eastAsia="es-ES"/>
              </w:rPr>
              <w:t>15 POR TALLER</w:t>
            </w:r>
          </w:p>
        </w:tc>
      </w:tr>
      <w:tr w:rsidR="008516D0" w:rsidRPr="004B08EA" w:rsidTr="003B7826">
        <w:trPr>
          <w:cantSplit/>
          <w:trHeight w:val="737"/>
        </w:trPr>
        <w:tc>
          <w:tcPr>
            <w:tcW w:w="2127" w:type="dxa"/>
            <w:vAlign w:val="center"/>
          </w:tcPr>
          <w:p w:rsidR="008516D0" w:rsidRPr="004B08EA" w:rsidRDefault="008516D0" w:rsidP="00361FC4">
            <w:pPr>
              <w:keepNext/>
              <w:spacing w:before="60" w:after="60" w:line="240" w:lineRule="auto"/>
              <w:ind w:left="72"/>
              <w:jc w:val="center"/>
              <w:outlineLvl w:val="0"/>
              <w:rPr>
                <w:rFonts w:ascii="Arial" w:eastAsia="Times New Roman" w:hAnsi="Arial" w:cs="Arial"/>
                <w:b/>
                <w:bCs/>
                <w:lang w:eastAsia="es-ES"/>
              </w:rPr>
            </w:pPr>
            <w:r w:rsidRPr="004B08EA">
              <w:rPr>
                <w:rFonts w:ascii="Arial" w:eastAsia="Times New Roman" w:hAnsi="Arial" w:cs="Arial"/>
                <w:b/>
                <w:bCs/>
                <w:lang w:eastAsia="es-ES"/>
              </w:rPr>
              <w:t>LUGAR DE IMPARTICIÓN</w:t>
            </w:r>
          </w:p>
        </w:tc>
        <w:tc>
          <w:tcPr>
            <w:tcW w:w="7938" w:type="dxa"/>
            <w:gridSpan w:val="5"/>
            <w:vAlign w:val="center"/>
          </w:tcPr>
          <w:p w:rsidR="008516D0" w:rsidRPr="004B08EA" w:rsidRDefault="00060E7A" w:rsidP="00361FC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CIUDAD REAL</w:t>
            </w:r>
          </w:p>
        </w:tc>
      </w:tr>
      <w:tr w:rsidR="008516D0" w:rsidRPr="004B08EA" w:rsidTr="003B7826">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16D0" w:rsidRPr="004B08EA" w:rsidRDefault="008516D0" w:rsidP="003B7826">
            <w:pPr>
              <w:keepNext/>
              <w:spacing w:before="60" w:after="60" w:line="240" w:lineRule="auto"/>
              <w:jc w:val="both"/>
              <w:outlineLvl w:val="0"/>
              <w:rPr>
                <w:rFonts w:ascii="Arial" w:eastAsia="Times New Roman" w:hAnsi="Arial" w:cs="Arial"/>
                <w:bCs/>
                <w:lang w:eastAsia="es-ES"/>
              </w:rPr>
            </w:pPr>
            <w:r w:rsidRPr="004B08EA">
              <w:rPr>
                <w:rFonts w:ascii="Arial" w:eastAsia="Times New Roman" w:hAnsi="Arial" w:cs="Arial"/>
                <w:bCs/>
                <w:lang w:eastAsia="es-ES"/>
              </w:rPr>
              <w:t xml:space="preserve">OBJETIVOS: </w:t>
            </w:r>
          </w:p>
          <w:p w:rsidR="003A2EBD" w:rsidRDefault="008516D0" w:rsidP="003A2EBD">
            <w:pPr>
              <w:pStyle w:val="Textoindependiente"/>
              <w:rPr>
                <w:b/>
              </w:rPr>
            </w:pPr>
            <w:r w:rsidRPr="004B08EA">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r w:rsidR="003A2EBD" w:rsidRPr="003A2EBD">
              <w:rPr>
                <w:b/>
              </w:rPr>
              <w:t xml:space="preserve"> </w:t>
            </w:r>
          </w:p>
          <w:p w:rsidR="003A2EBD" w:rsidRDefault="003A2EBD" w:rsidP="003A2EBD">
            <w:pPr>
              <w:pStyle w:val="Textoindependiente"/>
              <w:rPr>
                <w:b/>
              </w:rPr>
            </w:pPr>
          </w:p>
          <w:p w:rsidR="003A2EBD" w:rsidRPr="003A2EBD" w:rsidRDefault="003A2EBD" w:rsidP="003A2EBD">
            <w:pPr>
              <w:pStyle w:val="Textoindependiente"/>
              <w:rPr>
                <w:b/>
                <w:i/>
                <w:sz w:val="20"/>
              </w:rPr>
            </w:pPr>
            <w:r w:rsidRPr="003A2EBD">
              <w:rPr>
                <w:b/>
                <w:i/>
                <w:sz w:val="20"/>
              </w:rPr>
              <w:t>OBJETIVOS ESPECÍFICOS:</w:t>
            </w:r>
          </w:p>
          <w:p w:rsidR="003A2EBD" w:rsidRPr="003A2EBD" w:rsidRDefault="003A2EBD" w:rsidP="003A2EBD">
            <w:pPr>
              <w:numPr>
                <w:ilvl w:val="0"/>
                <w:numId w:val="16"/>
              </w:numPr>
              <w:spacing w:before="240" w:after="240" w:line="240" w:lineRule="auto"/>
              <w:ind w:left="426"/>
              <w:jc w:val="both"/>
              <w:rPr>
                <w:rFonts w:ascii="Arial" w:eastAsia="Times New Roman" w:hAnsi="Arial" w:cs="Arial"/>
                <w:i/>
                <w:sz w:val="20"/>
                <w:szCs w:val="20"/>
                <w:lang w:eastAsia="es-ES"/>
              </w:rPr>
            </w:pPr>
            <w:r w:rsidRPr="003A2EBD">
              <w:rPr>
                <w:rFonts w:ascii="Arial" w:eastAsia="Times New Roman" w:hAnsi="Arial" w:cs="Arial"/>
                <w:i/>
                <w:sz w:val="20"/>
                <w:szCs w:val="20"/>
                <w:lang w:eastAsia="es-ES"/>
              </w:rPr>
              <w:t>Conocer el mercado de trabajo, los elementos básicos que lo constituyen, la normativa que los rige y los recursos que pone a disposición de la persona que realiza una búsqueda activa de empleo.</w:t>
            </w:r>
          </w:p>
          <w:p w:rsidR="003A2EBD" w:rsidRPr="003A2EBD" w:rsidRDefault="003A2EBD" w:rsidP="003A2EBD">
            <w:pPr>
              <w:numPr>
                <w:ilvl w:val="0"/>
                <w:numId w:val="16"/>
              </w:numPr>
              <w:spacing w:before="120" w:after="0" w:line="240" w:lineRule="auto"/>
              <w:ind w:left="426"/>
              <w:jc w:val="both"/>
              <w:rPr>
                <w:rFonts w:ascii="Arial" w:eastAsia="Times New Roman" w:hAnsi="Arial" w:cs="Times New Roman"/>
                <w:bCs/>
                <w:i/>
                <w:sz w:val="20"/>
                <w:szCs w:val="20"/>
                <w:lang w:eastAsia="es-ES"/>
              </w:rPr>
            </w:pPr>
            <w:r w:rsidRPr="003A2EBD">
              <w:rPr>
                <w:rFonts w:ascii="Arial" w:eastAsia="Times New Roman" w:hAnsi="Arial" w:cs="Arial"/>
                <w:i/>
                <w:sz w:val="20"/>
                <w:szCs w:val="20"/>
                <w:lang w:eastAsia="es-ES"/>
              </w:rPr>
              <w:t>Reconocer y utilizar correctamente aquellos instrumentos y herramientas que posibiliten la realización de una búsqueda de empleo activa, planificada y organizada para la consecución de su objetivo profesional</w:t>
            </w:r>
          </w:p>
          <w:p w:rsidR="003A2EBD" w:rsidRPr="003A2EBD" w:rsidRDefault="003A2EBD" w:rsidP="003A2EBD">
            <w:pPr>
              <w:spacing w:after="0" w:line="240" w:lineRule="auto"/>
              <w:ind w:left="426"/>
              <w:jc w:val="both"/>
              <w:rPr>
                <w:rFonts w:ascii="Arial" w:eastAsia="Times New Roman" w:hAnsi="Arial" w:cs="Times New Roman"/>
                <w:bCs/>
                <w:i/>
                <w:sz w:val="20"/>
                <w:szCs w:val="20"/>
                <w:lang w:eastAsia="es-ES"/>
              </w:rPr>
            </w:pPr>
          </w:p>
          <w:p w:rsidR="003A2EBD" w:rsidRPr="003A2EBD" w:rsidRDefault="003A2EBD" w:rsidP="003A2EBD">
            <w:pPr>
              <w:numPr>
                <w:ilvl w:val="0"/>
                <w:numId w:val="16"/>
              </w:numPr>
              <w:spacing w:before="120" w:after="0" w:line="240" w:lineRule="auto"/>
              <w:ind w:left="426"/>
              <w:jc w:val="both"/>
              <w:rPr>
                <w:rFonts w:ascii="Arial" w:eastAsia="Times New Roman" w:hAnsi="Arial" w:cs="Times New Roman"/>
                <w:bCs/>
                <w:i/>
                <w:sz w:val="20"/>
                <w:szCs w:val="20"/>
                <w:lang w:eastAsia="es-ES"/>
              </w:rPr>
            </w:pPr>
            <w:r w:rsidRPr="003A2EBD">
              <w:rPr>
                <w:rFonts w:ascii="Arial" w:eastAsia="Times New Roman" w:hAnsi="Arial" w:cs="Arial"/>
                <w:i/>
                <w:sz w:val="20"/>
                <w:szCs w:val="20"/>
                <w:lang w:eastAsia="es-ES"/>
              </w:rPr>
              <w:t>Adquirir recursos y tácticas que favorezcan superar con éxito un proceso de selección, a partir del aprendizaje de qué es un proceso de selección, cuáles son sus fases y, qué herramientas y técnicas se aplican.</w:t>
            </w:r>
          </w:p>
          <w:p w:rsidR="003A2EBD" w:rsidRPr="003A2EBD" w:rsidRDefault="003A2EBD" w:rsidP="003A2EBD">
            <w:pPr>
              <w:spacing w:after="0" w:line="240" w:lineRule="auto"/>
              <w:ind w:left="426"/>
              <w:jc w:val="both"/>
              <w:rPr>
                <w:rFonts w:ascii="Arial" w:eastAsia="Times New Roman" w:hAnsi="Arial" w:cs="Times New Roman"/>
                <w:bCs/>
                <w:i/>
                <w:sz w:val="20"/>
                <w:szCs w:val="20"/>
                <w:lang w:eastAsia="es-ES"/>
              </w:rPr>
            </w:pPr>
          </w:p>
          <w:p w:rsidR="003A2EBD" w:rsidRPr="003A2EBD" w:rsidRDefault="003A2EBD" w:rsidP="003A2EBD">
            <w:pPr>
              <w:numPr>
                <w:ilvl w:val="0"/>
                <w:numId w:val="16"/>
              </w:numPr>
              <w:spacing w:before="120" w:after="0" w:line="240" w:lineRule="auto"/>
              <w:ind w:left="426"/>
              <w:jc w:val="both"/>
              <w:rPr>
                <w:rFonts w:ascii="Arial" w:eastAsia="Times New Roman" w:hAnsi="Arial" w:cs="Arial"/>
                <w:b/>
                <w:i/>
                <w:sz w:val="20"/>
                <w:szCs w:val="20"/>
                <w:lang w:eastAsia="es-ES"/>
              </w:rPr>
            </w:pPr>
            <w:r w:rsidRPr="003A2EBD">
              <w:rPr>
                <w:rFonts w:ascii="Arial" w:eastAsia="Times New Roman" w:hAnsi="Arial" w:cs="Arial"/>
                <w:i/>
                <w:sz w:val="20"/>
                <w:szCs w:val="20"/>
                <w:lang w:eastAsia="es-ES"/>
              </w:rPr>
              <w:t>Conocer el funcionamiento de los portales de empleo, las redes sociales y profesionales, la utilidad de los blogs personales así como las principales aplicaciones para generar un CV online y posicionarse en la WEB de cara a mejorar la búsqueda activa de empleo en Internet.</w:t>
            </w:r>
          </w:p>
          <w:p w:rsidR="008516D0" w:rsidRPr="004B08EA" w:rsidRDefault="008516D0" w:rsidP="003B7826">
            <w:pPr>
              <w:spacing w:after="0" w:line="240" w:lineRule="auto"/>
              <w:jc w:val="both"/>
              <w:rPr>
                <w:rFonts w:ascii="Arial" w:eastAsia="Times New Roman" w:hAnsi="Arial" w:cs="Times New Roman"/>
                <w:lang w:eastAsia="es-ES"/>
              </w:rPr>
            </w:pPr>
          </w:p>
          <w:p w:rsidR="008516D0" w:rsidRPr="004B08EA" w:rsidRDefault="008516D0" w:rsidP="003B7826">
            <w:pPr>
              <w:spacing w:after="0" w:line="240" w:lineRule="auto"/>
              <w:jc w:val="both"/>
              <w:rPr>
                <w:rFonts w:ascii="Arial" w:eastAsia="Times New Roman" w:hAnsi="Arial" w:cs="Times New Roman"/>
                <w:b/>
                <w:u w:val="single"/>
                <w:lang w:eastAsia="es-ES"/>
              </w:rPr>
            </w:pPr>
          </w:p>
        </w:tc>
      </w:tr>
      <w:tr w:rsidR="008516D0" w:rsidRPr="004B08EA" w:rsidTr="003B7826">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16D0" w:rsidRPr="004B08EA" w:rsidRDefault="008516D0" w:rsidP="003B7826">
            <w:pPr>
              <w:keepNext/>
              <w:spacing w:before="60" w:after="60" w:line="240" w:lineRule="auto"/>
              <w:jc w:val="both"/>
              <w:outlineLvl w:val="0"/>
              <w:rPr>
                <w:rFonts w:ascii="Times New Roman" w:eastAsia="Times New Roman" w:hAnsi="Times New Roman" w:cs="Times New Roman"/>
                <w:lang w:eastAsia="es-ES"/>
              </w:rPr>
            </w:pPr>
            <w:r w:rsidRPr="004B08EA">
              <w:rPr>
                <w:rFonts w:ascii="Arial" w:eastAsia="Times New Roman" w:hAnsi="Arial" w:cs="Arial"/>
                <w:bCs/>
                <w:lang w:eastAsia="es-ES"/>
              </w:rPr>
              <w:t>PROGRAMA MODULAR</w:t>
            </w:r>
            <w:r w:rsidRPr="004B08EA">
              <w:rPr>
                <w:rFonts w:ascii="Times New Roman" w:eastAsia="Times New Roman" w:hAnsi="Times New Roman" w:cs="Times New Roman"/>
                <w:lang w:eastAsia="es-ES"/>
              </w:rPr>
              <w:t>:</w:t>
            </w:r>
          </w:p>
          <w:p w:rsidR="008516D0" w:rsidRPr="004B08EA" w:rsidRDefault="008516D0" w:rsidP="003B7826">
            <w:pPr>
              <w:keepNext/>
              <w:spacing w:before="60" w:after="60" w:line="240" w:lineRule="auto"/>
              <w:jc w:val="both"/>
              <w:outlineLvl w:val="0"/>
              <w:rPr>
                <w:rFonts w:ascii="Arial" w:eastAsia="Times New Roman" w:hAnsi="Arial" w:cs="Arial"/>
                <w:bCs/>
                <w:lang w:eastAsia="es-ES"/>
              </w:rPr>
            </w:pPr>
            <w:r w:rsidRPr="004B08EA">
              <w:rPr>
                <w:rFonts w:ascii="Arial" w:eastAsia="Times New Roman" w:hAnsi="Arial" w:cs="Arial"/>
                <w:bCs/>
                <w:lang w:eastAsia="es-ES"/>
              </w:rPr>
              <w:t>La programación a presentar por los licitadores debe centrarse en el desarrollo de los siguientes módulos:</w:t>
            </w:r>
          </w:p>
        </w:tc>
      </w:tr>
    </w:tbl>
    <w:p w:rsidR="008516D0" w:rsidRPr="004B08EA" w:rsidRDefault="008516D0" w:rsidP="008516D0">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8516D0" w:rsidRPr="004B08EA" w:rsidTr="003B7826">
        <w:trPr>
          <w:cantSplit/>
          <w:trHeight w:val="415"/>
        </w:trPr>
        <w:tc>
          <w:tcPr>
            <w:tcW w:w="7655" w:type="dxa"/>
            <w:tcBorders>
              <w:bottom w:val="single" w:sz="4" w:space="0" w:color="auto"/>
            </w:tcBorders>
            <w:shd w:val="pct10" w:color="auto" w:fill="FFFFFF"/>
            <w:vAlign w:val="center"/>
          </w:tcPr>
          <w:p w:rsidR="008516D0" w:rsidRPr="004B08EA" w:rsidRDefault="008516D0" w:rsidP="003B7826">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MÓDULOS</w:t>
            </w:r>
          </w:p>
        </w:tc>
        <w:tc>
          <w:tcPr>
            <w:tcW w:w="2410" w:type="dxa"/>
            <w:tcBorders>
              <w:bottom w:val="single" w:sz="4" w:space="0" w:color="auto"/>
            </w:tcBorders>
            <w:shd w:val="pct10" w:color="auto" w:fill="FFFFFF"/>
            <w:vAlign w:val="center"/>
          </w:tcPr>
          <w:p w:rsidR="008516D0" w:rsidRPr="004B08EA" w:rsidRDefault="008516D0" w:rsidP="003B7826">
            <w:pPr>
              <w:spacing w:after="0" w:line="240" w:lineRule="auto"/>
              <w:jc w:val="center"/>
              <w:rPr>
                <w:rFonts w:ascii="Arial" w:eastAsia="Times New Roman" w:hAnsi="Arial" w:cs="Times New Roman"/>
                <w:b/>
                <w:lang w:eastAsia="es-ES"/>
              </w:rPr>
            </w:pPr>
            <w:r w:rsidRPr="004B08EA">
              <w:rPr>
                <w:rFonts w:ascii="Arial" w:eastAsia="Times New Roman" w:hAnsi="Arial" w:cs="Times New Roman"/>
                <w:b/>
                <w:lang w:eastAsia="es-ES"/>
              </w:rPr>
              <w:t>HORAS</w:t>
            </w:r>
          </w:p>
        </w:tc>
      </w:tr>
      <w:tr w:rsidR="008516D0" w:rsidRPr="004B08EA" w:rsidTr="003B7826">
        <w:trPr>
          <w:cantSplit/>
          <w:trHeight w:val="400"/>
        </w:trPr>
        <w:tc>
          <w:tcPr>
            <w:tcW w:w="7655" w:type="dxa"/>
            <w:vAlign w:val="center"/>
          </w:tcPr>
          <w:p w:rsidR="008516D0" w:rsidRPr="004B08EA" w:rsidRDefault="008516D0" w:rsidP="003B7826">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Conocimiento personal y del mercado laboral</w:t>
            </w:r>
          </w:p>
        </w:tc>
        <w:tc>
          <w:tcPr>
            <w:tcW w:w="2410" w:type="dxa"/>
            <w:vAlign w:val="center"/>
          </w:tcPr>
          <w:p w:rsidR="008516D0" w:rsidRPr="004B08EA" w:rsidRDefault="008516D0" w:rsidP="003B7826">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8</w:t>
            </w:r>
          </w:p>
        </w:tc>
      </w:tr>
      <w:tr w:rsidR="008516D0" w:rsidRPr="004B08EA" w:rsidTr="003B7826">
        <w:trPr>
          <w:cantSplit/>
          <w:trHeight w:val="400"/>
        </w:trPr>
        <w:tc>
          <w:tcPr>
            <w:tcW w:w="7655" w:type="dxa"/>
            <w:vAlign w:val="center"/>
          </w:tcPr>
          <w:p w:rsidR="008516D0" w:rsidRPr="004B08EA" w:rsidRDefault="008516D0" w:rsidP="003B7826">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Saca partido a tu CV</w:t>
            </w:r>
          </w:p>
        </w:tc>
        <w:tc>
          <w:tcPr>
            <w:tcW w:w="2410" w:type="dxa"/>
            <w:vAlign w:val="center"/>
          </w:tcPr>
          <w:p w:rsidR="008516D0" w:rsidRPr="004B08EA" w:rsidRDefault="008516D0" w:rsidP="003B7826">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8</w:t>
            </w:r>
          </w:p>
        </w:tc>
      </w:tr>
      <w:tr w:rsidR="008516D0" w:rsidRPr="004B08EA" w:rsidTr="003B7826">
        <w:trPr>
          <w:cantSplit/>
          <w:trHeight w:val="400"/>
        </w:trPr>
        <w:tc>
          <w:tcPr>
            <w:tcW w:w="7655" w:type="dxa"/>
            <w:vAlign w:val="center"/>
          </w:tcPr>
          <w:p w:rsidR="008516D0" w:rsidRPr="004B08EA" w:rsidRDefault="008516D0" w:rsidP="003B7826">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El proceso de selección</w:t>
            </w:r>
          </w:p>
        </w:tc>
        <w:tc>
          <w:tcPr>
            <w:tcW w:w="2410" w:type="dxa"/>
            <w:vAlign w:val="center"/>
          </w:tcPr>
          <w:p w:rsidR="008516D0" w:rsidRPr="004B08EA" w:rsidRDefault="008516D0" w:rsidP="003B7826">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8</w:t>
            </w:r>
          </w:p>
        </w:tc>
      </w:tr>
      <w:tr w:rsidR="008516D0" w:rsidRPr="004B08EA" w:rsidTr="003B7826">
        <w:trPr>
          <w:cantSplit/>
          <w:trHeight w:val="460"/>
        </w:trPr>
        <w:tc>
          <w:tcPr>
            <w:tcW w:w="7655" w:type="dxa"/>
            <w:vAlign w:val="center"/>
          </w:tcPr>
          <w:p w:rsidR="008516D0" w:rsidRPr="004B08EA" w:rsidRDefault="008516D0" w:rsidP="003B7826">
            <w:pPr>
              <w:spacing w:before="60" w:after="40" w:line="240" w:lineRule="auto"/>
              <w:rPr>
                <w:rFonts w:ascii="Arial" w:eastAsia="Times New Roman" w:hAnsi="Arial" w:cs="Times New Roman"/>
                <w:lang w:eastAsia="es-ES"/>
              </w:rPr>
            </w:pPr>
            <w:r w:rsidRPr="004B08EA">
              <w:rPr>
                <w:rFonts w:ascii="Arial" w:eastAsia="Times New Roman" w:hAnsi="Arial" w:cs="Times New Roman"/>
                <w:lang w:eastAsia="es-ES"/>
              </w:rPr>
              <w:t>Empleo 2.0</w:t>
            </w:r>
          </w:p>
        </w:tc>
        <w:tc>
          <w:tcPr>
            <w:tcW w:w="2410" w:type="dxa"/>
            <w:vAlign w:val="center"/>
          </w:tcPr>
          <w:p w:rsidR="008516D0" w:rsidRPr="004B08EA" w:rsidRDefault="008516D0" w:rsidP="003B7826">
            <w:pPr>
              <w:spacing w:before="60" w:after="40" w:line="240" w:lineRule="auto"/>
              <w:jc w:val="center"/>
              <w:rPr>
                <w:rFonts w:ascii="Arial" w:eastAsia="Times New Roman" w:hAnsi="Arial" w:cs="Times New Roman"/>
                <w:lang w:eastAsia="es-ES"/>
              </w:rPr>
            </w:pPr>
            <w:r w:rsidRPr="004B08EA">
              <w:rPr>
                <w:rFonts w:ascii="Arial" w:eastAsia="Times New Roman" w:hAnsi="Arial" w:cs="Times New Roman"/>
                <w:lang w:eastAsia="es-ES"/>
              </w:rPr>
              <w:t>6</w:t>
            </w:r>
          </w:p>
        </w:tc>
      </w:tr>
      <w:tr w:rsidR="008516D0" w:rsidRPr="004B08EA" w:rsidTr="003B7826">
        <w:trPr>
          <w:cantSplit/>
          <w:trHeight w:val="500"/>
        </w:trPr>
        <w:tc>
          <w:tcPr>
            <w:tcW w:w="7655" w:type="dxa"/>
            <w:shd w:val="clear" w:color="auto" w:fill="E6E6E6"/>
            <w:vAlign w:val="center"/>
          </w:tcPr>
          <w:p w:rsidR="008516D0" w:rsidRPr="004B08EA" w:rsidRDefault="008516D0" w:rsidP="003B7826">
            <w:pPr>
              <w:spacing w:after="0" w:line="240" w:lineRule="auto"/>
              <w:ind w:right="72"/>
              <w:jc w:val="right"/>
              <w:rPr>
                <w:rFonts w:ascii="Arial" w:eastAsia="Times New Roman" w:hAnsi="Arial" w:cs="Times New Roman"/>
                <w:lang w:eastAsia="es-ES"/>
              </w:rPr>
            </w:pPr>
            <w:r w:rsidRPr="004B08EA">
              <w:rPr>
                <w:rFonts w:ascii="Arial" w:eastAsia="Times New Roman" w:hAnsi="Arial" w:cs="Times New Roman"/>
                <w:b/>
                <w:lang w:eastAsia="es-ES"/>
              </w:rPr>
              <w:t>TOTAL HORAS</w:t>
            </w:r>
          </w:p>
        </w:tc>
        <w:tc>
          <w:tcPr>
            <w:tcW w:w="2410" w:type="dxa"/>
            <w:tcBorders>
              <w:bottom w:val="single" w:sz="4" w:space="0" w:color="auto"/>
            </w:tcBorders>
            <w:shd w:val="clear" w:color="auto" w:fill="E6E6E6"/>
            <w:vAlign w:val="center"/>
          </w:tcPr>
          <w:p w:rsidR="008516D0" w:rsidRPr="004B08EA" w:rsidRDefault="008516D0" w:rsidP="003B7826">
            <w:pPr>
              <w:spacing w:after="0" w:line="240" w:lineRule="auto"/>
              <w:jc w:val="center"/>
              <w:rPr>
                <w:rFonts w:ascii="Arial" w:eastAsia="Times New Roman" w:hAnsi="Arial" w:cs="Times New Roman"/>
                <w:b/>
                <w:bCs/>
                <w:lang w:eastAsia="es-ES"/>
              </w:rPr>
            </w:pPr>
            <w:r w:rsidRPr="004B08EA">
              <w:rPr>
                <w:rFonts w:ascii="Arial" w:eastAsia="Times New Roman" w:hAnsi="Arial" w:cs="Times New Roman"/>
                <w:b/>
                <w:bCs/>
                <w:lang w:eastAsia="es-ES"/>
              </w:rPr>
              <w:t>30</w:t>
            </w:r>
          </w:p>
        </w:tc>
      </w:tr>
    </w:tbl>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AA5BBF" w:rsidRPr="00CA766C" w:rsidRDefault="00AA5BB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62322" w:rsidRPr="00362322" w:rsidRDefault="00362322" w:rsidP="00CA766C">
      <w:pPr>
        <w:autoSpaceDE w:val="0"/>
        <w:autoSpaceDN w:val="0"/>
        <w:adjustRightInd w:val="0"/>
        <w:spacing w:after="0" w:line="240" w:lineRule="auto"/>
        <w:jc w:val="both"/>
        <w:rPr>
          <w:rFonts w:ascii="Arial" w:eastAsia="Times New Roman" w:hAnsi="Arial" w:cs="Arial"/>
          <w:b/>
          <w:u w:val="single"/>
          <w:lang w:eastAsia="es-ES"/>
        </w:rPr>
      </w:pPr>
      <w:r w:rsidRPr="00362322">
        <w:rPr>
          <w:rFonts w:ascii="Arial" w:eastAsia="Times New Roman" w:hAnsi="Arial" w:cs="Arial"/>
          <w:b/>
          <w:u w:val="single"/>
          <w:lang w:eastAsia="es-ES"/>
        </w:rPr>
        <w:t>P</w:t>
      </w:r>
      <w:r w:rsidR="00EA1CA6">
        <w:rPr>
          <w:rFonts w:ascii="Arial" w:eastAsia="Times New Roman" w:hAnsi="Arial" w:cs="Arial"/>
          <w:b/>
          <w:u w:val="single"/>
          <w:lang w:eastAsia="es-ES"/>
        </w:rPr>
        <w:t>or</w:t>
      </w:r>
      <w:r w:rsidRPr="00362322">
        <w:rPr>
          <w:rFonts w:ascii="Arial" w:eastAsia="Times New Roman" w:hAnsi="Arial" w:cs="Arial"/>
          <w:b/>
          <w:u w:val="single"/>
          <w:lang w:eastAsia="es-ES"/>
        </w:rPr>
        <w:t xml:space="preserve"> cada una de las acciones formativas p</w:t>
      </w:r>
      <w:r>
        <w:rPr>
          <w:rFonts w:ascii="Arial" w:eastAsia="Times New Roman" w:hAnsi="Arial" w:cs="Arial"/>
          <w:b/>
          <w:u w:val="single"/>
          <w:lang w:eastAsia="es-ES"/>
        </w:rPr>
        <w:t>r</w:t>
      </w:r>
      <w:r w:rsidRPr="00362322">
        <w:rPr>
          <w:rFonts w:ascii="Arial" w:eastAsia="Times New Roman" w:hAnsi="Arial" w:cs="Arial"/>
          <w:b/>
          <w:u w:val="single"/>
          <w:lang w:eastAsia="es-ES"/>
        </w:rPr>
        <w:t>esentar</w:t>
      </w:r>
      <w:r w:rsidR="004A509B">
        <w:rPr>
          <w:rFonts w:ascii="Arial" w:eastAsia="Times New Roman" w:hAnsi="Arial" w:cs="Arial"/>
          <w:b/>
          <w:u w:val="single"/>
          <w:lang w:eastAsia="es-ES"/>
        </w:rPr>
        <w:t>:</w:t>
      </w: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724EA">
        <w:rPr>
          <w:rFonts w:ascii="Arial" w:eastAsia="Times New Roman" w:hAnsi="Arial" w:cs="Arial"/>
          <w:u w:val="single"/>
          <w:lang w:eastAsia="es-ES"/>
        </w:rPr>
        <w:t xml:space="preserve"> </w:t>
      </w: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Pr="00CA766C">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xml:space="preserve">: material didáctico a emplear por el alumnado destinatario de la formación a lo largo de la acción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El licitador presentará un ejemplar completo de todos los materiales didácticos que entregará al alumnado. </w:t>
      </w:r>
      <w:r w:rsidR="00175CEB">
        <w:rPr>
          <w:rFonts w:ascii="Arial" w:eastAsia="Batang" w:hAnsi="Arial" w:cs="Times New Roman"/>
          <w:lang w:eastAsia="es-ES"/>
        </w:rPr>
        <w:t>Si excepcionalmente el licitador no dispone del material en formato electrónico, puede presentar una copia del mismo en formato físico.</w:t>
      </w:r>
    </w:p>
    <w:p w:rsidR="00361FC4" w:rsidRPr="00CA766C" w:rsidRDefault="00361FC4" w:rsidP="00F724EA">
      <w:pPr>
        <w:spacing w:after="0" w:line="240" w:lineRule="auto"/>
        <w:ind w:left="720"/>
        <w:jc w:val="both"/>
        <w:rPr>
          <w:rFonts w:ascii="Arial" w:eastAsia="Batang" w:hAnsi="Arial" w:cs="Times New Roman"/>
          <w:lang w:eastAsia="es-ES"/>
        </w:rPr>
      </w:pPr>
    </w:p>
    <w:p w:rsidR="00175CEB"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w:t>
      </w:r>
      <w:r w:rsidR="00175CEB">
        <w:rPr>
          <w:rFonts w:ascii="Arial" w:eastAsia="Batang" w:hAnsi="Arial" w:cs="Times New Roman"/>
          <w:lang w:eastAsia="es-ES"/>
        </w:rPr>
        <w:t>en caso de que el licitador presente en su propuesta material didáctico de editorial, solo podrá presentar reproducción total o parcial del mismo en formato electrónico, si cuenta con la autorización pertinente de la editorial</w:t>
      </w:r>
    </w:p>
    <w:p w:rsidR="00175CEB" w:rsidRDefault="00175CEB" w:rsidP="00F724EA">
      <w:pPr>
        <w:spacing w:after="0" w:line="240" w:lineRule="auto"/>
        <w:ind w:left="720"/>
        <w:jc w:val="both"/>
        <w:rPr>
          <w:rFonts w:ascii="Arial" w:eastAsia="Batang" w:hAnsi="Arial" w:cs="Times New Roman"/>
          <w:lang w:eastAsia="es-ES"/>
        </w:rPr>
      </w:pPr>
    </w:p>
    <w:p w:rsidR="00175CEB" w:rsidRDefault="00175CEB" w:rsidP="00F724EA">
      <w:pPr>
        <w:spacing w:after="0" w:line="240" w:lineRule="auto"/>
        <w:ind w:left="720"/>
        <w:jc w:val="both"/>
        <w:rPr>
          <w:rFonts w:ascii="Arial" w:eastAsia="Batang" w:hAnsi="Arial" w:cs="Times New Roman"/>
          <w:lang w:eastAsia="es-ES"/>
        </w:rPr>
      </w:pPr>
    </w:p>
    <w:p w:rsidR="00F724EA" w:rsidRPr="00CA766C" w:rsidRDefault="00F724EA" w:rsidP="00175CEB">
      <w:pPr>
        <w:spacing w:after="0" w:line="240" w:lineRule="auto"/>
        <w:ind w:left="709"/>
        <w:jc w:val="both"/>
        <w:rPr>
          <w:rFonts w:ascii="Arial" w:eastAsia="Batang" w:hAnsi="Arial" w:cs="Times New Roman"/>
          <w:lang w:eastAsia="es-ES"/>
        </w:rPr>
      </w:pPr>
      <w:r w:rsidRPr="00CA766C">
        <w:rPr>
          <w:rFonts w:ascii="Arial" w:eastAsia="Batang" w:hAnsi="Arial" w:cs="Times New Roman"/>
          <w:lang w:eastAsia="es-ES"/>
        </w:rPr>
        <w:t xml:space="preserve">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361FC4" w:rsidRPr="00CA766C" w:rsidRDefault="00361FC4"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A0DD4" w:rsidRPr="00CA766C" w:rsidRDefault="000A0DD4" w:rsidP="00CA766C">
      <w:pPr>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Apartados 5.1. y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CA766C" w:rsidRPr="00B03BBD" w:rsidRDefault="00CA766C" w:rsidP="00CA766C">
      <w:pPr>
        <w:autoSpaceDE w:val="0"/>
        <w:autoSpaceDN w:val="0"/>
        <w:adjustRightInd w:val="0"/>
        <w:spacing w:before="120" w:after="120" w:line="240" w:lineRule="auto"/>
        <w:jc w:val="both"/>
        <w:rPr>
          <w:rFonts w:ascii="Arial" w:eastAsia="Times New Roman" w:hAnsi="Arial" w:cs="Arial"/>
          <w:b/>
          <w:lang w:eastAsia="es-ES"/>
        </w:rPr>
      </w:pPr>
      <w:r w:rsidRPr="00B03BBD">
        <w:rPr>
          <w:rFonts w:ascii="Arial" w:eastAsia="Times New Roman" w:hAnsi="Arial" w:cs="Arial"/>
          <w:lang w:eastAsia="es-ES"/>
        </w:rPr>
        <w:lastRenderedPageBreak/>
        <w:t xml:space="preserve">El licitador deberá justificar su experiencia previa en la realización de </w:t>
      </w:r>
      <w:r w:rsidR="00F247D5" w:rsidRPr="00B03BBD">
        <w:rPr>
          <w:rFonts w:ascii="Arial" w:eastAsia="Times New Roman" w:hAnsi="Arial" w:cs="Arial"/>
          <w:lang w:eastAsia="es-ES"/>
        </w:rPr>
        <w:t xml:space="preserve">al menos </w:t>
      </w:r>
      <w:r w:rsidR="00F247D5" w:rsidRPr="00B03BBD">
        <w:rPr>
          <w:rFonts w:ascii="Arial" w:eastAsia="Times New Roman" w:hAnsi="Arial" w:cs="Arial"/>
          <w:b/>
          <w:lang w:eastAsia="es-ES"/>
        </w:rPr>
        <w:t>una (1)</w:t>
      </w:r>
      <w:r w:rsidRPr="00B03BBD">
        <w:rPr>
          <w:rFonts w:ascii="Arial" w:eastAsia="Times New Roman" w:hAnsi="Arial" w:cs="Arial"/>
          <w:b/>
          <w:lang w:val="es-ES_tradnl" w:eastAsia="es-ES"/>
        </w:rPr>
        <w:t xml:space="preserve"> </w:t>
      </w:r>
      <w:r w:rsidRPr="00B03BBD">
        <w:rPr>
          <w:rFonts w:ascii="Arial" w:eastAsia="Times New Roman" w:hAnsi="Arial" w:cs="Arial"/>
          <w:b/>
          <w:lang w:eastAsia="es-ES"/>
        </w:rPr>
        <w:t>acci</w:t>
      </w:r>
      <w:r w:rsidR="00F247D5" w:rsidRPr="00B03BBD">
        <w:rPr>
          <w:rFonts w:ascii="Arial" w:eastAsia="Times New Roman" w:hAnsi="Arial" w:cs="Arial"/>
          <w:b/>
          <w:lang w:eastAsia="es-ES"/>
        </w:rPr>
        <w:t>ón</w:t>
      </w:r>
      <w:r w:rsidRPr="00B03BBD">
        <w:rPr>
          <w:rFonts w:ascii="Arial" w:eastAsia="Times New Roman" w:hAnsi="Arial" w:cs="Arial"/>
          <w:b/>
          <w:lang w:eastAsia="es-ES"/>
        </w:rPr>
        <w:t xml:space="preserve"> </w:t>
      </w:r>
      <w:r w:rsidRPr="00B03BBD">
        <w:rPr>
          <w:rFonts w:ascii="Arial" w:eastAsia="Times New Roman" w:hAnsi="Arial" w:cs="Arial"/>
          <w:lang w:eastAsia="es-ES"/>
        </w:rPr>
        <w:t xml:space="preserve">formativa análoga o similar </w:t>
      </w:r>
      <w:r w:rsidR="00A96C4A" w:rsidRPr="00B03BBD">
        <w:rPr>
          <w:rFonts w:ascii="Arial" w:eastAsia="Times New Roman" w:hAnsi="Arial" w:cs="Arial"/>
          <w:lang w:eastAsia="es-ES"/>
        </w:rPr>
        <w:t>en cada una de las siguientes materias: de</w:t>
      </w:r>
      <w:r w:rsidR="00FE4230" w:rsidRPr="00B03BBD">
        <w:rPr>
          <w:rFonts w:ascii="Arial" w:eastAsia="Times New Roman" w:hAnsi="Arial" w:cs="Arial"/>
          <w:lang w:val="es-ES_tradnl" w:eastAsia="es-ES"/>
        </w:rPr>
        <w:t xml:space="preserve"> manipulados</w:t>
      </w:r>
      <w:r w:rsidR="00A96C4A" w:rsidRPr="00B03BBD">
        <w:rPr>
          <w:rFonts w:ascii="Arial" w:eastAsia="Times New Roman" w:hAnsi="Arial" w:cs="Arial"/>
          <w:lang w:val="es-ES_tradnl" w:eastAsia="es-ES"/>
        </w:rPr>
        <w:t>/pedidos, de</w:t>
      </w:r>
      <w:r w:rsidR="00FE4230" w:rsidRPr="00B03BBD">
        <w:rPr>
          <w:rFonts w:ascii="Arial" w:eastAsia="Times New Roman" w:hAnsi="Arial" w:cs="Arial"/>
          <w:lang w:val="es-ES_tradnl" w:eastAsia="es-ES"/>
        </w:rPr>
        <w:t xml:space="preserve"> administra</w:t>
      </w:r>
      <w:r w:rsidR="00A96C4A" w:rsidRPr="00B03BBD">
        <w:rPr>
          <w:rFonts w:ascii="Arial" w:eastAsia="Times New Roman" w:hAnsi="Arial" w:cs="Arial"/>
          <w:lang w:val="es-ES_tradnl" w:eastAsia="es-ES"/>
        </w:rPr>
        <w:t>ción y de</w:t>
      </w:r>
      <w:r w:rsidR="00FE4230" w:rsidRPr="00B03BBD">
        <w:rPr>
          <w:rFonts w:ascii="Arial" w:eastAsia="Times New Roman" w:hAnsi="Arial" w:cs="Arial"/>
          <w:lang w:val="es-ES_tradnl" w:eastAsia="es-ES"/>
        </w:rPr>
        <w:t xml:space="preserve"> habilidades </w:t>
      </w:r>
      <w:proofErr w:type="spellStart"/>
      <w:r w:rsidR="00FE4230" w:rsidRPr="00B03BBD">
        <w:rPr>
          <w:rFonts w:ascii="Arial" w:eastAsia="Times New Roman" w:hAnsi="Arial" w:cs="Arial"/>
          <w:lang w:val="es-ES_tradnl" w:eastAsia="es-ES"/>
        </w:rPr>
        <w:t>sociolaborales</w:t>
      </w:r>
      <w:proofErr w:type="spellEnd"/>
      <w:r w:rsidR="00A96C4A" w:rsidRPr="00B03BBD">
        <w:rPr>
          <w:rFonts w:ascii="Arial" w:eastAsia="Times New Roman" w:hAnsi="Arial" w:cs="Arial"/>
          <w:lang w:eastAsia="es-ES"/>
        </w:rPr>
        <w:t xml:space="preserve"> </w:t>
      </w:r>
      <w:r w:rsidR="001D7461" w:rsidRPr="00B03BBD">
        <w:rPr>
          <w:rFonts w:ascii="Arial" w:eastAsia="Times New Roman" w:hAnsi="Arial" w:cs="Arial"/>
          <w:lang w:eastAsia="es-ES"/>
        </w:rPr>
        <w:t>destinadas a personas con discap</w:t>
      </w:r>
      <w:r w:rsidR="00B03BBD">
        <w:rPr>
          <w:rFonts w:ascii="Arial" w:eastAsia="Times New Roman" w:hAnsi="Arial" w:cs="Arial"/>
          <w:lang w:eastAsia="es-ES"/>
        </w:rPr>
        <w:t>a</w:t>
      </w:r>
      <w:r w:rsidR="001D7461" w:rsidRPr="00B03BBD">
        <w:rPr>
          <w:rFonts w:ascii="Arial" w:eastAsia="Times New Roman" w:hAnsi="Arial" w:cs="Arial"/>
          <w:lang w:eastAsia="es-ES"/>
        </w:rPr>
        <w:t>cidad ps</w:t>
      </w:r>
      <w:r w:rsidR="00B03BBD">
        <w:rPr>
          <w:rFonts w:ascii="Arial" w:eastAsia="Times New Roman" w:hAnsi="Arial" w:cs="Arial"/>
          <w:lang w:eastAsia="es-ES"/>
        </w:rPr>
        <w:t>í</w:t>
      </w:r>
      <w:r w:rsidR="001D7461" w:rsidRPr="00B03BBD">
        <w:rPr>
          <w:rFonts w:ascii="Arial" w:eastAsia="Times New Roman" w:hAnsi="Arial" w:cs="Arial"/>
          <w:lang w:eastAsia="es-ES"/>
        </w:rPr>
        <w:t xml:space="preserve">quica </w:t>
      </w:r>
      <w:r w:rsidR="00A96C4A" w:rsidRPr="00B03BBD">
        <w:rPr>
          <w:rFonts w:ascii="Arial" w:eastAsia="Times New Roman" w:hAnsi="Arial" w:cs="Arial"/>
          <w:lang w:eastAsia="es-ES"/>
        </w:rPr>
        <w:t xml:space="preserve">en los últimos </w:t>
      </w:r>
      <w:r w:rsidR="00A96C4A" w:rsidRPr="00B03BBD">
        <w:rPr>
          <w:rFonts w:ascii="Arial" w:eastAsia="Times New Roman" w:hAnsi="Arial" w:cs="Arial"/>
          <w:b/>
          <w:lang w:eastAsia="es-ES"/>
        </w:rPr>
        <w:t>cinco años</w:t>
      </w:r>
      <w:r w:rsidRPr="00B03BBD">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175CEB" w:rsidRDefault="00175CEB"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B03BBD"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B03BBD">
        <w:rPr>
          <w:rFonts w:ascii="Arial" w:eastAsia="Times New Roman" w:hAnsi="Arial" w:cs="Arial"/>
          <w:lang w:eastAsia="es-ES"/>
        </w:rPr>
        <w:t xml:space="preserve">Experiencia profesional: se requiere experiencia en coordinación y gestión de al </w:t>
      </w:r>
      <w:r w:rsidR="00D0130F" w:rsidRPr="00B03BBD">
        <w:rPr>
          <w:rFonts w:ascii="Arial" w:eastAsia="Times New Roman" w:hAnsi="Arial" w:cs="Arial"/>
          <w:lang w:eastAsia="es-ES"/>
        </w:rPr>
        <w:t>menos tres</w:t>
      </w:r>
      <w:r w:rsidRPr="00B03BBD">
        <w:rPr>
          <w:rFonts w:ascii="Arial" w:eastAsia="Times New Roman" w:hAnsi="Arial" w:cs="Arial"/>
          <w:b/>
          <w:lang w:eastAsia="es-ES"/>
        </w:rPr>
        <w:t xml:space="preserve"> (</w:t>
      </w:r>
      <w:r w:rsidR="00D0130F" w:rsidRPr="00B03BBD">
        <w:rPr>
          <w:rFonts w:ascii="Arial" w:eastAsia="Times New Roman" w:hAnsi="Arial" w:cs="Arial"/>
          <w:b/>
          <w:lang w:eastAsia="es-ES"/>
        </w:rPr>
        <w:t>3</w:t>
      </w:r>
      <w:r w:rsidRPr="00B03BBD">
        <w:rPr>
          <w:rFonts w:ascii="Arial" w:eastAsia="Times New Roman" w:hAnsi="Arial" w:cs="Arial"/>
          <w:b/>
          <w:lang w:eastAsia="es-ES"/>
        </w:rPr>
        <w:t>) acciones</w:t>
      </w:r>
      <w:r w:rsidRPr="00B03BBD">
        <w:rPr>
          <w:rFonts w:ascii="Arial" w:eastAsia="Times New Roman" w:hAnsi="Arial" w:cs="Arial"/>
          <w:lang w:eastAsia="es-ES"/>
        </w:rPr>
        <w:t xml:space="preserve"> </w:t>
      </w:r>
      <w:r w:rsidR="004A509B" w:rsidRPr="00B03BBD">
        <w:rPr>
          <w:rFonts w:ascii="Arial" w:eastAsia="Times New Roman" w:hAnsi="Arial" w:cs="Arial"/>
          <w:lang w:eastAsia="es-ES"/>
        </w:rPr>
        <w:t>formativas</w:t>
      </w:r>
      <w:r w:rsidR="00D0130F" w:rsidRPr="00B03BBD">
        <w:rPr>
          <w:rFonts w:ascii="Arial" w:eastAsia="Times New Roman" w:hAnsi="Arial" w:cs="Arial"/>
          <w:lang w:eastAsia="es-ES"/>
        </w:rPr>
        <w:t xml:space="preserve"> dirigidas a personas </w:t>
      </w:r>
      <w:r w:rsidR="00952AE0" w:rsidRPr="00B03BBD">
        <w:rPr>
          <w:rFonts w:ascii="Arial" w:eastAsia="Times New Roman" w:hAnsi="Arial" w:cs="Arial"/>
          <w:lang w:eastAsia="es-ES"/>
        </w:rPr>
        <w:t>discapacidad psíquica/intelectual</w:t>
      </w:r>
      <w:r w:rsidR="00D0130F" w:rsidRPr="00B03BBD">
        <w:rPr>
          <w:rFonts w:ascii="Arial" w:eastAsia="Times New Roman" w:hAnsi="Arial" w:cs="Arial"/>
          <w:lang w:eastAsia="es-ES"/>
        </w:rPr>
        <w:t xml:space="preserve"> en los</w:t>
      </w:r>
      <w:r w:rsidRPr="00B03BBD">
        <w:rPr>
          <w:rFonts w:ascii="Arial" w:eastAsia="Times New Roman" w:hAnsi="Arial" w:cs="Arial"/>
          <w:lang w:eastAsia="es-ES"/>
        </w:rPr>
        <w:t xml:space="preserve"> últimos </w:t>
      </w:r>
      <w:r w:rsidRPr="00B03BBD">
        <w:rPr>
          <w:rFonts w:ascii="Arial" w:eastAsia="Times New Roman" w:hAnsi="Arial" w:cs="Arial"/>
          <w:b/>
          <w:lang w:eastAsia="es-ES"/>
        </w:rPr>
        <w:t>tres (3) años.</w:t>
      </w:r>
      <w:r w:rsidRPr="00B03BBD">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CA766C">
        <w:rPr>
          <w:rFonts w:ascii="Arial" w:eastAsia="Times New Roman" w:hAnsi="Arial" w:cs="Arial"/>
          <w:b/>
          <w:bCs/>
          <w:lang w:eastAsia="es-ES"/>
        </w:rPr>
        <w:t>declaración firmada</w:t>
      </w:r>
      <w:r w:rsidRPr="00CA766C">
        <w:rPr>
          <w:rFonts w:ascii="Arial" w:eastAsia="Times New Roman" w:hAnsi="Arial" w:cs="Arial"/>
          <w:bCs/>
          <w:lang w:eastAsia="es-ES"/>
        </w:rPr>
        <w:t xml:space="preserve"> por parte de</w:t>
      </w:r>
      <w:r w:rsidR="00F7092A">
        <w:rPr>
          <w:rFonts w:ascii="Arial" w:eastAsia="Times New Roman" w:hAnsi="Arial" w:cs="Arial"/>
          <w:bCs/>
          <w:lang w:eastAsia="es-ES"/>
        </w:rPr>
        <w:t xml:space="preserve"> cada</w:t>
      </w:r>
      <w:r w:rsidRPr="00CA766C">
        <w:rPr>
          <w:rFonts w:ascii="Arial" w:eastAsia="Times New Roman" w:hAnsi="Arial" w:cs="Arial"/>
          <w:bCs/>
          <w:lang w:eastAsia="es-ES"/>
        </w:rPr>
        <w:t xml:space="preserve"> coordinador/a en señal de veracidad de haber coordinado acciones de formación profesional para el empleo.</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952AE0" w:rsidRDefault="00952AE0" w:rsidP="00CA766C">
      <w:pPr>
        <w:spacing w:before="120" w:after="120" w:line="240" w:lineRule="auto"/>
        <w:jc w:val="both"/>
        <w:rPr>
          <w:rFonts w:ascii="Arial" w:eastAsia="Times New Roman" w:hAnsi="Arial" w:cs="Arial"/>
          <w:lang w:eastAsia="es-ES"/>
        </w:rPr>
      </w:pPr>
    </w:p>
    <w:p w:rsidR="00952AE0" w:rsidRDefault="00952AE0" w:rsidP="00CA766C">
      <w:pPr>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 xml:space="preserve">FORMATIVO PEON MANIPULATIVO ED 1/18 </w:t>
      </w:r>
    </w:p>
    <w:p w:rsidR="00952AE0" w:rsidRDefault="00952AE0" w:rsidP="00CA766C">
      <w:pPr>
        <w:spacing w:before="120" w:after="120" w:line="240" w:lineRule="auto"/>
        <w:jc w:val="both"/>
        <w:rPr>
          <w:rFonts w:ascii="Arial" w:eastAsia="Times New Roman" w:hAnsi="Arial" w:cs="Arial"/>
          <w:b/>
          <w:color w:val="000000"/>
          <w:lang w:eastAsia="es-ES"/>
        </w:rPr>
      </w:pPr>
    </w:p>
    <w:p w:rsidR="00952AE0" w:rsidRPr="00B03BBD" w:rsidRDefault="00952AE0" w:rsidP="00952AE0">
      <w:pPr>
        <w:autoSpaceDE w:val="0"/>
        <w:autoSpaceDN w:val="0"/>
        <w:adjustRightInd w:val="0"/>
        <w:spacing w:before="120" w:after="120" w:line="240" w:lineRule="auto"/>
        <w:jc w:val="both"/>
        <w:rPr>
          <w:rFonts w:ascii="Arial" w:eastAsia="Times New Roman" w:hAnsi="Arial" w:cs="Arial"/>
          <w:lang w:val="es-ES_tradnl" w:eastAsia="es-ES"/>
        </w:rPr>
      </w:pPr>
      <w:r w:rsidRPr="00B03BBD">
        <w:rPr>
          <w:rFonts w:ascii="Arial" w:eastAsia="Times New Roman" w:hAnsi="Arial" w:cs="Arial"/>
          <w:bCs/>
          <w:lang w:eastAsia="es-ES"/>
        </w:rPr>
        <w:t>Experiencia docente: acreditar la impartición de al menos una</w:t>
      </w:r>
      <w:r w:rsidRPr="00B03BBD">
        <w:rPr>
          <w:rFonts w:ascii="Arial" w:eastAsia="Times New Roman" w:hAnsi="Arial" w:cs="Arial"/>
          <w:b/>
          <w:bCs/>
          <w:lang w:eastAsia="es-ES"/>
        </w:rPr>
        <w:t xml:space="preserve"> (1) acción formativa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materia de manipulados</w:t>
      </w:r>
      <w:r w:rsidR="009A598A" w:rsidRPr="00B03BBD">
        <w:rPr>
          <w:rFonts w:ascii="Arial" w:eastAsia="Times New Roman" w:hAnsi="Arial" w:cs="Arial"/>
          <w:b/>
          <w:bCs/>
          <w:lang w:eastAsia="es-ES"/>
        </w:rPr>
        <w:t>/pedidos</w:t>
      </w:r>
      <w:r w:rsidRPr="00B03BBD">
        <w:rPr>
          <w:rFonts w:ascii="Arial" w:eastAsia="Times New Roman" w:hAnsi="Arial" w:cs="Arial"/>
          <w:b/>
          <w:bCs/>
          <w:lang w:eastAsia="es-ES"/>
        </w:rPr>
        <w:t xml:space="preserve">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w:t>
      </w:r>
      <w:r w:rsidRPr="00B03BBD">
        <w:rPr>
          <w:rFonts w:ascii="Arial" w:eastAsia="Times New Roman" w:hAnsi="Arial" w:cs="Arial"/>
          <w:lang w:eastAsia="es-ES"/>
        </w:rPr>
        <w:t xml:space="preserve">los últimos </w:t>
      </w:r>
      <w:r w:rsidRPr="00B03BBD">
        <w:rPr>
          <w:rFonts w:ascii="Arial" w:eastAsia="Times New Roman" w:hAnsi="Arial" w:cs="Arial"/>
          <w:b/>
          <w:lang w:eastAsia="es-ES"/>
        </w:rPr>
        <w:t xml:space="preserve">cinco (5) </w:t>
      </w:r>
      <w:r w:rsidRPr="00B03BBD">
        <w:rPr>
          <w:rFonts w:ascii="Arial" w:eastAsia="Times New Roman" w:hAnsi="Arial" w:cs="Arial"/>
          <w:lang w:eastAsia="es-ES"/>
        </w:rPr>
        <w:t>años,</w:t>
      </w:r>
      <w:r w:rsidRPr="00B03BBD">
        <w:rPr>
          <w:rFonts w:ascii="Arial" w:eastAsia="Times New Roman" w:hAnsi="Arial" w:cs="Arial"/>
          <w:lang w:val="es-ES_tradnl" w:eastAsia="es-ES"/>
        </w:rPr>
        <w:t xml:space="preserve"> destinadas a personas con discapacidad psíquica/intelectual </w:t>
      </w:r>
    </w:p>
    <w:p w:rsidR="009A598A" w:rsidRDefault="009A598A" w:rsidP="00952AE0">
      <w:pPr>
        <w:autoSpaceDE w:val="0"/>
        <w:autoSpaceDN w:val="0"/>
        <w:adjustRightInd w:val="0"/>
        <w:spacing w:before="120" w:after="120" w:line="240" w:lineRule="auto"/>
        <w:jc w:val="both"/>
        <w:rPr>
          <w:rFonts w:ascii="Arial" w:eastAsia="Times New Roman" w:hAnsi="Arial" w:cs="Arial"/>
          <w:color w:val="FF0000"/>
          <w:lang w:val="es-ES_tradnl" w:eastAsia="es-ES"/>
        </w:rPr>
      </w:pPr>
    </w:p>
    <w:p w:rsidR="009A598A" w:rsidRDefault="009A598A" w:rsidP="009A598A">
      <w:pPr>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lastRenderedPageBreak/>
        <w:t>TECNICAS ADMINISTRATIVAS BASICAS DE OFICINA ED 1/18</w:t>
      </w:r>
    </w:p>
    <w:p w:rsidR="009A598A" w:rsidRPr="00424F71" w:rsidRDefault="009A598A" w:rsidP="009A598A">
      <w:pPr>
        <w:autoSpaceDE w:val="0"/>
        <w:autoSpaceDN w:val="0"/>
        <w:adjustRightInd w:val="0"/>
        <w:spacing w:before="120" w:after="120" w:line="240" w:lineRule="auto"/>
        <w:jc w:val="both"/>
        <w:rPr>
          <w:rFonts w:ascii="Arial" w:eastAsia="Times New Roman" w:hAnsi="Arial" w:cs="Arial"/>
          <w:lang w:eastAsia="es-ES"/>
        </w:rPr>
      </w:pPr>
      <w:r w:rsidRPr="00424F71">
        <w:rPr>
          <w:rFonts w:ascii="Arial" w:eastAsia="Times New Roman" w:hAnsi="Arial" w:cs="Arial"/>
          <w:bCs/>
          <w:lang w:eastAsia="es-ES"/>
        </w:rPr>
        <w:t>Experiencia docente: acreditar la impartición de al menos una</w:t>
      </w:r>
      <w:r w:rsidRPr="00424F71">
        <w:rPr>
          <w:rFonts w:ascii="Arial" w:eastAsia="Times New Roman" w:hAnsi="Arial" w:cs="Arial"/>
          <w:b/>
          <w:bCs/>
          <w:lang w:eastAsia="es-ES"/>
        </w:rPr>
        <w:t xml:space="preserve"> (1) acción formativa en </w:t>
      </w:r>
      <w:r w:rsidR="00424F71" w:rsidRPr="00424F71">
        <w:rPr>
          <w:rFonts w:ascii="Arial" w:eastAsia="Times New Roman" w:hAnsi="Arial" w:cs="Arial"/>
          <w:b/>
          <w:bCs/>
          <w:lang w:eastAsia="es-ES"/>
        </w:rPr>
        <w:t xml:space="preserve"> área</w:t>
      </w:r>
      <w:r w:rsidRPr="00424F71">
        <w:rPr>
          <w:rFonts w:ascii="Arial" w:eastAsia="Times New Roman" w:hAnsi="Arial" w:cs="Arial"/>
          <w:b/>
          <w:bCs/>
          <w:lang w:eastAsia="es-ES"/>
        </w:rPr>
        <w:t xml:space="preserve"> </w:t>
      </w:r>
      <w:r w:rsidR="00424F71" w:rsidRPr="00424F71">
        <w:rPr>
          <w:rFonts w:ascii="Arial" w:eastAsia="Times New Roman" w:hAnsi="Arial" w:cs="Arial"/>
          <w:b/>
          <w:bCs/>
          <w:lang w:eastAsia="es-ES"/>
        </w:rPr>
        <w:t>de administración</w:t>
      </w:r>
      <w:r w:rsidRPr="00424F71">
        <w:rPr>
          <w:rFonts w:ascii="Arial" w:eastAsia="Times New Roman" w:hAnsi="Arial" w:cs="Arial"/>
          <w:b/>
          <w:bCs/>
          <w:lang w:eastAsia="es-ES"/>
        </w:rPr>
        <w:t xml:space="preserve"> </w:t>
      </w:r>
      <w:r w:rsidRPr="00424F71">
        <w:rPr>
          <w:rFonts w:ascii="Arial" w:eastAsia="Times New Roman" w:hAnsi="Arial" w:cs="Arial"/>
          <w:lang w:eastAsia="es-ES"/>
        </w:rPr>
        <w:t xml:space="preserve">en los últimos </w:t>
      </w:r>
      <w:r w:rsidRPr="00424F71">
        <w:rPr>
          <w:rFonts w:ascii="Arial" w:eastAsia="Times New Roman" w:hAnsi="Arial" w:cs="Arial"/>
          <w:b/>
          <w:lang w:eastAsia="es-ES"/>
        </w:rPr>
        <w:t xml:space="preserve">cinco (5) </w:t>
      </w:r>
      <w:r w:rsidRPr="00424F71">
        <w:rPr>
          <w:rFonts w:ascii="Arial" w:eastAsia="Times New Roman" w:hAnsi="Arial" w:cs="Arial"/>
          <w:lang w:eastAsia="es-ES"/>
        </w:rPr>
        <w:t>años,</w:t>
      </w:r>
      <w:r w:rsidRPr="00424F71">
        <w:rPr>
          <w:rFonts w:ascii="Arial" w:eastAsia="Times New Roman" w:hAnsi="Arial" w:cs="Arial"/>
          <w:lang w:val="es-ES_tradnl" w:eastAsia="es-ES"/>
        </w:rPr>
        <w:t xml:space="preserve"> destinadas a personas con discapacidad psíquica/intelectual </w:t>
      </w:r>
    </w:p>
    <w:p w:rsidR="00952AE0" w:rsidRDefault="00952AE0" w:rsidP="00CA766C">
      <w:pPr>
        <w:spacing w:before="120" w:after="120" w:line="240" w:lineRule="auto"/>
        <w:jc w:val="both"/>
        <w:rPr>
          <w:rFonts w:ascii="Arial" w:eastAsia="Times New Roman" w:hAnsi="Arial" w:cs="Arial"/>
          <w:b/>
          <w:color w:val="000000"/>
          <w:lang w:eastAsia="es-ES"/>
        </w:rPr>
      </w:pPr>
    </w:p>
    <w:p w:rsidR="00361FC4" w:rsidRDefault="00361FC4" w:rsidP="00CA766C">
      <w:pPr>
        <w:spacing w:before="120" w:after="120" w:line="240" w:lineRule="auto"/>
        <w:jc w:val="both"/>
        <w:rPr>
          <w:rFonts w:ascii="Arial" w:eastAsia="Times New Roman" w:hAnsi="Arial" w:cs="Arial"/>
          <w:b/>
          <w:color w:val="000000"/>
          <w:lang w:eastAsia="es-ES"/>
        </w:rPr>
      </w:pPr>
    </w:p>
    <w:p w:rsidR="00361FC4" w:rsidRDefault="00361FC4" w:rsidP="00CA766C">
      <w:pPr>
        <w:spacing w:before="120" w:after="120" w:line="240" w:lineRule="auto"/>
        <w:jc w:val="both"/>
        <w:rPr>
          <w:rFonts w:ascii="Arial" w:eastAsia="Times New Roman" w:hAnsi="Arial" w:cs="Arial"/>
          <w:b/>
          <w:color w:val="000000"/>
          <w:lang w:eastAsia="es-ES"/>
        </w:rPr>
      </w:pPr>
    </w:p>
    <w:p w:rsidR="00952AE0" w:rsidRDefault="00952AE0" w:rsidP="00CA766C">
      <w:pPr>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 xml:space="preserve">TALLER CONSTRUYE TU CAMINO HACIA EL EMPLEO ED 12/18 </w:t>
      </w:r>
      <w:r w:rsidR="009A598A">
        <w:rPr>
          <w:rFonts w:ascii="Arial" w:eastAsia="Times New Roman" w:hAnsi="Arial" w:cs="Arial"/>
          <w:b/>
          <w:color w:val="000000"/>
          <w:lang w:eastAsia="es-ES"/>
        </w:rPr>
        <w:t xml:space="preserve"> y ED 13/18</w:t>
      </w:r>
      <w:r w:rsidRPr="007F2953">
        <w:rPr>
          <w:rFonts w:ascii="Arial" w:eastAsia="Times New Roman" w:hAnsi="Arial" w:cs="Arial"/>
          <w:b/>
          <w:color w:val="000000"/>
          <w:lang w:eastAsia="es-ES"/>
        </w:rPr>
        <w:t xml:space="preserve">  </w:t>
      </w:r>
    </w:p>
    <w:p w:rsidR="00952AE0" w:rsidRPr="00B03BBD" w:rsidRDefault="00952AE0" w:rsidP="00952AE0">
      <w:pPr>
        <w:autoSpaceDE w:val="0"/>
        <w:autoSpaceDN w:val="0"/>
        <w:adjustRightInd w:val="0"/>
        <w:spacing w:before="120" w:after="120" w:line="240" w:lineRule="auto"/>
        <w:jc w:val="both"/>
        <w:rPr>
          <w:rFonts w:ascii="Arial" w:eastAsia="Times New Roman" w:hAnsi="Arial" w:cs="Arial"/>
          <w:lang w:eastAsia="es-ES"/>
        </w:rPr>
      </w:pPr>
      <w:r w:rsidRPr="00B03BBD">
        <w:rPr>
          <w:rFonts w:ascii="Arial" w:eastAsia="Times New Roman" w:hAnsi="Arial" w:cs="Arial"/>
          <w:bCs/>
          <w:lang w:eastAsia="es-ES"/>
        </w:rPr>
        <w:t>Experiencia docente: acreditar la impartición de al menos una</w:t>
      </w:r>
      <w:r w:rsidRPr="00B03BBD">
        <w:rPr>
          <w:rFonts w:ascii="Arial" w:eastAsia="Times New Roman" w:hAnsi="Arial" w:cs="Arial"/>
          <w:b/>
          <w:bCs/>
          <w:lang w:eastAsia="es-ES"/>
        </w:rPr>
        <w:t xml:space="preserve"> (1) acción formativa </w:t>
      </w:r>
      <w:r w:rsidRPr="00B03BBD">
        <w:rPr>
          <w:rFonts w:ascii="Arial" w:eastAsia="Times New Roman" w:hAnsi="Arial" w:cs="Arial"/>
          <w:bCs/>
          <w:lang w:eastAsia="es-ES"/>
        </w:rPr>
        <w:t>en</w:t>
      </w:r>
      <w:r w:rsidRPr="00B03BBD">
        <w:rPr>
          <w:rFonts w:ascii="Arial" w:eastAsia="Times New Roman" w:hAnsi="Arial" w:cs="Arial"/>
          <w:b/>
          <w:bCs/>
          <w:lang w:eastAsia="es-ES"/>
        </w:rPr>
        <w:t xml:space="preserve"> materia de habilidades </w:t>
      </w:r>
      <w:proofErr w:type="spellStart"/>
      <w:r w:rsidRPr="00B03BBD">
        <w:rPr>
          <w:rFonts w:ascii="Arial" w:eastAsia="Times New Roman" w:hAnsi="Arial" w:cs="Arial"/>
          <w:b/>
          <w:bCs/>
          <w:lang w:eastAsia="es-ES"/>
        </w:rPr>
        <w:t>sociolaborales</w:t>
      </w:r>
      <w:proofErr w:type="spellEnd"/>
      <w:r w:rsidRPr="00B03BBD">
        <w:rPr>
          <w:rFonts w:ascii="Arial" w:eastAsia="Times New Roman" w:hAnsi="Arial" w:cs="Arial"/>
          <w:lang w:eastAsia="es-ES"/>
        </w:rPr>
        <w:t xml:space="preserve"> en los últimos </w:t>
      </w:r>
      <w:r w:rsidRPr="00B03BBD">
        <w:rPr>
          <w:rFonts w:ascii="Arial" w:eastAsia="Times New Roman" w:hAnsi="Arial" w:cs="Arial"/>
          <w:b/>
          <w:lang w:eastAsia="es-ES"/>
        </w:rPr>
        <w:t xml:space="preserve">cinco (5) </w:t>
      </w:r>
      <w:r w:rsidRPr="00B03BBD">
        <w:rPr>
          <w:rFonts w:ascii="Arial" w:eastAsia="Times New Roman" w:hAnsi="Arial" w:cs="Arial"/>
          <w:lang w:eastAsia="es-ES"/>
        </w:rPr>
        <w:t>años,</w:t>
      </w:r>
      <w:r w:rsidRPr="00B03BBD">
        <w:rPr>
          <w:rFonts w:ascii="Arial" w:eastAsia="Times New Roman" w:hAnsi="Arial" w:cs="Arial"/>
          <w:lang w:val="es-ES_tradnl" w:eastAsia="es-ES"/>
        </w:rPr>
        <w:t xml:space="preserve"> destinadas a personas con discapacidad psíquica/intelectual </w:t>
      </w:r>
    </w:p>
    <w:p w:rsidR="00952AE0" w:rsidRDefault="00952AE0" w:rsidP="00CA766C">
      <w:pPr>
        <w:spacing w:before="120" w:after="120" w:line="240" w:lineRule="auto"/>
        <w:jc w:val="both"/>
        <w:rPr>
          <w:rFonts w:ascii="Arial" w:eastAsia="Times New Roman" w:hAnsi="Arial" w:cs="Arial"/>
          <w:b/>
          <w:color w:val="000000"/>
          <w:lang w:eastAsia="es-ES"/>
        </w:rPr>
      </w:pP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presentado como Anexo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952AE0" w:rsidRDefault="00952AE0" w:rsidP="00CA766C">
      <w:pPr>
        <w:spacing w:after="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 xml:space="preserve">PEON MANIPULATIVO ED 1/18 </w:t>
      </w:r>
    </w:p>
    <w:p w:rsidR="00A32599" w:rsidRDefault="00A32599" w:rsidP="00A32599">
      <w:pPr>
        <w:spacing w:before="120" w:after="120"/>
        <w:jc w:val="both"/>
        <w:rPr>
          <w:rFonts w:ascii="Arial" w:eastAsia="Times New Roman" w:hAnsi="Arial" w:cs="Arial"/>
          <w:lang w:val="es-ES_tradnl"/>
        </w:rPr>
      </w:pPr>
      <w:r w:rsidRPr="002A417B">
        <w:rPr>
          <w:rFonts w:ascii="Arial" w:eastAsia="Times New Roman" w:hAnsi="Arial" w:cs="Arial"/>
          <w:u w:val="single"/>
          <w:lang w:val="es-ES_tradnl"/>
        </w:rPr>
        <w:t>Un aula formativa</w:t>
      </w:r>
      <w:r w:rsidRPr="002A417B">
        <w:rPr>
          <w:rFonts w:ascii="Arial" w:eastAsia="Times New Roman" w:hAnsi="Arial" w:cs="Arial"/>
          <w:lang w:val="es-ES_tradnl"/>
        </w:rPr>
        <w:t xml:space="preserve"> de </w:t>
      </w:r>
      <w:r w:rsidR="00175CEB" w:rsidRPr="002A417B">
        <w:rPr>
          <w:rFonts w:ascii="Arial" w:eastAsia="Times New Roman" w:hAnsi="Arial" w:cs="Arial"/>
          <w:lang w:val="es-ES_tradnl"/>
        </w:rPr>
        <w:t>mínimo</w:t>
      </w:r>
      <w:r w:rsidRPr="002A417B">
        <w:rPr>
          <w:rFonts w:ascii="Arial" w:eastAsia="Times New Roman" w:hAnsi="Arial" w:cs="Arial"/>
          <w:lang w:val="es-ES_tradnl"/>
        </w:rPr>
        <w:t xml:space="preserve"> 30 </w:t>
      </w:r>
      <w:proofErr w:type="spellStart"/>
      <w:r w:rsidRPr="002A417B">
        <w:rPr>
          <w:rFonts w:ascii="Arial" w:eastAsia="Times New Roman" w:hAnsi="Arial" w:cs="Arial"/>
          <w:lang w:val="es-ES_tradnl"/>
        </w:rPr>
        <w:t>m2</w:t>
      </w:r>
      <w:proofErr w:type="spellEnd"/>
      <w:r w:rsidRPr="002A417B">
        <w:rPr>
          <w:rFonts w:ascii="Arial" w:eastAsia="Times New Roman" w:hAnsi="Arial" w:cs="Arial"/>
          <w:lang w:val="es-ES_tradnl"/>
        </w:rPr>
        <w:t xml:space="preserve"> </w:t>
      </w:r>
      <w:r w:rsidRPr="002A417B">
        <w:rPr>
          <w:rFonts w:ascii="Arial" w:eastAsia="Times New Roman" w:hAnsi="Arial" w:cs="Arial"/>
        </w:rPr>
        <w:t>con características suficientes para el adecuado desarrollo de los contenidos de la acción. Deberá estar equipada con mobiliario docente para 15 plazas</w:t>
      </w:r>
      <w:r w:rsidRPr="002A417B">
        <w:rPr>
          <w:rFonts w:ascii="Arial" w:eastAsia="Times New Roman" w:hAnsi="Arial" w:cs="Arial"/>
          <w:lang w:val="es-ES_tradnl"/>
        </w:rPr>
        <w:t xml:space="preserve">  con las </w:t>
      </w:r>
      <w:r w:rsidR="00C5192E">
        <w:rPr>
          <w:rFonts w:ascii="Arial" w:eastAsia="Times New Roman" w:hAnsi="Arial" w:cs="Arial"/>
          <w:lang w:val="es-ES_tradnl"/>
        </w:rPr>
        <w:t>herramientas</w:t>
      </w:r>
      <w:r w:rsidRPr="002A417B">
        <w:rPr>
          <w:rFonts w:ascii="Arial" w:eastAsia="Times New Roman" w:hAnsi="Arial" w:cs="Arial"/>
          <w:lang w:val="es-ES_tradnl"/>
        </w:rPr>
        <w:t xml:space="preserve"> y equipamiento suficientes para </w:t>
      </w:r>
      <w:r w:rsidR="00C5192E">
        <w:rPr>
          <w:rFonts w:ascii="Arial" w:eastAsia="Times New Roman" w:hAnsi="Arial" w:cs="Arial"/>
          <w:lang w:val="es-ES_tradnl"/>
        </w:rPr>
        <w:t xml:space="preserve">tareas de </w:t>
      </w:r>
      <w:r w:rsidR="00175CEB">
        <w:rPr>
          <w:rFonts w:ascii="Arial" w:eastAsia="Times New Roman" w:hAnsi="Arial" w:cs="Arial"/>
          <w:lang w:val="es-ES_tradnl"/>
        </w:rPr>
        <w:t>manipulación</w:t>
      </w:r>
      <w:r w:rsidRPr="002A417B">
        <w:rPr>
          <w:rFonts w:ascii="Arial" w:eastAsia="Times New Roman" w:hAnsi="Arial" w:cs="Arial"/>
          <w:lang w:val="es-ES_tradnl"/>
        </w:rPr>
        <w:t xml:space="preserve">.  </w:t>
      </w:r>
    </w:p>
    <w:p w:rsidR="00A32599" w:rsidRDefault="00A32599" w:rsidP="00CA766C">
      <w:pPr>
        <w:spacing w:after="0" w:line="240" w:lineRule="auto"/>
        <w:jc w:val="both"/>
        <w:rPr>
          <w:rFonts w:ascii="Arial" w:eastAsia="Times New Roman" w:hAnsi="Arial" w:cs="Arial"/>
          <w:b/>
          <w:color w:val="000000"/>
          <w:lang w:eastAsia="es-ES"/>
        </w:rPr>
      </w:pPr>
    </w:p>
    <w:p w:rsidR="00952AE0" w:rsidRDefault="00952AE0" w:rsidP="00CA766C">
      <w:pPr>
        <w:spacing w:after="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TECNICAS ADMINISTRATIVAS BASICAS DE OFICINA ED 1/18</w:t>
      </w:r>
    </w:p>
    <w:p w:rsidR="00A32599" w:rsidRDefault="00A32599" w:rsidP="00CA766C">
      <w:pPr>
        <w:spacing w:after="0" w:line="240" w:lineRule="auto"/>
        <w:jc w:val="both"/>
        <w:rPr>
          <w:rFonts w:ascii="Arial" w:eastAsia="Times New Roman" w:hAnsi="Arial" w:cs="Arial"/>
          <w:b/>
          <w:color w:val="000000"/>
          <w:lang w:eastAsia="es-ES"/>
        </w:rPr>
      </w:pPr>
    </w:p>
    <w:p w:rsidR="00A32599" w:rsidRPr="00424F71" w:rsidRDefault="007324B1" w:rsidP="00CA766C">
      <w:pPr>
        <w:spacing w:after="0" w:line="240" w:lineRule="auto"/>
        <w:jc w:val="both"/>
        <w:rPr>
          <w:rFonts w:ascii="Arial" w:eastAsia="Times New Roman" w:hAnsi="Arial" w:cs="Arial"/>
          <w:b/>
          <w:lang w:eastAsia="es-ES"/>
        </w:rPr>
      </w:pPr>
      <w:r w:rsidRPr="00424F71">
        <w:rPr>
          <w:rFonts w:ascii="Arial" w:eastAsia="Batang" w:hAnsi="Arial" w:cs="Arial"/>
          <w:lang w:val="es-ES_tradnl" w:eastAsia="es-ES"/>
        </w:rPr>
        <w:t xml:space="preserve">Un aula formativa de </w:t>
      </w:r>
      <w:r w:rsidR="00175CEB" w:rsidRPr="00424F71">
        <w:rPr>
          <w:rFonts w:ascii="Arial" w:eastAsia="Batang" w:hAnsi="Arial" w:cs="Arial"/>
          <w:lang w:val="es-ES_tradnl" w:eastAsia="es-ES"/>
        </w:rPr>
        <w:t>mínimo</w:t>
      </w:r>
      <w:r w:rsidRPr="00424F71">
        <w:rPr>
          <w:rFonts w:ascii="Arial" w:eastAsia="Batang" w:hAnsi="Arial" w:cs="Arial"/>
          <w:lang w:val="es-ES_tradnl" w:eastAsia="es-ES"/>
        </w:rPr>
        <w:t xml:space="preserve"> 30 </w:t>
      </w:r>
      <w:proofErr w:type="spellStart"/>
      <w:r w:rsidRPr="00424F71">
        <w:rPr>
          <w:rFonts w:ascii="Arial" w:eastAsia="Batang" w:hAnsi="Arial" w:cs="Arial"/>
          <w:lang w:val="es-ES_tradnl" w:eastAsia="es-ES"/>
        </w:rPr>
        <w:t>m2</w:t>
      </w:r>
      <w:proofErr w:type="spellEnd"/>
      <w:r w:rsidRPr="00424F71">
        <w:rPr>
          <w:rFonts w:ascii="Arial" w:eastAsia="Batang" w:hAnsi="Arial" w:cs="Arial"/>
          <w:lang w:val="es-ES_tradnl" w:eastAsia="es-ES"/>
        </w:rPr>
        <w:t xml:space="preserve"> equipada con mobiliario docente para 15 alumnos, con 15 equipos informáticos, instalados en red, software de aplicaciones informáticas y ofimáticas actualizadas de características suficientes para el adecuado desarrollo de los contenidos del curso y acceso a Internet</w:t>
      </w:r>
    </w:p>
    <w:p w:rsidR="00A32599" w:rsidRDefault="00A32599" w:rsidP="00CA766C">
      <w:pPr>
        <w:spacing w:after="0" w:line="240" w:lineRule="auto"/>
        <w:jc w:val="both"/>
        <w:rPr>
          <w:rFonts w:ascii="Arial" w:eastAsia="Times New Roman" w:hAnsi="Arial" w:cs="Arial"/>
          <w:b/>
          <w:color w:val="000000"/>
          <w:lang w:eastAsia="es-ES"/>
        </w:rPr>
      </w:pPr>
    </w:p>
    <w:p w:rsidR="00D1465F" w:rsidRPr="00D1465F" w:rsidRDefault="006F1607" w:rsidP="00CA766C">
      <w:pPr>
        <w:spacing w:after="0" w:line="240" w:lineRule="auto"/>
        <w:jc w:val="both"/>
        <w:rPr>
          <w:rFonts w:ascii="Arial" w:eastAsia="Times New Roman" w:hAnsi="Arial" w:cs="Arial"/>
          <w:u w:val="single"/>
          <w:lang w:val="es-ES_tradnl" w:eastAsia="es-ES"/>
        </w:rPr>
      </w:pPr>
      <w:r w:rsidRPr="007F2953">
        <w:rPr>
          <w:rFonts w:ascii="Arial" w:eastAsia="Times New Roman" w:hAnsi="Arial" w:cs="Arial"/>
          <w:b/>
          <w:color w:val="000000"/>
          <w:lang w:eastAsia="es-ES"/>
        </w:rPr>
        <w:t>TALLER CONSTRUYE TU CAMINO HACIA EL EMPLEO ED 12/18</w:t>
      </w:r>
      <w:r>
        <w:rPr>
          <w:rFonts w:ascii="Arial" w:eastAsia="Times New Roman" w:hAnsi="Arial" w:cs="Arial"/>
          <w:b/>
          <w:color w:val="000000"/>
          <w:lang w:eastAsia="es-ES"/>
        </w:rPr>
        <w:t xml:space="preserve"> y </w:t>
      </w:r>
      <w:r w:rsidR="00952AE0" w:rsidRPr="007F2953">
        <w:rPr>
          <w:rFonts w:ascii="Arial" w:eastAsia="Times New Roman" w:hAnsi="Arial" w:cs="Arial"/>
          <w:b/>
          <w:color w:val="000000"/>
          <w:lang w:eastAsia="es-ES"/>
        </w:rPr>
        <w:t>TALLER CONSTRUYE TU CAMINO HACIA EL EMPLEO  ED 13/18</w:t>
      </w:r>
    </w:p>
    <w:p w:rsidR="00B81C40" w:rsidRDefault="00B81C40" w:rsidP="00B81C40">
      <w:pPr>
        <w:autoSpaceDE w:val="0"/>
        <w:autoSpaceDN w:val="0"/>
        <w:adjustRightInd w:val="0"/>
        <w:spacing w:after="0" w:line="240" w:lineRule="auto"/>
        <w:jc w:val="both"/>
        <w:rPr>
          <w:rFonts w:ascii="Arial" w:eastAsia="Times New Roman" w:hAnsi="Arial" w:cs="Arial"/>
          <w:b/>
          <w:color w:val="000000"/>
          <w:lang w:eastAsia="es-ES"/>
        </w:rPr>
      </w:pPr>
    </w:p>
    <w:p w:rsidR="003273C7" w:rsidRPr="002A417B" w:rsidRDefault="006F1607" w:rsidP="00F755A8">
      <w:pPr>
        <w:spacing w:before="120" w:after="120"/>
        <w:jc w:val="both"/>
        <w:rPr>
          <w:rFonts w:ascii="Arial" w:eastAsia="Times New Roman" w:hAnsi="Arial" w:cs="Arial"/>
        </w:rPr>
      </w:pPr>
      <w:r w:rsidRPr="002A417B">
        <w:rPr>
          <w:rFonts w:ascii="Arial" w:eastAsia="Times New Roman" w:hAnsi="Arial" w:cs="Arial"/>
          <w:u w:val="single"/>
          <w:lang w:val="es-ES_tradnl"/>
        </w:rPr>
        <w:lastRenderedPageBreak/>
        <w:t>Un aula formativa</w:t>
      </w:r>
      <w:r w:rsidRPr="002A417B">
        <w:rPr>
          <w:rFonts w:ascii="Arial" w:eastAsia="Times New Roman" w:hAnsi="Arial" w:cs="Arial"/>
          <w:lang w:val="es-ES_tradnl"/>
        </w:rPr>
        <w:t xml:space="preserve"> de m</w:t>
      </w:r>
      <w:r w:rsidR="00B16951">
        <w:rPr>
          <w:rFonts w:ascii="Arial" w:eastAsia="Times New Roman" w:hAnsi="Arial" w:cs="Arial"/>
          <w:lang w:val="es-ES_tradnl"/>
        </w:rPr>
        <w:t>í</w:t>
      </w:r>
      <w:r w:rsidRPr="002A417B">
        <w:rPr>
          <w:rFonts w:ascii="Arial" w:eastAsia="Times New Roman" w:hAnsi="Arial" w:cs="Arial"/>
          <w:lang w:val="es-ES_tradnl"/>
        </w:rPr>
        <w:t xml:space="preserve">nimo 30 m2 </w:t>
      </w:r>
      <w:r w:rsidRPr="00435C72">
        <w:rPr>
          <w:rFonts w:ascii="Arial" w:eastAsia="Times New Roman" w:hAnsi="Arial" w:cs="Arial"/>
        </w:rPr>
        <w:t xml:space="preserve"> </w:t>
      </w:r>
      <w:r w:rsidRPr="002A417B">
        <w:rPr>
          <w:rFonts w:ascii="Arial" w:eastAsia="Times New Roman" w:hAnsi="Arial" w:cs="Arial"/>
        </w:rPr>
        <w:t>con características suficientes para el adecuado desarrollo de los contenidos de la acción. Deberá estar equipada con mobiliario docente para 15 plazas</w:t>
      </w:r>
      <w:r w:rsidRPr="002A417B">
        <w:rPr>
          <w:rFonts w:ascii="Arial" w:eastAsia="Times New Roman" w:hAnsi="Arial" w:cs="Arial"/>
          <w:lang w:val="es-ES_tradnl"/>
        </w:rPr>
        <w:t xml:space="preserve"> y equipamiento </w:t>
      </w:r>
      <w:r>
        <w:rPr>
          <w:rFonts w:ascii="Arial" w:eastAsia="Times New Roman" w:hAnsi="Arial" w:cs="Arial"/>
          <w:lang w:val="es-ES_tradnl"/>
        </w:rPr>
        <w:t xml:space="preserve">informático </w:t>
      </w:r>
      <w:r w:rsidRPr="002A417B">
        <w:rPr>
          <w:rFonts w:ascii="Arial" w:eastAsia="Times New Roman" w:hAnsi="Arial" w:cs="Arial"/>
          <w:lang w:val="es-ES_tradnl"/>
        </w:rPr>
        <w:t xml:space="preserve">para la </w:t>
      </w:r>
      <w:r>
        <w:rPr>
          <w:rFonts w:ascii="Arial" w:eastAsia="Times New Roman" w:hAnsi="Arial" w:cs="Arial"/>
          <w:lang w:val="es-ES_tradnl"/>
        </w:rPr>
        <w:t>impartición de la materia</w:t>
      </w:r>
      <w:r w:rsidRPr="002A417B">
        <w:rPr>
          <w:rFonts w:ascii="Arial" w:eastAsia="Times New Roman" w:hAnsi="Arial" w:cs="Arial"/>
          <w:lang w:val="es-ES_tradnl"/>
        </w:rPr>
        <w:t>.</w:t>
      </w:r>
    </w:p>
    <w:p w:rsidR="003A6370" w:rsidRDefault="003A6370" w:rsidP="00F755A8">
      <w:pPr>
        <w:spacing w:before="120" w:after="120"/>
        <w:jc w:val="both"/>
        <w:rPr>
          <w:rFonts w:ascii="Arial" w:eastAsia="Times New Roman" w:hAnsi="Arial" w:cs="Arial"/>
        </w:rPr>
      </w:pPr>
    </w:p>
    <w:p w:rsidR="00F755A8" w:rsidRPr="002A417B" w:rsidRDefault="003A6370" w:rsidP="00F755A8">
      <w:pPr>
        <w:spacing w:before="120" w:after="120"/>
        <w:jc w:val="both"/>
        <w:rPr>
          <w:rFonts w:ascii="Arial" w:eastAsia="Times New Roman" w:hAnsi="Arial" w:cs="Arial"/>
        </w:rPr>
      </w:pPr>
      <w:r w:rsidRPr="003A6370">
        <w:rPr>
          <w:rFonts w:ascii="Arial" w:eastAsia="Times New Roman" w:hAnsi="Arial" w:cs="Arial"/>
          <w:b/>
          <w:u w:val="single"/>
        </w:rPr>
        <w:t>Para todas las instalaciones</w:t>
      </w:r>
      <w:r>
        <w:rPr>
          <w:rFonts w:ascii="Arial" w:eastAsia="Times New Roman" w:hAnsi="Arial" w:cs="Arial"/>
        </w:rPr>
        <w:t xml:space="preserve"> </w:t>
      </w:r>
      <w:r w:rsidR="00F755A8" w:rsidRPr="002A417B">
        <w:rPr>
          <w:rFonts w:ascii="Arial" w:eastAsia="Times New Roman" w:hAnsi="Arial" w:cs="Arial"/>
        </w:rPr>
        <w:t xml:space="preserve">Se presentara </w:t>
      </w:r>
      <w:r w:rsidR="00F755A8" w:rsidRPr="00B7558D">
        <w:rPr>
          <w:rFonts w:ascii="Arial" w:eastAsia="Times New Roman" w:hAnsi="Arial" w:cs="Arial"/>
          <w:u w:val="single"/>
        </w:rPr>
        <w:t>una descripción detallada del equipamiento de</w:t>
      </w:r>
      <w:r w:rsidR="007A6173" w:rsidRPr="00B7558D">
        <w:rPr>
          <w:rFonts w:ascii="Arial" w:eastAsia="Times New Roman" w:hAnsi="Arial" w:cs="Arial"/>
          <w:u w:val="single"/>
        </w:rPr>
        <w:t xml:space="preserve"> cada </w:t>
      </w:r>
      <w:r w:rsidR="00F755A8" w:rsidRPr="00B7558D">
        <w:rPr>
          <w:rFonts w:ascii="Arial" w:eastAsia="Times New Roman" w:hAnsi="Arial" w:cs="Arial"/>
          <w:u w:val="single"/>
        </w:rPr>
        <w:t xml:space="preserve">aula  incluyendo fotografías, así como una relación de la maquinaria, herramientas y utensilios, </w:t>
      </w:r>
      <w:r w:rsidR="00F755A8" w:rsidRPr="002A417B">
        <w:rPr>
          <w:rFonts w:ascii="Arial" w:eastAsia="Times New Roman" w:hAnsi="Arial" w:cs="Arial"/>
        </w:rPr>
        <w:t>puestos a disposición para el buen desarrollo de las acci</w:t>
      </w:r>
      <w:r w:rsidR="00B7558D">
        <w:rPr>
          <w:rFonts w:ascii="Arial" w:eastAsia="Times New Roman" w:hAnsi="Arial" w:cs="Arial"/>
        </w:rPr>
        <w:t>o</w:t>
      </w:r>
      <w:r w:rsidR="00F755A8" w:rsidRPr="002A417B">
        <w:rPr>
          <w:rFonts w:ascii="Arial" w:eastAsia="Times New Roman" w:hAnsi="Arial" w:cs="Arial"/>
        </w:rPr>
        <w:t>n</w:t>
      </w:r>
      <w:r w:rsidR="00B7558D">
        <w:rPr>
          <w:rFonts w:ascii="Arial" w:eastAsia="Times New Roman" w:hAnsi="Arial" w:cs="Arial"/>
        </w:rPr>
        <w:t>es</w:t>
      </w:r>
      <w:r w:rsidR="00F755A8" w:rsidRPr="002A417B">
        <w:rPr>
          <w:rFonts w:ascii="Arial" w:eastAsia="Times New Roman" w:hAnsi="Arial" w:cs="Arial"/>
        </w:rPr>
        <w:t xml:space="preserve"> formativa</w:t>
      </w:r>
      <w:r w:rsidR="00B7558D">
        <w:rPr>
          <w:rFonts w:ascii="Arial" w:eastAsia="Times New Roman" w:hAnsi="Arial" w:cs="Arial"/>
        </w:rPr>
        <w:t>s</w:t>
      </w:r>
      <w:r w:rsidR="00F755A8" w:rsidRPr="002A417B">
        <w:rPr>
          <w:rFonts w:ascii="Arial" w:eastAsia="Times New Roman" w:hAnsi="Arial" w:cs="Arial"/>
        </w:rPr>
        <w:t>.</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p>
    <w:p w:rsidR="00CA766C"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w:t>
      </w:r>
      <w:r w:rsidR="00CF7931">
        <w:rPr>
          <w:rFonts w:ascii="Arial" w:eastAsia="Batang" w:hAnsi="Arial" w:cs="Arial"/>
          <w:lang w:val="es-ES_tradnl" w:eastAsia="es-ES"/>
        </w:rPr>
        <w:t xml:space="preserve">cada una de las </w:t>
      </w:r>
      <w:r w:rsidRPr="00CA766C">
        <w:rPr>
          <w:rFonts w:ascii="Arial" w:eastAsia="Batang" w:hAnsi="Arial" w:cs="Arial"/>
          <w:lang w:val="es-ES_tradnl" w:eastAsia="es-ES"/>
        </w:rPr>
        <w:t xml:space="preserve">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D4DC2" w:rsidRDefault="004D4DC2" w:rsidP="00CA766C">
      <w:pPr>
        <w:spacing w:after="0" w:line="240" w:lineRule="auto"/>
        <w:jc w:val="both"/>
        <w:rPr>
          <w:rFonts w:ascii="Arial" w:eastAsia="Batang" w:hAnsi="Arial" w:cs="Arial"/>
          <w:b/>
          <w:lang w:val="es-ES_tradnl" w:eastAsia="es-ES"/>
        </w:rPr>
      </w:pPr>
    </w:p>
    <w:p w:rsidR="004D4DC2" w:rsidRDefault="004D4DC2" w:rsidP="00CA766C">
      <w:pPr>
        <w:spacing w:after="0" w:line="240" w:lineRule="auto"/>
        <w:jc w:val="both"/>
        <w:rPr>
          <w:rFonts w:ascii="Arial" w:eastAsia="Batang" w:hAnsi="Arial" w:cs="Arial"/>
          <w:b/>
          <w:lang w:val="es-ES_tradnl" w:eastAsia="es-ES"/>
        </w:rPr>
      </w:pPr>
    </w:p>
    <w:p w:rsidR="004D4DC2" w:rsidRPr="00CA766C" w:rsidRDefault="004D4DC2" w:rsidP="004D4DC2">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D4DC2" w:rsidRPr="00CA766C" w:rsidRDefault="004D4DC2" w:rsidP="004D4DC2">
      <w:pPr>
        <w:spacing w:after="0" w:line="240" w:lineRule="auto"/>
        <w:jc w:val="both"/>
        <w:rPr>
          <w:rFonts w:ascii="Arial" w:eastAsia="Batang" w:hAnsi="Arial" w:cs="Arial"/>
          <w:color w:val="000000"/>
          <w:lang w:val="es-ES_tradnl" w:eastAsia="es-ES"/>
        </w:rPr>
      </w:pPr>
    </w:p>
    <w:p w:rsidR="004D4DC2" w:rsidRPr="00CA766C" w:rsidRDefault="004D4DC2" w:rsidP="004D4DC2">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D4DC2" w:rsidRPr="00CA766C" w:rsidRDefault="004D4DC2" w:rsidP="004D4DC2">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D4DC2" w:rsidRPr="00CA766C" w:rsidRDefault="004D4DC2" w:rsidP="004D4DC2">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lastRenderedPageBreak/>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line="240" w:lineRule="auto"/>
              <w:jc w:val="both"/>
              <w:rPr>
                <w:rFonts w:ascii="Arial" w:eastAsia="Times New Roman" w:hAnsi="Arial" w:cs="Arial"/>
                <w:iCs/>
              </w:rPr>
            </w:pPr>
            <w:r w:rsidRPr="00CA766C">
              <w:rPr>
                <w:rFonts w:ascii="Arial" w:eastAsia="Times New Roman" w:hAnsi="Arial" w:cs="Arial"/>
                <w:iCs/>
              </w:rPr>
              <w:t xml:space="preserve">En el caso de que el licitador pretenda subcontratar algún servicio, deberá tener en cuenta el porcentaje marcado en el </w:t>
            </w:r>
            <w:r w:rsidRPr="00CA766C">
              <w:rPr>
                <w:rFonts w:ascii="Arial" w:eastAsia="Times New Roman" w:hAnsi="Arial" w:cs="Arial"/>
                <w:b/>
                <w:iCs/>
              </w:rPr>
              <w:t>Bloque IV (Ejecución del Contrato) apartado 4  del Pliego de Condiciones Generales.</w:t>
            </w:r>
            <w:r w:rsidRPr="00CA766C">
              <w:rPr>
                <w:rFonts w:ascii="Arial" w:eastAsia="Times New Roman" w:hAnsi="Arial" w:cs="Arial"/>
                <w:iCs/>
              </w:rPr>
              <w:t xml:space="preserve">  </w:t>
            </w:r>
          </w:p>
          <w:p w:rsidR="00CA766C" w:rsidRPr="00CA766C" w:rsidRDefault="00CA766C" w:rsidP="00CA766C">
            <w:pPr>
              <w:autoSpaceDE w:val="0"/>
              <w:autoSpaceDN w:val="0"/>
              <w:adjustRightInd w:val="0"/>
              <w:jc w:val="both"/>
              <w:rPr>
                <w:rFonts w:ascii="Arial" w:eastAsia="Times New Roman" w:hAnsi="Arial" w:cs="Arial"/>
                <w:bCs/>
                <w:lang w:val="es-ES_tradnl"/>
              </w:rPr>
            </w:pPr>
            <w:r w:rsidRPr="00CA766C">
              <w:rPr>
                <w:rFonts w:ascii="Arial" w:eastAsia="Times New Roman" w:hAnsi="Arial" w:cs="Arial"/>
                <w:b/>
                <w:bCs/>
                <w:lang w:val="es-ES_tradnl"/>
              </w:rPr>
              <w:t>Si las instalaciones para la impartición de las acciones formativas objeto de contrato fueran subcontratadas</w:t>
            </w:r>
            <w:r w:rsidRPr="00CA766C">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CA766C" w:rsidRDefault="00CA766C" w:rsidP="00CA766C">
            <w:pPr>
              <w:autoSpaceDE w:val="0"/>
              <w:autoSpaceDN w:val="0"/>
              <w:adjustRightInd w:val="0"/>
              <w:spacing w:after="0"/>
              <w:jc w:val="both"/>
              <w:rPr>
                <w:rFonts w:ascii="Arial" w:eastAsia="Times New Roman" w:hAnsi="Arial" w:cs="Arial"/>
                <w:b/>
                <w:lang w:eastAsia="es-ES"/>
              </w:rPr>
            </w:pPr>
            <w:r w:rsidRPr="00CA766C">
              <w:rPr>
                <w:rFonts w:ascii="Arial" w:eastAsia="Times New Roman" w:hAnsi="Arial" w:cs="Arial"/>
                <w:b/>
                <w:lang w:eastAsia="es-ES"/>
              </w:rPr>
              <w:t>El licitador que incluya información con la que se pueda presuponer el importe de la oferta económica, quedará automáticamente excluido de la licitación.</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Cs/>
                <w:lang w:val="es-ES_tradnl"/>
              </w:rPr>
              <w:t xml:space="preserve">A su vez, en caso de subcontratación de aulas, se requiere póliza de responsabilidad </w:t>
            </w:r>
            <w:r w:rsidRPr="00CA766C">
              <w:rPr>
                <w:rFonts w:ascii="Arial" w:eastAsia="Times New Roman" w:hAnsi="Arial" w:cs="Arial"/>
                <w:bCs/>
                <w:lang w:val="es-ES_tradnl"/>
              </w:rPr>
              <w:lastRenderedPageBreak/>
              <w:t xml:space="preserve">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B7558D" w:rsidRPr="00B7558D" w:rsidRDefault="00B7558D"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B7558D">
        <w:rPr>
          <w:rFonts w:ascii="Arial" w:eastAsia="Times New Roman" w:hAnsi="Arial" w:cs="Arial"/>
          <w:b/>
          <w:u w:val="single"/>
          <w:lang w:val="es-ES_tradnl" w:eastAsia="es-ES"/>
        </w:rPr>
        <w:t>Por cada acción formativa</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175CEB">
        <w:trPr>
          <w:trHeight w:val="66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175CEB" w:rsidRDefault="00175CEB" w:rsidP="00CA766C">
      <w:pPr>
        <w:autoSpaceDE w:val="0"/>
        <w:autoSpaceDN w:val="0"/>
        <w:adjustRightInd w:val="0"/>
        <w:spacing w:after="0" w:line="240" w:lineRule="auto"/>
        <w:jc w:val="both"/>
        <w:rPr>
          <w:rFonts w:ascii="Arial" w:eastAsia="Times New Roman" w:hAnsi="Arial" w:cs="Arial"/>
          <w:b/>
          <w:lang w:val="es-ES_tradnl" w:eastAsia="es-ES"/>
        </w:rPr>
      </w:pPr>
    </w:p>
    <w:p w:rsidR="00175CEB" w:rsidRPr="00CA766C" w:rsidRDefault="00175CEB"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lastRenderedPageBreak/>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39198436" wp14:editId="22F1D75F">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32E0237D" wp14:editId="5BBE534B">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FC4" w:rsidRPr="00A30A9C" w:rsidRDefault="00361FC4"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361FC4" w:rsidRPr="00A30A9C" w:rsidRDefault="00361FC4"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lastRenderedPageBreak/>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14141" w:rsidRDefault="00C14141"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C14141">
              <w:rPr>
                <w:rFonts w:ascii="Arial" w:eastAsia="Times New Roman" w:hAnsi="Arial" w:cs="Arial"/>
                <w:u w:val="single"/>
                <w:lang w:val="es-ES_tradnl" w:eastAsia="es-ES"/>
              </w:rPr>
              <w:t>OBTENCIÓN DE LA VALORACIÓN GLOBAL:</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 xml:space="preserve">Se valorará técnicamente cada acción de manera individual en base a las Tablas de </w:t>
            </w:r>
            <w:proofErr w:type="spellStart"/>
            <w:r w:rsidRPr="00C14141">
              <w:rPr>
                <w:rFonts w:ascii="Arial" w:eastAsia="Times New Roman" w:hAnsi="Arial" w:cs="Arial"/>
                <w:lang w:val="es-ES_tradnl" w:eastAsia="es-ES"/>
              </w:rPr>
              <w:t>Baremación</w:t>
            </w:r>
            <w:proofErr w:type="spellEnd"/>
            <w:r w:rsidRPr="00C14141">
              <w:rPr>
                <w:rFonts w:ascii="Arial" w:eastAsia="Times New Roman" w:hAnsi="Arial" w:cs="Arial"/>
                <w:lang w:val="es-ES_tradnl" w:eastAsia="es-ES"/>
              </w:rPr>
              <w:t xml:space="preserve"> reflejadas en</w:t>
            </w:r>
            <w:r w:rsidR="00295C9E">
              <w:rPr>
                <w:rFonts w:ascii="Arial" w:eastAsia="Times New Roman" w:hAnsi="Arial" w:cs="Arial"/>
                <w:lang w:val="es-ES_tradnl" w:eastAsia="es-ES"/>
              </w:rPr>
              <w:t xml:space="preserve"> este</w:t>
            </w:r>
            <w:r w:rsidRPr="00C14141">
              <w:rPr>
                <w:rFonts w:ascii="Arial" w:eastAsia="Times New Roman" w:hAnsi="Arial" w:cs="Arial"/>
                <w:lang w:val="es-ES_tradnl" w:eastAsia="es-ES"/>
              </w:rPr>
              <w:t xml:space="preserve"> Pliego.</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Se valorará económicamente cada acción de manera individual, en base a la fórmula referenciada en este apartado</w:t>
            </w:r>
          </w:p>
          <w:p w:rsid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4D4DC2" w:rsidRDefault="004D4DC2"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4D4DC2" w:rsidRDefault="004D4DC2" w:rsidP="00C1414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PEON MANIPULATIVO ED 1/18</w:t>
            </w:r>
            <w:r>
              <w:rPr>
                <w:rFonts w:ascii="Arial" w:eastAsia="Times New Roman" w:hAnsi="Arial" w:cs="Arial"/>
                <w:b/>
                <w:color w:val="000000"/>
                <w:lang w:eastAsia="es-ES"/>
              </w:rPr>
              <w:t xml:space="preserve"> (240 H)</w:t>
            </w:r>
            <w:r w:rsidR="00BB7929">
              <w:rPr>
                <w:rFonts w:ascii="Arial" w:eastAsia="Times New Roman" w:hAnsi="Arial" w:cs="Arial"/>
                <w:b/>
                <w:color w:val="000000"/>
                <w:lang w:eastAsia="es-ES"/>
              </w:rPr>
              <w:t xml:space="preserve"> (57%)</w:t>
            </w:r>
          </w:p>
          <w:p w:rsidR="004D4DC2" w:rsidRDefault="004D4DC2" w:rsidP="00C1414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TECNICAS ADMINISTRATIVAS BASICAS DE OFICINA ED 1/18</w:t>
            </w:r>
            <w:r>
              <w:rPr>
                <w:rFonts w:ascii="Arial" w:eastAsia="Times New Roman" w:hAnsi="Arial" w:cs="Arial"/>
                <w:b/>
                <w:color w:val="000000"/>
                <w:lang w:eastAsia="es-ES"/>
              </w:rPr>
              <w:t xml:space="preserve"> (150 H)</w:t>
            </w:r>
            <w:r w:rsidR="00BB7929">
              <w:rPr>
                <w:rFonts w:ascii="Arial" w:eastAsia="Times New Roman" w:hAnsi="Arial" w:cs="Arial"/>
                <w:b/>
                <w:color w:val="000000"/>
                <w:lang w:eastAsia="es-ES"/>
              </w:rPr>
              <w:t xml:space="preserve"> (33%)</w:t>
            </w:r>
          </w:p>
          <w:p w:rsidR="00BB7929" w:rsidRDefault="00BB7929" w:rsidP="00BB7929">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sidRPr="007F2953">
              <w:rPr>
                <w:rFonts w:ascii="Arial" w:eastAsia="Times New Roman" w:hAnsi="Arial" w:cs="Arial"/>
                <w:b/>
                <w:color w:val="000000"/>
                <w:lang w:eastAsia="es-ES"/>
              </w:rPr>
              <w:t>TALLER CONSTRUYE TU CAMINO HACIA EL EMPLEO ED 12/18</w:t>
            </w:r>
            <w:r>
              <w:rPr>
                <w:rFonts w:ascii="Arial" w:eastAsia="Times New Roman" w:hAnsi="Arial" w:cs="Arial"/>
                <w:b/>
                <w:color w:val="000000"/>
                <w:lang w:eastAsia="es-ES"/>
              </w:rPr>
              <w:t xml:space="preserve"> y ED 13/18 (30 H) (7%)</w:t>
            </w:r>
          </w:p>
          <w:p w:rsidR="004D4DC2" w:rsidRPr="00C14141" w:rsidRDefault="004D4DC2"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C14141" w:rsidP="00D70676">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CA766C">
        <w:rPr>
          <w:rFonts w:ascii="Arial" w:eastAsia="Times New Roman" w:hAnsi="Arial" w:cs="Arial"/>
          <w:lang w:val="es-ES_tradnl" w:eastAsia="es-ES"/>
        </w:rPr>
        <w:t>IOS</w:t>
      </w:r>
      <w:proofErr w:type="spellEnd"/>
      <w:r w:rsidRPr="00CA766C">
        <w:rPr>
          <w:rFonts w:ascii="Arial" w:eastAsia="Times New Roman" w:hAnsi="Arial" w:cs="Arial"/>
          <w:lang w:val="es-ES_tradnl" w:eastAsia="es-ES"/>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CF5A7C">
        <w:rPr>
          <w:rFonts w:ascii="Arial" w:eastAsia="Times New Roman" w:hAnsi="Arial" w:cs="Arial"/>
          <w:b/>
          <w:sz w:val="24"/>
          <w:szCs w:val="24"/>
          <w:lang w:val="es-ES_tradnl" w:eastAsia="es-ES"/>
        </w:rPr>
        <w:t>0</w:t>
      </w:r>
      <w:r w:rsidR="00F651E6">
        <w:rPr>
          <w:rFonts w:ascii="Arial" w:eastAsia="Times New Roman" w:hAnsi="Arial" w:cs="Arial"/>
          <w:b/>
          <w:sz w:val="24"/>
          <w:szCs w:val="24"/>
          <w:lang w:val="es-ES_tradnl" w:eastAsia="es-ES"/>
        </w:rPr>
        <w:t>6</w:t>
      </w:r>
      <w:r w:rsidRPr="00CA766C">
        <w:rPr>
          <w:rFonts w:ascii="Arial" w:eastAsia="Times New Roman" w:hAnsi="Arial" w:cs="Arial"/>
          <w:b/>
          <w:sz w:val="24"/>
          <w:szCs w:val="24"/>
          <w:lang w:val="es-ES_tradnl" w:eastAsia="es-ES"/>
        </w:rPr>
        <w:t>/</w:t>
      </w:r>
      <w:r w:rsidR="00CF5A7C">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75CEB" w:rsidRDefault="00175CEB" w:rsidP="00CA766C">
      <w:pPr>
        <w:spacing w:after="120" w:line="360" w:lineRule="auto"/>
        <w:jc w:val="both"/>
        <w:rPr>
          <w:rFonts w:ascii="Arial" w:eastAsia="Times New Roman" w:hAnsi="Arial" w:cs="Arial"/>
          <w:b/>
          <w:lang w:eastAsia="es-ES"/>
        </w:rPr>
      </w:pPr>
      <w:r>
        <w:rPr>
          <w:rFonts w:ascii="Arial" w:eastAsia="Times New Roman" w:hAnsi="Arial" w:cs="Arial"/>
          <w:i/>
          <w:iCs/>
          <w:sz w:val="24"/>
          <w:szCs w:val="24"/>
          <w:lang w:eastAsia="es-ES"/>
        </w:rPr>
        <w:t xml:space="preserve"> Desglose por acción: </w:t>
      </w:r>
      <w:proofErr w:type="spellStart"/>
      <w:r>
        <w:rPr>
          <w:rFonts w:ascii="Arial" w:eastAsia="Times New Roman" w:hAnsi="Arial" w:cs="Arial"/>
          <w:b/>
          <w:lang w:eastAsia="es-ES"/>
        </w:rPr>
        <w:t>PEON</w:t>
      </w:r>
      <w:proofErr w:type="spellEnd"/>
      <w:r>
        <w:rPr>
          <w:rFonts w:ascii="Arial" w:eastAsia="Times New Roman" w:hAnsi="Arial" w:cs="Arial"/>
          <w:b/>
          <w:lang w:eastAsia="es-ES"/>
        </w:rPr>
        <w:t xml:space="preserve"> MANIPULATIVO</w:t>
      </w:r>
      <w:r w:rsidRPr="005875D2">
        <w:rPr>
          <w:rFonts w:ascii="Arial" w:eastAsia="Times New Roman" w:hAnsi="Arial" w:cs="Arial"/>
          <w:b/>
          <w:lang w:eastAsia="es-ES"/>
        </w:rPr>
        <w:t xml:space="preserve"> </w:t>
      </w:r>
    </w:p>
    <w:p w:rsidR="00CA766C" w:rsidRPr="00CA766C" w:rsidRDefault="00CA766C" w:rsidP="00CA766C">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175CEB" w:rsidRDefault="00175CEB" w:rsidP="00CA766C">
            <w:pPr>
              <w:spacing w:after="0" w:line="240" w:lineRule="auto"/>
              <w:ind w:left="639"/>
              <w:rPr>
                <w:rFonts w:ascii="Arial" w:eastAsia="Times New Roman" w:hAnsi="Arial" w:cs="Arial"/>
                <w:sz w:val="24"/>
                <w:szCs w:val="24"/>
                <w:lang w:eastAsia="es-ES"/>
              </w:rPr>
            </w:pPr>
          </w:p>
          <w:p w:rsidR="00175CEB" w:rsidRDefault="00175CEB" w:rsidP="00CA766C">
            <w:pPr>
              <w:spacing w:after="0" w:line="240" w:lineRule="auto"/>
              <w:ind w:left="639"/>
              <w:rPr>
                <w:rFonts w:ascii="Arial" w:eastAsia="Times New Roman" w:hAnsi="Arial" w:cs="Arial"/>
                <w:sz w:val="24"/>
                <w:szCs w:val="24"/>
                <w:lang w:eastAsia="es-ES"/>
              </w:rPr>
            </w:pPr>
          </w:p>
          <w:p w:rsidR="00175CEB" w:rsidRDefault="00175CEB" w:rsidP="00CA766C">
            <w:pPr>
              <w:spacing w:after="0" w:line="240" w:lineRule="auto"/>
              <w:ind w:left="639"/>
              <w:rPr>
                <w:rFonts w:ascii="Arial" w:eastAsia="Times New Roman" w:hAnsi="Arial" w:cs="Arial"/>
                <w:sz w:val="24"/>
                <w:szCs w:val="24"/>
                <w:lang w:eastAsia="es-ES"/>
              </w:rPr>
            </w:pPr>
          </w:p>
          <w:p w:rsidR="00175CEB" w:rsidRDefault="00175CEB" w:rsidP="00CA766C">
            <w:pPr>
              <w:spacing w:after="0" w:line="240" w:lineRule="auto"/>
              <w:ind w:left="639"/>
              <w:rPr>
                <w:rFonts w:ascii="Arial" w:eastAsia="Times New Roman" w:hAnsi="Arial" w:cs="Arial"/>
                <w:sz w:val="24"/>
                <w:szCs w:val="24"/>
                <w:lang w:eastAsia="es-ES"/>
              </w:rPr>
            </w:pPr>
          </w:p>
          <w:p w:rsidR="00175CEB" w:rsidRDefault="00175CEB" w:rsidP="00CA766C">
            <w:pPr>
              <w:spacing w:after="0" w:line="240" w:lineRule="auto"/>
              <w:ind w:left="639"/>
              <w:rPr>
                <w:rFonts w:ascii="Arial" w:eastAsia="Times New Roman" w:hAnsi="Arial" w:cs="Arial"/>
                <w:sz w:val="24"/>
                <w:szCs w:val="24"/>
                <w:lang w:eastAsia="es-ES"/>
              </w:rPr>
            </w:pPr>
          </w:p>
          <w:p w:rsidR="00CA766C" w:rsidRPr="00CA766C" w:rsidRDefault="00CA766C" w:rsidP="00462754">
            <w:pPr>
              <w:spacing w:after="0" w:line="240" w:lineRule="auto"/>
              <w:ind w:left="214"/>
              <w:rPr>
                <w:rFonts w:ascii="Arial" w:eastAsia="Times New Roman" w:hAnsi="Arial" w:cs="Arial"/>
                <w:sz w:val="24"/>
                <w:szCs w:val="24"/>
                <w:lang w:eastAsia="es-ES"/>
              </w:rPr>
            </w:pPr>
          </w:p>
        </w:tc>
      </w:tr>
    </w:tbl>
    <w:p w:rsidR="00CA766C" w:rsidRPr="00CA766C" w:rsidRDefault="00462754" w:rsidP="00462754">
      <w:pPr>
        <w:spacing w:after="120" w:line="360" w:lineRule="auto"/>
        <w:jc w:val="both"/>
        <w:rPr>
          <w:rFonts w:ascii="Arial" w:eastAsia="Times New Roman" w:hAnsi="Arial" w:cs="Arial"/>
          <w:b/>
          <w:lang w:eastAsia="es-ES"/>
        </w:rPr>
      </w:pPr>
      <w:r>
        <w:rPr>
          <w:rFonts w:ascii="Arial" w:eastAsia="Times New Roman" w:hAnsi="Arial" w:cs="Arial"/>
          <w:i/>
          <w:iCs/>
          <w:sz w:val="24"/>
          <w:szCs w:val="24"/>
          <w:lang w:eastAsia="es-ES"/>
        </w:rPr>
        <w:lastRenderedPageBreak/>
        <w:t xml:space="preserve">Desglose por acción: </w:t>
      </w:r>
      <w:r>
        <w:rPr>
          <w:rFonts w:ascii="Arial" w:eastAsia="Times New Roman" w:hAnsi="Arial" w:cs="Arial"/>
          <w:b/>
          <w:color w:val="000000"/>
          <w:lang w:eastAsia="es-ES"/>
        </w:rPr>
        <w:t>T</w:t>
      </w:r>
      <w:r w:rsidRPr="007F2953">
        <w:rPr>
          <w:rFonts w:ascii="Arial" w:eastAsia="Times New Roman" w:hAnsi="Arial" w:cs="Arial"/>
          <w:b/>
          <w:color w:val="000000"/>
          <w:lang w:eastAsia="es-ES"/>
        </w:rPr>
        <w:t>ÉCNICAS</w:t>
      </w:r>
      <w:r w:rsidRPr="007F2953">
        <w:rPr>
          <w:rFonts w:ascii="Arial" w:eastAsia="Times New Roman" w:hAnsi="Arial" w:cs="Arial"/>
          <w:b/>
          <w:color w:val="000000"/>
          <w:lang w:eastAsia="es-ES"/>
        </w:rPr>
        <w:t xml:space="preserve"> AD</w:t>
      </w:r>
      <w:r>
        <w:rPr>
          <w:rFonts w:ascii="Arial" w:eastAsia="Times New Roman" w:hAnsi="Arial" w:cs="Arial"/>
          <w:b/>
          <w:color w:val="000000"/>
          <w:lang w:eastAsia="es-ES"/>
        </w:rPr>
        <w:t>MINISTRATIVAS BÁSICAS DE OFICINA</w:t>
      </w:r>
    </w:p>
    <w:p w:rsidR="00462754" w:rsidRDefault="00462754" w:rsidP="00462754">
      <w:pPr>
        <w:spacing w:after="120" w:line="360" w:lineRule="auto"/>
        <w:jc w:val="both"/>
        <w:rPr>
          <w:rFonts w:ascii="Arial" w:hAnsi="Arial" w:cs="Arial"/>
          <w:i/>
          <w:iCs/>
        </w:rPr>
      </w:pPr>
      <w:r w:rsidRPr="00934F95">
        <w:rPr>
          <w:rFonts w:ascii="Arial" w:hAnsi="Arial" w:cs="Arial"/>
          <w:i/>
          <w:iCs/>
        </w:rPr>
        <w:t xml:space="preserve"> </w:t>
      </w: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62754" w:rsidRPr="00D41645" w:rsidTr="00101DC9">
        <w:trPr>
          <w:trHeight w:val="464"/>
        </w:trPr>
        <w:tc>
          <w:tcPr>
            <w:tcW w:w="4536" w:type="dxa"/>
          </w:tcPr>
          <w:p w:rsidR="00462754" w:rsidRPr="00D41645" w:rsidRDefault="00462754" w:rsidP="00101DC9">
            <w:pPr>
              <w:spacing w:after="0" w:line="360" w:lineRule="auto"/>
              <w:ind w:left="214"/>
              <w:rPr>
                <w:rFonts w:ascii="Arial" w:hAnsi="Arial" w:cs="Arial"/>
                <w:b/>
                <w:i/>
                <w:noProof/>
                <w:u w:val="single"/>
                <w:lang w:eastAsia="es-ES"/>
              </w:rPr>
            </w:pPr>
            <w:r w:rsidRPr="00D41645">
              <w:rPr>
                <w:rFonts w:ascii="Arial" w:hAnsi="Arial" w:cs="Arial"/>
                <w:b/>
                <w:i/>
                <w:noProof/>
                <w:u w:val="single"/>
                <w:lang w:eastAsia="es-ES"/>
              </w:rPr>
              <w:t xml:space="preserve">Base imponible: </w:t>
            </w:r>
          </w:p>
        </w:tc>
        <w:tc>
          <w:tcPr>
            <w:tcW w:w="4536" w:type="dxa"/>
          </w:tcPr>
          <w:p w:rsidR="00462754" w:rsidRPr="00D41645" w:rsidRDefault="00462754" w:rsidP="00101DC9">
            <w:pPr>
              <w:spacing w:after="0" w:line="360" w:lineRule="auto"/>
              <w:ind w:left="639"/>
              <w:rPr>
                <w:rFonts w:ascii="Arial" w:hAnsi="Arial" w:cs="Arial"/>
                <w:noProof/>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462754" w:rsidRPr="00D41645" w:rsidTr="00101DC9">
        <w:trPr>
          <w:trHeight w:val="384"/>
        </w:trPr>
        <w:tc>
          <w:tcPr>
            <w:tcW w:w="4536" w:type="dxa"/>
          </w:tcPr>
          <w:p w:rsidR="00462754" w:rsidRPr="00D41645" w:rsidRDefault="00462754" w:rsidP="00101DC9">
            <w:pPr>
              <w:pStyle w:val="Prrafodelista"/>
              <w:spacing w:after="0" w:line="240" w:lineRule="auto"/>
              <w:ind w:left="792" w:right="72"/>
              <w:rPr>
                <w:rFonts w:ascii="Arial" w:hAnsi="Arial" w:cs="Arial"/>
                <w:i/>
                <w:iCs/>
                <w:lang w:eastAsia="es-ES"/>
              </w:rPr>
            </w:pPr>
          </w:p>
          <w:p w:rsidR="00462754" w:rsidRPr="00D41645" w:rsidRDefault="00462754" w:rsidP="00462754">
            <w:pPr>
              <w:pStyle w:val="Prrafodelista"/>
              <w:numPr>
                <w:ilvl w:val="0"/>
                <w:numId w:val="12"/>
              </w:numPr>
              <w:spacing w:after="0" w:line="240" w:lineRule="auto"/>
              <w:ind w:right="72"/>
              <w:rPr>
                <w:rFonts w:ascii="Arial" w:hAnsi="Arial" w:cs="Arial"/>
                <w:i/>
                <w:iCs/>
                <w:lang w:eastAsia="es-ES"/>
              </w:rPr>
            </w:pPr>
            <w:r w:rsidRPr="00D41645">
              <w:rPr>
                <w:rFonts w:ascii="Arial" w:hAnsi="Arial" w:cs="Arial"/>
                <w:i/>
                <w:iCs/>
                <w:lang w:eastAsia="es-ES"/>
              </w:rPr>
              <w:t>Coste de personal asociado a la prestación del servicio</w:t>
            </w:r>
            <w:r w:rsidRPr="00D41645">
              <w:rPr>
                <w:rFonts w:ascii="Arial" w:hAnsi="Arial" w:cs="Arial"/>
                <w:i/>
                <w:iCs/>
                <w:lang w:eastAsia="es-ES"/>
              </w:rPr>
              <w:br/>
              <w:t>(docentes, coordinador, consultores,...)</w:t>
            </w:r>
          </w:p>
        </w:tc>
        <w:tc>
          <w:tcPr>
            <w:tcW w:w="4536" w:type="dxa"/>
          </w:tcPr>
          <w:p w:rsidR="00462754" w:rsidRDefault="00462754" w:rsidP="00101DC9">
            <w:pPr>
              <w:spacing w:after="0" w:line="240" w:lineRule="auto"/>
              <w:ind w:left="639" w:right="72"/>
              <w:rPr>
                <w:rFonts w:ascii="Arial" w:hAnsi="Arial" w:cs="Arial"/>
                <w:i/>
                <w:iCs/>
                <w:lang w:eastAsia="es-ES"/>
              </w:rPr>
            </w:pPr>
          </w:p>
          <w:p w:rsidR="00462754" w:rsidRPr="00D41645" w:rsidRDefault="00462754" w:rsidP="00101DC9">
            <w:pPr>
              <w:spacing w:after="0" w:line="240" w:lineRule="auto"/>
              <w:ind w:left="639" w:right="72"/>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462754" w:rsidRPr="00D41645" w:rsidTr="00101DC9">
        <w:trPr>
          <w:trHeight w:val="809"/>
        </w:trPr>
        <w:tc>
          <w:tcPr>
            <w:tcW w:w="4536" w:type="dxa"/>
          </w:tcPr>
          <w:p w:rsidR="00462754" w:rsidRPr="00D41645" w:rsidRDefault="00462754" w:rsidP="00101DC9">
            <w:pPr>
              <w:pStyle w:val="Prrafodelista"/>
              <w:spacing w:after="0" w:line="240" w:lineRule="auto"/>
              <w:ind w:left="792" w:right="72"/>
              <w:rPr>
                <w:rFonts w:ascii="Arial" w:hAnsi="Arial" w:cs="Arial"/>
                <w:i/>
                <w:iCs/>
                <w:lang w:eastAsia="es-ES"/>
              </w:rPr>
            </w:pPr>
          </w:p>
          <w:p w:rsidR="00462754" w:rsidRPr="00D41645" w:rsidRDefault="00462754" w:rsidP="00462754">
            <w:pPr>
              <w:pStyle w:val="Prrafodelista"/>
              <w:numPr>
                <w:ilvl w:val="0"/>
                <w:numId w:val="12"/>
              </w:numPr>
              <w:spacing w:after="0" w:line="240" w:lineRule="auto"/>
              <w:ind w:right="72"/>
              <w:rPr>
                <w:rFonts w:ascii="Arial" w:hAnsi="Arial" w:cs="Arial"/>
                <w:i/>
                <w:iCs/>
                <w:lang w:eastAsia="es-ES"/>
              </w:rPr>
            </w:pPr>
            <w:r w:rsidRPr="00D41645">
              <w:rPr>
                <w:rFonts w:ascii="Arial" w:hAnsi="Arial" w:cs="Arial"/>
                <w:i/>
                <w:iCs/>
                <w:lang w:eastAsia="es-ES"/>
              </w:rPr>
              <w:t>Otros costes asociados a la prestación del servicio</w:t>
            </w:r>
          </w:p>
        </w:tc>
        <w:tc>
          <w:tcPr>
            <w:tcW w:w="4536" w:type="dxa"/>
          </w:tcPr>
          <w:p w:rsidR="00462754" w:rsidRPr="00D41645" w:rsidRDefault="00462754" w:rsidP="00101DC9">
            <w:pPr>
              <w:spacing w:after="0" w:line="240" w:lineRule="auto"/>
              <w:ind w:left="214" w:right="72" w:hanging="142"/>
              <w:rPr>
                <w:rFonts w:ascii="Arial" w:hAnsi="Arial" w:cs="Arial"/>
                <w:i/>
                <w:iCs/>
                <w:lang w:eastAsia="es-ES"/>
              </w:rPr>
            </w:pPr>
          </w:p>
          <w:p w:rsidR="00462754" w:rsidRPr="00D41645" w:rsidRDefault="00462754" w:rsidP="00101DC9">
            <w:pPr>
              <w:spacing w:after="0" w:line="240" w:lineRule="auto"/>
              <w:ind w:left="214" w:right="72" w:firstLine="425"/>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462754" w:rsidRPr="00D41645" w:rsidTr="00101DC9">
        <w:trPr>
          <w:trHeight w:val="384"/>
        </w:trPr>
        <w:tc>
          <w:tcPr>
            <w:tcW w:w="4536" w:type="dxa"/>
          </w:tcPr>
          <w:p w:rsidR="00462754" w:rsidRPr="00D41645" w:rsidRDefault="00462754" w:rsidP="00101DC9">
            <w:pPr>
              <w:spacing w:after="0" w:line="240" w:lineRule="auto"/>
              <w:ind w:right="213"/>
              <w:rPr>
                <w:rFonts w:ascii="Arial" w:hAnsi="Arial" w:cs="Arial"/>
                <w:b/>
                <w:i/>
                <w:iCs/>
                <w:u w:val="single"/>
                <w:lang w:eastAsia="es-ES"/>
              </w:rPr>
            </w:pPr>
          </w:p>
          <w:p w:rsidR="00462754" w:rsidRPr="00D41645" w:rsidRDefault="00462754" w:rsidP="00101DC9">
            <w:pPr>
              <w:spacing w:after="0" w:line="240" w:lineRule="auto"/>
              <w:ind w:right="213"/>
              <w:rPr>
                <w:rFonts w:ascii="Arial" w:hAnsi="Arial" w:cs="Arial"/>
                <w:b/>
                <w:i/>
                <w:iCs/>
                <w:lang w:eastAsia="es-ES"/>
              </w:rPr>
            </w:pPr>
            <w:r w:rsidRPr="00D41645">
              <w:rPr>
                <w:rFonts w:ascii="Arial" w:hAnsi="Arial" w:cs="Arial"/>
                <w:b/>
                <w:i/>
                <w:iCs/>
                <w:lang w:eastAsia="es-ES"/>
              </w:rPr>
              <w:t xml:space="preserve">IVA: </w:t>
            </w:r>
          </w:p>
        </w:tc>
        <w:tc>
          <w:tcPr>
            <w:tcW w:w="4536" w:type="dxa"/>
          </w:tcPr>
          <w:p w:rsidR="00462754" w:rsidRPr="00D41645" w:rsidRDefault="00462754" w:rsidP="00101DC9">
            <w:pPr>
              <w:spacing w:after="0" w:line="240" w:lineRule="auto"/>
              <w:ind w:right="213"/>
              <w:rPr>
                <w:rFonts w:ascii="Arial" w:hAnsi="Arial" w:cs="Arial"/>
                <w:b/>
                <w:i/>
                <w:iCs/>
                <w:u w:val="single"/>
                <w:lang w:eastAsia="es-ES"/>
              </w:rPr>
            </w:pPr>
          </w:p>
          <w:p w:rsidR="00462754" w:rsidRPr="00D41645" w:rsidRDefault="00462754" w:rsidP="00101DC9">
            <w:pPr>
              <w:spacing w:after="0" w:line="240" w:lineRule="auto"/>
              <w:ind w:left="639"/>
              <w:rPr>
                <w:rFonts w:ascii="Arial" w:hAnsi="Arial" w:cs="Arial"/>
                <w:b/>
                <w:i/>
                <w:iCs/>
                <w:u w:val="single"/>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462754" w:rsidRPr="00D41645" w:rsidTr="00101DC9">
        <w:trPr>
          <w:trHeight w:val="486"/>
        </w:trPr>
        <w:tc>
          <w:tcPr>
            <w:tcW w:w="4536" w:type="dxa"/>
          </w:tcPr>
          <w:p w:rsidR="00462754" w:rsidRPr="00D41645"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right="213"/>
              <w:rPr>
                <w:rFonts w:ascii="Arial" w:hAnsi="Arial" w:cs="Arial"/>
                <w:lang w:eastAsia="es-ES"/>
              </w:rPr>
            </w:pPr>
            <w:r w:rsidRPr="00D41645">
              <w:rPr>
                <w:rFonts w:ascii="Arial" w:hAnsi="Arial" w:cs="Arial"/>
                <w:b/>
                <w:i/>
                <w:iCs/>
                <w:lang w:eastAsia="es-ES"/>
              </w:rPr>
              <w:t>Otros impuestos:</w:t>
            </w:r>
          </w:p>
        </w:tc>
        <w:tc>
          <w:tcPr>
            <w:tcW w:w="4536" w:type="dxa"/>
          </w:tcPr>
          <w:p w:rsidR="00462754" w:rsidRPr="00D41645"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tc>
      </w:tr>
      <w:tr w:rsidR="00462754" w:rsidRPr="00D41645" w:rsidTr="00101DC9">
        <w:trPr>
          <w:trHeight w:val="412"/>
        </w:trPr>
        <w:tc>
          <w:tcPr>
            <w:tcW w:w="4536" w:type="dxa"/>
          </w:tcPr>
          <w:p w:rsidR="00462754" w:rsidRPr="00D41645"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right="213"/>
              <w:rPr>
                <w:rFonts w:ascii="Arial" w:hAnsi="Arial" w:cs="Arial"/>
                <w:lang w:eastAsia="es-ES"/>
              </w:rPr>
            </w:pPr>
            <w:r w:rsidRPr="00D41645">
              <w:rPr>
                <w:rFonts w:ascii="Arial" w:hAnsi="Arial" w:cs="Arial"/>
                <w:b/>
                <w:i/>
                <w:iCs/>
                <w:u w:val="single"/>
                <w:lang w:eastAsia="es-ES"/>
              </w:rPr>
              <w:t>Importe total de la oferta:</w:t>
            </w:r>
          </w:p>
        </w:tc>
        <w:tc>
          <w:tcPr>
            <w:tcW w:w="4536" w:type="dxa"/>
          </w:tcPr>
          <w:p w:rsidR="00462754" w:rsidRPr="00D41645" w:rsidRDefault="00462754" w:rsidP="00101DC9">
            <w:pPr>
              <w:spacing w:after="0" w:line="240" w:lineRule="auto"/>
              <w:ind w:left="214"/>
              <w:rPr>
                <w:rFonts w:ascii="Arial" w:hAnsi="Arial" w:cs="Arial"/>
                <w:lang w:eastAsia="es-ES"/>
              </w:rPr>
            </w:pPr>
          </w:p>
          <w:p w:rsidR="00462754" w:rsidRDefault="00462754" w:rsidP="00101DC9">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p w:rsidR="00462754"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left="214"/>
              <w:rPr>
                <w:rFonts w:ascii="Arial" w:hAnsi="Arial" w:cs="Arial"/>
                <w:lang w:eastAsia="es-ES"/>
              </w:rPr>
            </w:pPr>
          </w:p>
        </w:tc>
      </w:tr>
    </w:tbl>
    <w:p w:rsidR="00462754" w:rsidRPr="00CA766C" w:rsidRDefault="00462754" w:rsidP="00462754">
      <w:pPr>
        <w:spacing w:after="120" w:line="360" w:lineRule="auto"/>
        <w:jc w:val="both"/>
        <w:rPr>
          <w:rFonts w:ascii="Arial" w:eastAsia="Times New Roman" w:hAnsi="Arial" w:cs="Arial"/>
          <w:b/>
          <w:lang w:eastAsia="es-ES"/>
        </w:rPr>
      </w:pPr>
      <w:r>
        <w:rPr>
          <w:rFonts w:ascii="Arial" w:eastAsia="Times New Roman" w:hAnsi="Arial" w:cs="Arial"/>
          <w:i/>
          <w:iCs/>
          <w:sz w:val="24"/>
          <w:szCs w:val="24"/>
          <w:lang w:eastAsia="es-ES"/>
        </w:rPr>
        <w:t xml:space="preserve">Desglose por acción: </w:t>
      </w:r>
      <w:r w:rsidRPr="007F2953">
        <w:rPr>
          <w:rFonts w:ascii="Arial" w:eastAsia="Times New Roman" w:hAnsi="Arial" w:cs="Arial"/>
          <w:b/>
          <w:color w:val="000000"/>
          <w:lang w:eastAsia="es-ES"/>
        </w:rPr>
        <w:t>TALLER CONSTRUYE TU CAMINO HACIA EL EMPLEO</w:t>
      </w:r>
    </w:p>
    <w:p w:rsidR="00462754" w:rsidRDefault="00462754" w:rsidP="00462754">
      <w:pPr>
        <w:spacing w:after="120" w:line="360" w:lineRule="auto"/>
        <w:jc w:val="both"/>
        <w:rPr>
          <w:rFonts w:ascii="Arial" w:hAnsi="Arial" w:cs="Arial"/>
          <w:i/>
          <w:iCs/>
        </w:rPr>
      </w:pPr>
      <w:r w:rsidRPr="00934F95">
        <w:rPr>
          <w:rFonts w:ascii="Arial" w:hAnsi="Arial" w:cs="Arial"/>
          <w:i/>
          <w:iCs/>
        </w:rPr>
        <w:t xml:space="preserve"> </w:t>
      </w: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462754" w:rsidRPr="00D41645" w:rsidTr="00101DC9">
        <w:trPr>
          <w:trHeight w:val="464"/>
        </w:trPr>
        <w:tc>
          <w:tcPr>
            <w:tcW w:w="4536" w:type="dxa"/>
          </w:tcPr>
          <w:p w:rsidR="00462754" w:rsidRPr="00D41645" w:rsidRDefault="00462754" w:rsidP="00101DC9">
            <w:pPr>
              <w:spacing w:after="0" w:line="360" w:lineRule="auto"/>
              <w:ind w:left="214"/>
              <w:rPr>
                <w:rFonts w:ascii="Arial" w:hAnsi="Arial" w:cs="Arial"/>
                <w:b/>
                <w:i/>
                <w:noProof/>
                <w:u w:val="single"/>
                <w:lang w:eastAsia="es-ES"/>
              </w:rPr>
            </w:pPr>
            <w:r w:rsidRPr="00D41645">
              <w:rPr>
                <w:rFonts w:ascii="Arial" w:hAnsi="Arial" w:cs="Arial"/>
                <w:b/>
                <w:i/>
                <w:noProof/>
                <w:u w:val="single"/>
                <w:lang w:eastAsia="es-ES"/>
              </w:rPr>
              <w:t xml:space="preserve">Base imponible: </w:t>
            </w:r>
          </w:p>
        </w:tc>
        <w:tc>
          <w:tcPr>
            <w:tcW w:w="4536" w:type="dxa"/>
          </w:tcPr>
          <w:p w:rsidR="00462754" w:rsidRPr="00D41645" w:rsidRDefault="00462754" w:rsidP="00101DC9">
            <w:pPr>
              <w:spacing w:after="0" w:line="360" w:lineRule="auto"/>
              <w:ind w:left="639"/>
              <w:rPr>
                <w:rFonts w:ascii="Arial" w:hAnsi="Arial" w:cs="Arial"/>
                <w:noProof/>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462754" w:rsidRPr="00D41645" w:rsidTr="00101DC9">
        <w:trPr>
          <w:trHeight w:val="384"/>
        </w:trPr>
        <w:tc>
          <w:tcPr>
            <w:tcW w:w="4536" w:type="dxa"/>
          </w:tcPr>
          <w:p w:rsidR="00462754" w:rsidRPr="00D41645" w:rsidRDefault="00462754" w:rsidP="00101DC9">
            <w:pPr>
              <w:pStyle w:val="Prrafodelista"/>
              <w:spacing w:after="0" w:line="240" w:lineRule="auto"/>
              <w:ind w:left="792" w:right="72"/>
              <w:rPr>
                <w:rFonts w:ascii="Arial" w:hAnsi="Arial" w:cs="Arial"/>
                <w:i/>
                <w:iCs/>
                <w:lang w:eastAsia="es-ES"/>
              </w:rPr>
            </w:pPr>
          </w:p>
          <w:p w:rsidR="00462754" w:rsidRPr="00D41645" w:rsidRDefault="00462754" w:rsidP="00462754">
            <w:pPr>
              <w:pStyle w:val="Prrafodelista"/>
              <w:numPr>
                <w:ilvl w:val="0"/>
                <w:numId w:val="12"/>
              </w:numPr>
              <w:spacing w:after="0" w:line="240" w:lineRule="auto"/>
              <w:ind w:right="72"/>
              <w:rPr>
                <w:rFonts w:ascii="Arial" w:hAnsi="Arial" w:cs="Arial"/>
                <w:i/>
                <w:iCs/>
                <w:lang w:eastAsia="es-ES"/>
              </w:rPr>
            </w:pPr>
            <w:r w:rsidRPr="00D41645">
              <w:rPr>
                <w:rFonts w:ascii="Arial" w:hAnsi="Arial" w:cs="Arial"/>
                <w:i/>
                <w:iCs/>
                <w:lang w:eastAsia="es-ES"/>
              </w:rPr>
              <w:t>Coste de personal asociado a la prestación del servicio</w:t>
            </w:r>
            <w:r w:rsidRPr="00D41645">
              <w:rPr>
                <w:rFonts w:ascii="Arial" w:hAnsi="Arial" w:cs="Arial"/>
                <w:i/>
                <w:iCs/>
                <w:lang w:eastAsia="es-ES"/>
              </w:rPr>
              <w:br/>
              <w:t>(docentes, coordinador, consultores,...)</w:t>
            </w:r>
          </w:p>
        </w:tc>
        <w:tc>
          <w:tcPr>
            <w:tcW w:w="4536" w:type="dxa"/>
          </w:tcPr>
          <w:p w:rsidR="00462754" w:rsidRDefault="00462754" w:rsidP="00101DC9">
            <w:pPr>
              <w:spacing w:after="0" w:line="240" w:lineRule="auto"/>
              <w:ind w:left="639" w:right="72"/>
              <w:rPr>
                <w:rFonts w:ascii="Arial" w:hAnsi="Arial" w:cs="Arial"/>
                <w:i/>
                <w:iCs/>
                <w:lang w:eastAsia="es-ES"/>
              </w:rPr>
            </w:pPr>
          </w:p>
          <w:p w:rsidR="00462754" w:rsidRPr="00D41645" w:rsidRDefault="00462754" w:rsidP="00101DC9">
            <w:pPr>
              <w:spacing w:after="0" w:line="240" w:lineRule="auto"/>
              <w:ind w:left="639" w:right="72"/>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462754" w:rsidRPr="00D41645" w:rsidTr="00101DC9">
        <w:trPr>
          <w:trHeight w:val="809"/>
        </w:trPr>
        <w:tc>
          <w:tcPr>
            <w:tcW w:w="4536" w:type="dxa"/>
          </w:tcPr>
          <w:p w:rsidR="00462754" w:rsidRPr="00D41645" w:rsidRDefault="00462754" w:rsidP="00101DC9">
            <w:pPr>
              <w:pStyle w:val="Prrafodelista"/>
              <w:spacing w:after="0" w:line="240" w:lineRule="auto"/>
              <w:ind w:left="792" w:right="72"/>
              <w:rPr>
                <w:rFonts w:ascii="Arial" w:hAnsi="Arial" w:cs="Arial"/>
                <w:i/>
                <w:iCs/>
                <w:lang w:eastAsia="es-ES"/>
              </w:rPr>
            </w:pPr>
          </w:p>
          <w:p w:rsidR="00462754" w:rsidRPr="00D41645" w:rsidRDefault="00462754" w:rsidP="00462754">
            <w:pPr>
              <w:pStyle w:val="Prrafodelista"/>
              <w:numPr>
                <w:ilvl w:val="0"/>
                <w:numId w:val="12"/>
              </w:numPr>
              <w:spacing w:after="0" w:line="240" w:lineRule="auto"/>
              <w:ind w:right="72"/>
              <w:rPr>
                <w:rFonts w:ascii="Arial" w:hAnsi="Arial" w:cs="Arial"/>
                <w:i/>
                <w:iCs/>
                <w:lang w:eastAsia="es-ES"/>
              </w:rPr>
            </w:pPr>
            <w:r w:rsidRPr="00D41645">
              <w:rPr>
                <w:rFonts w:ascii="Arial" w:hAnsi="Arial" w:cs="Arial"/>
                <w:i/>
                <w:iCs/>
                <w:lang w:eastAsia="es-ES"/>
              </w:rPr>
              <w:t>Otros costes asociados a la prestación del servicio</w:t>
            </w:r>
          </w:p>
        </w:tc>
        <w:tc>
          <w:tcPr>
            <w:tcW w:w="4536" w:type="dxa"/>
          </w:tcPr>
          <w:p w:rsidR="00462754" w:rsidRPr="00D41645" w:rsidRDefault="00462754" w:rsidP="00101DC9">
            <w:pPr>
              <w:spacing w:after="0" w:line="240" w:lineRule="auto"/>
              <w:ind w:left="214" w:right="72" w:hanging="142"/>
              <w:rPr>
                <w:rFonts w:ascii="Arial" w:hAnsi="Arial" w:cs="Arial"/>
                <w:i/>
                <w:iCs/>
                <w:lang w:eastAsia="es-ES"/>
              </w:rPr>
            </w:pPr>
          </w:p>
          <w:p w:rsidR="00462754" w:rsidRPr="00D41645" w:rsidRDefault="00462754" w:rsidP="00101DC9">
            <w:pPr>
              <w:spacing w:after="0" w:line="240" w:lineRule="auto"/>
              <w:ind w:left="214" w:right="72" w:firstLine="425"/>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462754" w:rsidRPr="00D41645" w:rsidTr="00101DC9">
        <w:trPr>
          <w:trHeight w:val="384"/>
        </w:trPr>
        <w:tc>
          <w:tcPr>
            <w:tcW w:w="4536" w:type="dxa"/>
          </w:tcPr>
          <w:p w:rsidR="00462754" w:rsidRPr="00D41645" w:rsidRDefault="00462754" w:rsidP="00101DC9">
            <w:pPr>
              <w:spacing w:after="0" w:line="240" w:lineRule="auto"/>
              <w:ind w:right="213"/>
              <w:rPr>
                <w:rFonts w:ascii="Arial" w:hAnsi="Arial" w:cs="Arial"/>
                <w:b/>
                <w:i/>
                <w:iCs/>
                <w:u w:val="single"/>
                <w:lang w:eastAsia="es-ES"/>
              </w:rPr>
            </w:pPr>
          </w:p>
          <w:p w:rsidR="00462754" w:rsidRPr="00D41645" w:rsidRDefault="00462754" w:rsidP="00101DC9">
            <w:pPr>
              <w:spacing w:after="0" w:line="240" w:lineRule="auto"/>
              <w:ind w:right="213"/>
              <w:rPr>
                <w:rFonts w:ascii="Arial" w:hAnsi="Arial" w:cs="Arial"/>
                <w:b/>
                <w:i/>
                <w:iCs/>
                <w:lang w:eastAsia="es-ES"/>
              </w:rPr>
            </w:pPr>
            <w:r w:rsidRPr="00D41645">
              <w:rPr>
                <w:rFonts w:ascii="Arial" w:hAnsi="Arial" w:cs="Arial"/>
                <w:b/>
                <w:i/>
                <w:iCs/>
                <w:lang w:eastAsia="es-ES"/>
              </w:rPr>
              <w:t xml:space="preserve">IVA: </w:t>
            </w:r>
          </w:p>
        </w:tc>
        <w:tc>
          <w:tcPr>
            <w:tcW w:w="4536" w:type="dxa"/>
          </w:tcPr>
          <w:p w:rsidR="00462754" w:rsidRPr="00D41645" w:rsidRDefault="00462754" w:rsidP="00101DC9">
            <w:pPr>
              <w:spacing w:after="0" w:line="240" w:lineRule="auto"/>
              <w:ind w:right="213"/>
              <w:rPr>
                <w:rFonts w:ascii="Arial" w:hAnsi="Arial" w:cs="Arial"/>
                <w:b/>
                <w:i/>
                <w:iCs/>
                <w:u w:val="single"/>
                <w:lang w:eastAsia="es-ES"/>
              </w:rPr>
            </w:pPr>
          </w:p>
          <w:p w:rsidR="00462754" w:rsidRPr="00D41645" w:rsidRDefault="00462754" w:rsidP="00101DC9">
            <w:pPr>
              <w:spacing w:after="0" w:line="240" w:lineRule="auto"/>
              <w:ind w:left="639"/>
              <w:rPr>
                <w:rFonts w:ascii="Arial" w:hAnsi="Arial" w:cs="Arial"/>
                <w:b/>
                <w:i/>
                <w:iCs/>
                <w:u w:val="single"/>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462754" w:rsidRPr="00D41645" w:rsidTr="00101DC9">
        <w:trPr>
          <w:trHeight w:val="486"/>
        </w:trPr>
        <w:tc>
          <w:tcPr>
            <w:tcW w:w="4536" w:type="dxa"/>
          </w:tcPr>
          <w:p w:rsidR="00462754" w:rsidRPr="00D41645"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right="213"/>
              <w:rPr>
                <w:rFonts w:ascii="Arial" w:hAnsi="Arial" w:cs="Arial"/>
                <w:lang w:eastAsia="es-ES"/>
              </w:rPr>
            </w:pPr>
            <w:r w:rsidRPr="00D41645">
              <w:rPr>
                <w:rFonts w:ascii="Arial" w:hAnsi="Arial" w:cs="Arial"/>
                <w:b/>
                <w:i/>
                <w:iCs/>
                <w:lang w:eastAsia="es-ES"/>
              </w:rPr>
              <w:t>Otros impuestos:</w:t>
            </w:r>
          </w:p>
        </w:tc>
        <w:tc>
          <w:tcPr>
            <w:tcW w:w="4536" w:type="dxa"/>
          </w:tcPr>
          <w:p w:rsidR="00462754" w:rsidRPr="00D41645"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tc>
      </w:tr>
      <w:tr w:rsidR="00462754" w:rsidRPr="00D41645" w:rsidTr="00101DC9">
        <w:trPr>
          <w:trHeight w:val="412"/>
        </w:trPr>
        <w:tc>
          <w:tcPr>
            <w:tcW w:w="4536" w:type="dxa"/>
          </w:tcPr>
          <w:p w:rsidR="00462754" w:rsidRPr="00D41645" w:rsidRDefault="00462754" w:rsidP="00101DC9">
            <w:pPr>
              <w:spacing w:after="0" w:line="240" w:lineRule="auto"/>
              <w:ind w:left="214"/>
              <w:rPr>
                <w:rFonts w:ascii="Arial" w:hAnsi="Arial" w:cs="Arial"/>
                <w:lang w:eastAsia="es-ES"/>
              </w:rPr>
            </w:pPr>
          </w:p>
          <w:p w:rsidR="00462754" w:rsidRPr="00D41645" w:rsidRDefault="00462754" w:rsidP="00101DC9">
            <w:pPr>
              <w:spacing w:after="0" w:line="240" w:lineRule="auto"/>
              <w:ind w:right="213"/>
              <w:rPr>
                <w:rFonts w:ascii="Arial" w:hAnsi="Arial" w:cs="Arial"/>
                <w:lang w:eastAsia="es-ES"/>
              </w:rPr>
            </w:pPr>
            <w:r w:rsidRPr="00D41645">
              <w:rPr>
                <w:rFonts w:ascii="Arial" w:hAnsi="Arial" w:cs="Arial"/>
                <w:b/>
                <w:i/>
                <w:iCs/>
                <w:u w:val="single"/>
                <w:lang w:eastAsia="es-ES"/>
              </w:rPr>
              <w:t>Importe total de la oferta:</w:t>
            </w:r>
          </w:p>
        </w:tc>
        <w:tc>
          <w:tcPr>
            <w:tcW w:w="4536" w:type="dxa"/>
          </w:tcPr>
          <w:p w:rsidR="00462754" w:rsidRPr="00D41645" w:rsidRDefault="00462754" w:rsidP="00101DC9">
            <w:pPr>
              <w:spacing w:after="0" w:line="240" w:lineRule="auto"/>
              <w:ind w:left="214"/>
              <w:rPr>
                <w:rFonts w:ascii="Arial" w:hAnsi="Arial" w:cs="Arial"/>
                <w:lang w:eastAsia="es-ES"/>
              </w:rPr>
            </w:pPr>
          </w:p>
          <w:p w:rsidR="00462754" w:rsidRDefault="00462754" w:rsidP="00101DC9">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p w:rsidR="00462754" w:rsidRPr="00D41645" w:rsidRDefault="00462754" w:rsidP="00101DC9">
            <w:pPr>
              <w:spacing w:after="0" w:line="240" w:lineRule="auto"/>
              <w:ind w:left="214"/>
              <w:rPr>
                <w:rFonts w:ascii="Arial" w:hAnsi="Arial" w:cs="Arial"/>
                <w:lang w:eastAsia="es-ES"/>
              </w:rPr>
            </w:pPr>
          </w:p>
        </w:tc>
      </w:tr>
    </w:tbl>
    <w:p w:rsidR="00175CEB" w:rsidRDefault="00175CEB" w:rsidP="00B30CEA">
      <w:pPr>
        <w:spacing w:after="0" w:line="240" w:lineRule="auto"/>
        <w:jc w:val="center"/>
        <w:rPr>
          <w:rFonts w:ascii="Arial" w:eastAsia="Times New Roman" w:hAnsi="Arial" w:cs="Arial"/>
          <w:b/>
          <w:sz w:val="32"/>
          <w:szCs w:val="20"/>
          <w:u w:val="single"/>
          <w:lang w:eastAsia="es-ES"/>
        </w:rPr>
      </w:pPr>
    </w:p>
    <w:p w:rsidR="00462754" w:rsidRPr="00D41645" w:rsidRDefault="00462754" w:rsidP="00462754">
      <w:pPr>
        <w:spacing w:after="0" w:line="240" w:lineRule="auto"/>
        <w:rPr>
          <w:rFonts w:ascii="Arial" w:hAnsi="Arial"/>
          <w:szCs w:val="20"/>
          <w:lang w:eastAsia="es-ES"/>
        </w:rPr>
      </w:pPr>
      <w:r w:rsidRPr="00D41645">
        <w:rPr>
          <w:rFonts w:ascii="Arial" w:hAnsi="Arial"/>
          <w:szCs w:val="20"/>
          <w:lang w:eastAsia="es-ES"/>
        </w:rPr>
        <w:t xml:space="preserve">Firmado por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
    <w:p w:rsidR="00462754" w:rsidRPr="00D41645" w:rsidRDefault="00462754" w:rsidP="00462754">
      <w:pPr>
        <w:spacing w:after="0" w:line="240" w:lineRule="auto"/>
        <w:rPr>
          <w:rFonts w:ascii="Arial" w:hAnsi="Arial"/>
          <w:szCs w:val="20"/>
          <w:lang w:eastAsia="es-ES"/>
        </w:rPr>
      </w:pPr>
    </w:p>
    <w:p w:rsidR="00462754" w:rsidRPr="00D41645" w:rsidRDefault="00462754" w:rsidP="00462754">
      <w:pPr>
        <w:spacing w:after="0" w:line="240" w:lineRule="auto"/>
        <w:rPr>
          <w:rFonts w:ascii="Arial" w:hAnsi="Arial"/>
          <w:szCs w:val="20"/>
          <w:lang w:eastAsia="es-ES"/>
        </w:rPr>
      </w:pPr>
      <w:r w:rsidRPr="00D41645">
        <w:rPr>
          <w:rFonts w:ascii="Arial" w:hAnsi="Arial"/>
          <w:szCs w:val="20"/>
          <w:lang w:eastAsia="es-ES"/>
        </w:rPr>
        <w:t xml:space="preserve">Cargo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
    <w:p w:rsidR="00462754" w:rsidRPr="00D41645" w:rsidRDefault="00462754" w:rsidP="00462754">
      <w:pPr>
        <w:spacing w:after="0" w:line="240" w:lineRule="auto"/>
        <w:rPr>
          <w:rFonts w:ascii="Arial" w:hAnsi="Arial"/>
          <w:szCs w:val="20"/>
          <w:lang w:eastAsia="es-ES"/>
        </w:rPr>
      </w:pPr>
    </w:p>
    <w:p w:rsidR="00462754" w:rsidRDefault="00462754" w:rsidP="00462754">
      <w:pPr>
        <w:spacing w:after="0" w:line="240" w:lineRule="auto"/>
      </w:pPr>
      <w:r w:rsidRPr="00D41645">
        <w:rPr>
          <w:rFonts w:ascii="Arial" w:hAnsi="Arial"/>
          <w:szCs w:val="20"/>
          <w:lang w:eastAsia="es-ES"/>
        </w:rPr>
        <w:t xml:space="preserve">Fecha: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ermStart w:id="1592465371" w:edGrp="everyone"/>
      <w:permEnd w:id="1592465371"/>
    </w:p>
    <w:p w:rsidR="00462754" w:rsidRPr="004817F5" w:rsidRDefault="00462754" w:rsidP="00462754">
      <w:pPr>
        <w:pStyle w:val="NormalWeb"/>
        <w:spacing w:after="0"/>
        <w:rPr>
          <w:rFonts w:ascii="Arial" w:hAnsi="Arial" w:cs="Arial"/>
          <w:b/>
          <w:sz w:val="22"/>
          <w:szCs w:val="22"/>
        </w:rPr>
      </w:pPr>
    </w:p>
    <w:p w:rsidR="00462754" w:rsidRDefault="00462754" w:rsidP="00462754">
      <w:pPr>
        <w:pStyle w:val="Encabezado"/>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ermStart w:id="698430891" w:edGrp="everyone"/>
      <w:permEnd w:id="698430891"/>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C4" w:rsidRDefault="00361FC4">
      <w:pPr>
        <w:spacing w:after="0" w:line="240" w:lineRule="auto"/>
      </w:pPr>
      <w:r>
        <w:separator/>
      </w:r>
    </w:p>
  </w:endnote>
  <w:endnote w:type="continuationSeparator" w:id="0">
    <w:p w:rsidR="00361FC4" w:rsidRDefault="0036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C4" w:rsidRDefault="00361F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C4" w:rsidRPr="00DD5582" w:rsidRDefault="00361FC4"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090DC7">
      <w:rPr>
        <w:rFonts w:ascii="Arial" w:hAnsi="Arial"/>
        <w:smallCaps/>
        <w:noProof/>
        <w:spacing w:val="-2"/>
        <w:sz w:val="20"/>
        <w:szCs w:val="20"/>
      </w:rPr>
      <w:t>19</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090DC7">
      <w:rPr>
        <w:rFonts w:ascii="Arial" w:hAnsi="Arial"/>
        <w:smallCaps/>
        <w:noProof/>
        <w:spacing w:val="-2"/>
        <w:sz w:val="20"/>
        <w:szCs w:val="20"/>
      </w:rPr>
      <w:t>19</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C4" w:rsidRDefault="00361F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C4" w:rsidRDefault="00361FC4">
      <w:pPr>
        <w:spacing w:after="0" w:line="240" w:lineRule="auto"/>
      </w:pPr>
      <w:r>
        <w:separator/>
      </w:r>
    </w:p>
  </w:footnote>
  <w:footnote w:type="continuationSeparator" w:id="0">
    <w:p w:rsidR="00361FC4" w:rsidRDefault="00361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C4" w:rsidRDefault="00361F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C4" w:rsidRDefault="00361FC4">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FC4" w:rsidRPr="00387A77" w:rsidRDefault="00361FC4"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C4" w:rsidRDefault="00361F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9A239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2">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3">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5"/>
  </w:num>
  <w:num w:numId="5">
    <w:abstractNumId w:val="6"/>
  </w:num>
  <w:num w:numId="6">
    <w:abstractNumId w:val="14"/>
  </w:num>
  <w:num w:numId="7">
    <w:abstractNumId w:val="2"/>
  </w:num>
  <w:num w:numId="8">
    <w:abstractNumId w:val="5"/>
  </w:num>
  <w:num w:numId="9">
    <w:abstractNumId w:val="13"/>
  </w:num>
  <w:num w:numId="10">
    <w:abstractNumId w:val="1"/>
  </w:num>
  <w:num w:numId="11">
    <w:abstractNumId w:val="8"/>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6rNy6eLfIKjiTd+PqwlcGicEmM=" w:salt="6EpODJIAUlHn5zqKn/Zz8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60E7A"/>
    <w:rsid w:val="00090DC7"/>
    <w:rsid w:val="0009278A"/>
    <w:rsid w:val="000A0DD4"/>
    <w:rsid w:val="00132730"/>
    <w:rsid w:val="0014232E"/>
    <w:rsid w:val="00175CEB"/>
    <w:rsid w:val="00193D04"/>
    <w:rsid w:val="001B7FAC"/>
    <w:rsid w:val="001D7461"/>
    <w:rsid w:val="00295C9E"/>
    <w:rsid w:val="00295FD1"/>
    <w:rsid w:val="002B7D0C"/>
    <w:rsid w:val="002F02EA"/>
    <w:rsid w:val="003273C7"/>
    <w:rsid w:val="00361FC4"/>
    <w:rsid w:val="00362322"/>
    <w:rsid w:val="003A2EBD"/>
    <w:rsid w:val="003A6370"/>
    <w:rsid w:val="003B7826"/>
    <w:rsid w:val="00414149"/>
    <w:rsid w:val="004243D1"/>
    <w:rsid w:val="00424F71"/>
    <w:rsid w:val="00435C72"/>
    <w:rsid w:val="00462754"/>
    <w:rsid w:val="004A509B"/>
    <w:rsid w:val="004A6EE3"/>
    <w:rsid w:val="004C06F7"/>
    <w:rsid w:val="004D4DC2"/>
    <w:rsid w:val="004E7116"/>
    <w:rsid w:val="0052441F"/>
    <w:rsid w:val="0057691B"/>
    <w:rsid w:val="005875D2"/>
    <w:rsid w:val="005D775D"/>
    <w:rsid w:val="00615EB5"/>
    <w:rsid w:val="00645762"/>
    <w:rsid w:val="006F1607"/>
    <w:rsid w:val="007131B7"/>
    <w:rsid w:val="007324B1"/>
    <w:rsid w:val="007A4B0C"/>
    <w:rsid w:val="007A6173"/>
    <w:rsid w:val="007B71C9"/>
    <w:rsid w:val="007E30B4"/>
    <w:rsid w:val="007F2953"/>
    <w:rsid w:val="008312DE"/>
    <w:rsid w:val="008516D0"/>
    <w:rsid w:val="008742DA"/>
    <w:rsid w:val="00877A6D"/>
    <w:rsid w:val="00880765"/>
    <w:rsid w:val="009206C6"/>
    <w:rsid w:val="009511B4"/>
    <w:rsid w:val="00952AE0"/>
    <w:rsid w:val="009A598A"/>
    <w:rsid w:val="009D2980"/>
    <w:rsid w:val="009F0D22"/>
    <w:rsid w:val="00A32599"/>
    <w:rsid w:val="00A6483D"/>
    <w:rsid w:val="00A83F15"/>
    <w:rsid w:val="00A87EF9"/>
    <w:rsid w:val="00A92EBA"/>
    <w:rsid w:val="00A96C4A"/>
    <w:rsid w:val="00AA10CE"/>
    <w:rsid w:val="00AA5BBF"/>
    <w:rsid w:val="00AC0495"/>
    <w:rsid w:val="00AD47F2"/>
    <w:rsid w:val="00AE31AC"/>
    <w:rsid w:val="00B03BBD"/>
    <w:rsid w:val="00B16951"/>
    <w:rsid w:val="00B30CEA"/>
    <w:rsid w:val="00B7558D"/>
    <w:rsid w:val="00B76464"/>
    <w:rsid w:val="00B81C40"/>
    <w:rsid w:val="00BA7E33"/>
    <w:rsid w:val="00BB42A3"/>
    <w:rsid w:val="00BB7929"/>
    <w:rsid w:val="00C04498"/>
    <w:rsid w:val="00C074E2"/>
    <w:rsid w:val="00C14141"/>
    <w:rsid w:val="00C30DAC"/>
    <w:rsid w:val="00C5192E"/>
    <w:rsid w:val="00CA766C"/>
    <w:rsid w:val="00CC2309"/>
    <w:rsid w:val="00CC2FA8"/>
    <w:rsid w:val="00CC7332"/>
    <w:rsid w:val="00CE6FDE"/>
    <w:rsid w:val="00CF5A7C"/>
    <w:rsid w:val="00CF7931"/>
    <w:rsid w:val="00D0130F"/>
    <w:rsid w:val="00D1465F"/>
    <w:rsid w:val="00D153D9"/>
    <w:rsid w:val="00D70676"/>
    <w:rsid w:val="00E04C17"/>
    <w:rsid w:val="00E1287D"/>
    <w:rsid w:val="00E43C72"/>
    <w:rsid w:val="00E66C42"/>
    <w:rsid w:val="00E76A73"/>
    <w:rsid w:val="00EA1CA6"/>
    <w:rsid w:val="00EB1B38"/>
    <w:rsid w:val="00EF0420"/>
    <w:rsid w:val="00EF60FD"/>
    <w:rsid w:val="00F206C2"/>
    <w:rsid w:val="00F247D5"/>
    <w:rsid w:val="00F26E8F"/>
    <w:rsid w:val="00F4231F"/>
    <w:rsid w:val="00F651E6"/>
    <w:rsid w:val="00F65A24"/>
    <w:rsid w:val="00F7092A"/>
    <w:rsid w:val="00F724EA"/>
    <w:rsid w:val="00F755A8"/>
    <w:rsid w:val="00F76444"/>
    <w:rsid w:val="00F80D44"/>
    <w:rsid w:val="00FA1506"/>
    <w:rsid w:val="00FE4230"/>
    <w:rsid w:val="00FE4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CA766C"/>
    <w:rPr>
      <w:rFonts w:ascii="Times New Roman" w:hAnsi="Times New Roman" w:cs="Times New Roman"/>
      <w:sz w:val="24"/>
      <w:szCs w:val="24"/>
    </w:rPr>
  </w:style>
  <w:style w:type="paragraph" w:styleId="Encabezado">
    <w:name w:val="header"/>
    <w:basedOn w:val="Normal"/>
    <w:link w:val="EncabezadoCar"/>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7F2953"/>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7F2953"/>
    <w:rPr>
      <w:rFonts w:ascii="Arial" w:eastAsia="Times New Roman" w:hAnsi="Arial" w:cs="Times New Roman"/>
      <w:szCs w:val="20"/>
      <w:lang w:eastAsia="es-ES"/>
    </w:rPr>
  </w:style>
  <w:style w:type="character" w:customStyle="1" w:styleId="A1">
    <w:name w:val="A1"/>
    <w:uiPriority w:val="99"/>
    <w:rsid w:val="007F2953"/>
    <w:rPr>
      <w:color w:val="000000"/>
      <w:sz w:val="20"/>
      <w:szCs w:val="20"/>
    </w:rPr>
  </w:style>
  <w:style w:type="paragraph" w:customStyle="1" w:styleId="Pa32">
    <w:name w:val="Pa32"/>
    <w:basedOn w:val="Normal"/>
    <w:next w:val="Normal"/>
    <w:uiPriority w:val="99"/>
    <w:rsid w:val="007F2953"/>
    <w:pPr>
      <w:autoSpaceDE w:val="0"/>
      <w:autoSpaceDN w:val="0"/>
      <w:adjustRightInd w:val="0"/>
      <w:spacing w:after="0" w:line="221" w:lineRule="atLeast"/>
    </w:pPr>
    <w:rPr>
      <w:rFonts w:ascii="Arial" w:hAnsi="Arial" w:cs="Arial"/>
      <w:sz w:val="24"/>
      <w:szCs w:val="24"/>
    </w:rPr>
  </w:style>
  <w:style w:type="paragraph" w:styleId="Prrafodelista">
    <w:name w:val="List Paragraph"/>
    <w:basedOn w:val="Normal"/>
    <w:uiPriority w:val="34"/>
    <w:qFormat/>
    <w:rsid w:val="00462754"/>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CA766C"/>
    <w:rPr>
      <w:rFonts w:ascii="Times New Roman" w:hAnsi="Times New Roman" w:cs="Times New Roman"/>
      <w:sz w:val="24"/>
      <w:szCs w:val="24"/>
    </w:rPr>
  </w:style>
  <w:style w:type="paragraph" w:styleId="Encabezado">
    <w:name w:val="header"/>
    <w:basedOn w:val="Normal"/>
    <w:link w:val="EncabezadoCar"/>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7F2953"/>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7F2953"/>
    <w:rPr>
      <w:rFonts w:ascii="Arial" w:eastAsia="Times New Roman" w:hAnsi="Arial" w:cs="Times New Roman"/>
      <w:szCs w:val="20"/>
      <w:lang w:eastAsia="es-ES"/>
    </w:rPr>
  </w:style>
  <w:style w:type="character" w:customStyle="1" w:styleId="A1">
    <w:name w:val="A1"/>
    <w:uiPriority w:val="99"/>
    <w:rsid w:val="007F2953"/>
    <w:rPr>
      <w:color w:val="000000"/>
      <w:sz w:val="20"/>
      <w:szCs w:val="20"/>
    </w:rPr>
  </w:style>
  <w:style w:type="paragraph" w:customStyle="1" w:styleId="Pa32">
    <w:name w:val="Pa32"/>
    <w:basedOn w:val="Normal"/>
    <w:next w:val="Normal"/>
    <w:uiPriority w:val="99"/>
    <w:rsid w:val="007F2953"/>
    <w:pPr>
      <w:autoSpaceDE w:val="0"/>
      <w:autoSpaceDN w:val="0"/>
      <w:adjustRightInd w:val="0"/>
      <w:spacing w:after="0" w:line="221" w:lineRule="atLeast"/>
    </w:pPr>
    <w:rPr>
      <w:rFonts w:ascii="Arial" w:hAnsi="Arial" w:cs="Arial"/>
      <w:sz w:val="24"/>
      <w:szCs w:val="24"/>
    </w:rPr>
  </w:style>
  <w:style w:type="paragraph" w:styleId="Prrafodelista">
    <w:name w:val="List Paragraph"/>
    <w:basedOn w:val="Normal"/>
    <w:uiPriority w:val="34"/>
    <w:qFormat/>
    <w:rsid w:val="00462754"/>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8058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34155B3AF7A4A8F644A6516B050D4" ma:contentTypeVersion="1" ma:contentTypeDescription="Crear nuevo documento." ma:contentTypeScope="" ma:versionID="c3e5f279a34a7ea807bf95d1fa7a25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A7FBB7-5A51-4862-B16B-F2869A48C2C5}"/>
</file>

<file path=customXml/itemProps2.xml><?xml version="1.0" encoding="utf-8"?>
<ds:datastoreItem xmlns:ds="http://schemas.openxmlformats.org/officeDocument/2006/customXml" ds:itemID="{52A22118-79AA-46F7-865A-60305939D75F}"/>
</file>

<file path=customXml/itemProps3.xml><?xml version="1.0" encoding="utf-8"?>
<ds:datastoreItem xmlns:ds="http://schemas.openxmlformats.org/officeDocument/2006/customXml" ds:itemID="{BCDBA7A6-F15A-4CF5-8005-ABE81C13E837}"/>
</file>

<file path=docProps/app.xml><?xml version="1.0" encoding="utf-8"?>
<Properties xmlns="http://schemas.openxmlformats.org/officeDocument/2006/extended-properties" xmlns:vt="http://schemas.openxmlformats.org/officeDocument/2006/docPropsVTypes">
  <Template>Normal.dotm</Template>
  <TotalTime>537</TotalTime>
  <Pages>19</Pages>
  <Words>5311</Words>
  <Characters>29213</Characters>
  <Application>Microsoft Office Word</Application>
  <DocSecurity>8</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91</cp:revision>
  <dcterms:created xsi:type="dcterms:W3CDTF">2018-02-28T16:22:00Z</dcterms:created>
  <dcterms:modified xsi:type="dcterms:W3CDTF">2018-03-21T11:43:00Z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0x01010061534155B3AF7A4A8F644A6516B050D4</vt:lpwstr>
  </property>
</Properties>
</file>