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3E1" w:rsidRPr="00DA24EB" w:rsidRDefault="008153E1" w:rsidP="008153E1">
      <w:pPr>
        <w:pBdr>
          <w:bottom w:val="single" w:sz="4" w:space="1" w:color="auto"/>
        </w:pBdr>
        <w:jc w:val="center"/>
        <w:rPr>
          <w:rFonts w:ascii="Arial" w:hAnsi="Arial" w:cs="Arial"/>
          <w:b/>
          <w:sz w:val="22"/>
          <w:szCs w:val="22"/>
          <w:lang w:val="es-ES_tradnl"/>
        </w:rPr>
      </w:pPr>
    </w:p>
    <w:p w:rsidR="008153E1" w:rsidRPr="00DA24EB" w:rsidRDefault="008153E1" w:rsidP="008153E1">
      <w:pPr>
        <w:pBdr>
          <w:bottom w:val="single" w:sz="4" w:space="1" w:color="auto"/>
        </w:pBdr>
        <w:jc w:val="center"/>
        <w:rPr>
          <w:rFonts w:ascii="Arial" w:hAnsi="Arial" w:cs="Arial"/>
          <w:b/>
          <w:sz w:val="22"/>
          <w:szCs w:val="22"/>
          <w:lang w:val="es-ES_tradnl"/>
        </w:rPr>
      </w:pPr>
      <w:r w:rsidRPr="00DA24EB">
        <w:rPr>
          <w:rFonts w:ascii="Arial" w:hAnsi="Arial" w:cs="Arial"/>
          <w:b/>
          <w:sz w:val="22"/>
          <w:szCs w:val="22"/>
          <w:lang w:val="es-ES_tradnl"/>
        </w:rPr>
        <w:t>ANEXO II</w:t>
      </w:r>
    </w:p>
    <w:p w:rsidR="008153E1" w:rsidRPr="00DA24EB" w:rsidRDefault="008153E1" w:rsidP="008153E1">
      <w:pPr>
        <w:pBdr>
          <w:bottom w:val="single" w:sz="4" w:space="1" w:color="auto"/>
        </w:pBdr>
        <w:jc w:val="center"/>
        <w:rPr>
          <w:rFonts w:ascii="Arial" w:hAnsi="Arial" w:cs="Arial"/>
          <w:b/>
          <w:sz w:val="22"/>
          <w:szCs w:val="22"/>
          <w:lang w:val="es-ES_tradnl"/>
        </w:rPr>
      </w:pPr>
    </w:p>
    <w:p w:rsidR="008153E1" w:rsidRPr="00940326" w:rsidRDefault="008153E1" w:rsidP="008153E1">
      <w:pPr>
        <w:pBdr>
          <w:bottom w:val="single" w:sz="4" w:space="1" w:color="auto"/>
        </w:pBdr>
        <w:jc w:val="both"/>
        <w:rPr>
          <w:rFonts w:ascii="TTE1C89A48t00" w:hAnsi="TTE1C89A48t00" w:cs="TTE1C89A48t00"/>
          <w:b/>
          <w:sz w:val="22"/>
          <w:szCs w:val="22"/>
          <w:lang w:val="es-ES_tradnl"/>
        </w:rPr>
      </w:pPr>
      <w:r w:rsidRPr="00DA24EB">
        <w:rPr>
          <w:rFonts w:ascii="Arial" w:hAnsi="Arial" w:cs="Arial"/>
          <w:b/>
          <w:sz w:val="22"/>
          <w:szCs w:val="22"/>
          <w:lang w:val="es-ES_tradnl"/>
        </w:rPr>
        <w:t xml:space="preserve">PLIEGO DE CONDICIONES TÉCNICAS PARA LA CONTRATACIÓN POR  LA </w:t>
      </w:r>
      <w:r w:rsidRPr="0086136B">
        <w:rPr>
          <w:rFonts w:ascii="Arial" w:hAnsi="Arial" w:cs="Arial"/>
          <w:b/>
          <w:sz w:val="22"/>
          <w:szCs w:val="22"/>
          <w:lang w:val="es-ES_tradnl"/>
        </w:rPr>
        <w:t xml:space="preserve">ASOCIACIÓN INSERTA EMPLEO DE LOS </w:t>
      </w:r>
      <w:r w:rsidRPr="0086136B">
        <w:rPr>
          <w:rFonts w:ascii="Arial" w:hAnsi="Arial"/>
          <w:b/>
          <w:sz w:val="22"/>
          <w:szCs w:val="22"/>
        </w:rPr>
        <w:t xml:space="preserve">SERVICIOS PARA LA IMPARTICIÓN </w:t>
      </w:r>
      <w:r w:rsidRPr="0086136B">
        <w:rPr>
          <w:rFonts w:ascii="Arial" w:hAnsi="Arial" w:cs="Arial"/>
          <w:b/>
          <w:sz w:val="22"/>
          <w:szCs w:val="22"/>
          <w:lang w:val="es-ES_tradnl"/>
        </w:rPr>
        <w:t xml:space="preserve">DE </w:t>
      </w:r>
      <w:r>
        <w:rPr>
          <w:rFonts w:ascii="Arial" w:hAnsi="Arial" w:cs="Arial"/>
          <w:b/>
          <w:sz w:val="22"/>
          <w:szCs w:val="22"/>
          <w:lang w:val="es-ES_tradnl"/>
        </w:rPr>
        <w:t>UNA</w:t>
      </w:r>
      <w:r w:rsidR="002F72D5">
        <w:rPr>
          <w:rFonts w:ascii="Arial" w:hAnsi="Arial" w:cs="Arial"/>
          <w:b/>
          <w:sz w:val="22"/>
          <w:lang w:val="es-ES_tradnl"/>
        </w:rPr>
        <w:t xml:space="preserve"> </w:t>
      </w:r>
      <w:r>
        <w:rPr>
          <w:rFonts w:ascii="Arial" w:hAnsi="Arial" w:cs="Arial"/>
          <w:b/>
          <w:sz w:val="22"/>
          <w:lang w:val="es-ES_tradnl"/>
        </w:rPr>
        <w:t>ACCIÓ</w:t>
      </w:r>
      <w:r w:rsidRPr="0086136B">
        <w:rPr>
          <w:rFonts w:ascii="Arial" w:hAnsi="Arial" w:cs="Arial"/>
          <w:b/>
          <w:sz w:val="22"/>
          <w:lang w:val="es-ES_tradnl"/>
        </w:rPr>
        <w:t xml:space="preserve">N </w:t>
      </w:r>
      <w:r w:rsidR="001B6CED">
        <w:rPr>
          <w:rFonts w:ascii="Arial" w:hAnsi="Arial" w:cs="Arial"/>
          <w:b/>
          <w:sz w:val="22"/>
          <w:lang w:val="es-ES_tradnl"/>
        </w:rPr>
        <w:t xml:space="preserve">FORMATIVA </w:t>
      </w:r>
      <w:r w:rsidR="0001720C">
        <w:rPr>
          <w:rFonts w:ascii="Arial" w:hAnsi="Arial" w:cs="Arial"/>
          <w:b/>
          <w:sz w:val="22"/>
          <w:lang w:val="es-ES_tradnl"/>
        </w:rPr>
        <w:t xml:space="preserve">DE </w:t>
      </w:r>
      <w:r w:rsidR="00BE7681" w:rsidRPr="00ED5CE4">
        <w:rPr>
          <w:rFonts w:ascii="Arial" w:hAnsi="Arial" w:cs="Arial"/>
          <w:b/>
          <w:sz w:val="22"/>
          <w:szCs w:val="22"/>
        </w:rPr>
        <w:t>“</w:t>
      </w:r>
      <w:r w:rsidR="00BE7681" w:rsidRPr="00ED5CE4">
        <w:rPr>
          <w:rFonts w:ascii="Arial" w:hAnsi="Arial" w:cs="Arial"/>
          <w:b/>
          <w:sz w:val="22"/>
          <w:szCs w:val="22"/>
          <w:lang w:val="pt-BR"/>
        </w:rPr>
        <w:t xml:space="preserve">AUXILIAR DE COCINA CON APOYO PSICOSOCIAL ED. 1/18” </w:t>
      </w:r>
      <w:r w:rsidR="00BE7681" w:rsidRPr="00ED5CE4">
        <w:rPr>
          <w:rFonts w:ascii="Arial" w:hAnsi="Arial" w:cs="Arial"/>
          <w:b/>
          <w:sz w:val="22"/>
          <w:szCs w:val="22"/>
        </w:rPr>
        <w:t>EN MADRID</w:t>
      </w:r>
      <w:r w:rsidR="00BE7681" w:rsidRPr="00B33963">
        <w:rPr>
          <w:rFonts w:ascii="Arial" w:hAnsi="Arial" w:cs="Arial"/>
          <w:b/>
          <w:sz w:val="22"/>
          <w:szCs w:val="22"/>
          <w:lang w:val="es-ES_tradnl"/>
        </w:rPr>
        <w:t xml:space="preserve"> </w:t>
      </w:r>
      <w:r w:rsidRPr="00B33963">
        <w:rPr>
          <w:rFonts w:ascii="Arial" w:hAnsi="Arial" w:cs="Arial"/>
          <w:b/>
          <w:sz w:val="22"/>
          <w:szCs w:val="22"/>
          <w:lang w:val="es-ES_tradnl"/>
        </w:rPr>
        <w:t>EN EL MARCO QUE REPRESENTA LA EJECUCIÓN Y GESTIÓN DEL PROGRAMA OPERATIVO DE INCLUSIÓN SOCIAL Y DE LA ECONOMÍA Y EL PROGRAMA OPERATIVO DE EMPLEO JUVENIL, COFINANCIADOS POR EL FONDO SOCIAL EUROPEO.</w:t>
      </w:r>
    </w:p>
    <w:p w:rsidR="008153E1" w:rsidRPr="00DA24EB" w:rsidRDefault="008153E1" w:rsidP="008153E1">
      <w:pPr>
        <w:pBdr>
          <w:bottom w:val="single" w:sz="4" w:space="1" w:color="auto"/>
        </w:pBdr>
        <w:jc w:val="both"/>
        <w:rPr>
          <w:rFonts w:ascii="TTE1C89A48t00" w:hAnsi="TTE1C89A48t00" w:cs="TTE1C89A48t00"/>
          <w:b/>
          <w:sz w:val="22"/>
          <w:szCs w:val="22"/>
          <w:lang w:val="es-ES_tradnl"/>
        </w:rPr>
      </w:pPr>
    </w:p>
    <w:p w:rsidR="008153E1" w:rsidRPr="00DA24EB" w:rsidRDefault="008153E1" w:rsidP="008153E1">
      <w:pPr>
        <w:autoSpaceDE w:val="0"/>
        <w:autoSpaceDN w:val="0"/>
        <w:adjustRightInd w:val="0"/>
        <w:jc w:val="both"/>
        <w:rPr>
          <w:rFonts w:ascii="TTE1C89A48t00" w:hAnsi="TTE1C89A48t00" w:cs="TTE1C89A48t00"/>
          <w:b/>
          <w:sz w:val="22"/>
          <w:szCs w:val="22"/>
          <w:lang w:val="es-ES_tradnl"/>
        </w:rPr>
      </w:pPr>
    </w:p>
    <w:p w:rsidR="008153E1" w:rsidRPr="00910EE4" w:rsidRDefault="008153E1" w:rsidP="008153E1">
      <w:pPr>
        <w:autoSpaceDE w:val="0"/>
        <w:autoSpaceDN w:val="0"/>
        <w:adjustRightInd w:val="0"/>
        <w:rPr>
          <w:rFonts w:ascii="Arial" w:hAnsi="Arial" w:cs="Arial"/>
          <w:b/>
          <w:lang w:val="es-ES_tradnl"/>
        </w:rPr>
      </w:pPr>
      <w:r w:rsidRPr="00440557">
        <w:rPr>
          <w:rFonts w:ascii="Arial" w:hAnsi="Arial" w:cs="Arial"/>
          <w:b/>
          <w:lang w:val="es-ES_tradnl"/>
        </w:rPr>
        <w:t xml:space="preserve">CÓDIGO: </w:t>
      </w:r>
      <w:r w:rsidR="00BE7681">
        <w:rPr>
          <w:rFonts w:ascii="Arial" w:hAnsi="Arial" w:cs="Arial"/>
          <w:b/>
          <w:sz w:val="22"/>
          <w:lang w:val="es-ES_tradnl"/>
        </w:rPr>
        <w:t>015/82/17</w:t>
      </w:r>
    </w:p>
    <w:p w:rsidR="008153E1" w:rsidRPr="00DA24EB" w:rsidRDefault="008153E1" w:rsidP="008153E1">
      <w:pPr>
        <w:jc w:val="both"/>
        <w:rPr>
          <w:rFonts w:ascii="Arial" w:hAnsi="Arial" w:cs="Arial"/>
          <w:sz w:val="22"/>
          <w:szCs w:val="22"/>
          <w:lang w:val="es-ES_tradnl"/>
        </w:rPr>
      </w:pPr>
    </w:p>
    <w:p w:rsidR="008153E1" w:rsidRPr="00DA24EB" w:rsidRDefault="008153E1" w:rsidP="008153E1">
      <w:pPr>
        <w:jc w:val="both"/>
        <w:rPr>
          <w:rFonts w:ascii="Arial" w:hAnsi="Arial" w:cs="Arial"/>
          <w:sz w:val="22"/>
          <w:szCs w:val="22"/>
          <w:lang w:val="es-ES_tradnl"/>
        </w:rPr>
      </w:pPr>
    </w:p>
    <w:p w:rsidR="008153E1" w:rsidRPr="00DA24EB" w:rsidRDefault="008153E1" w:rsidP="008153E1">
      <w:pPr>
        <w:numPr>
          <w:ilvl w:val="0"/>
          <w:numId w:val="1"/>
        </w:numPr>
        <w:spacing w:before="120" w:after="120"/>
        <w:jc w:val="both"/>
        <w:rPr>
          <w:rFonts w:ascii="Arial" w:hAnsi="Arial" w:cs="Arial"/>
          <w:b/>
          <w:sz w:val="24"/>
        </w:rPr>
      </w:pPr>
      <w:r w:rsidRPr="00DA24EB">
        <w:rPr>
          <w:rFonts w:ascii="Arial" w:hAnsi="Arial" w:cs="Arial"/>
          <w:b/>
          <w:sz w:val="24"/>
        </w:rPr>
        <w:t>EXPOSITIVO</w:t>
      </w:r>
    </w:p>
    <w:p w:rsidR="008153E1" w:rsidRPr="00DA24EB" w:rsidRDefault="008153E1" w:rsidP="008153E1">
      <w:pPr>
        <w:ind w:left="708"/>
        <w:jc w:val="both"/>
        <w:rPr>
          <w:rFonts w:ascii="Arial" w:hAnsi="Arial" w:cs="Arial"/>
          <w:b/>
          <w:sz w:val="24"/>
        </w:rPr>
      </w:pPr>
    </w:p>
    <w:p w:rsidR="008153E1" w:rsidRPr="00717993" w:rsidRDefault="008153E1" w:rsidP="008153E1">
      <w:pPr>
        <w:ind w:left="348"/>
        <w:jc w:val="both"/>
        <w:rPr>
          <w:rFonts w:ascii="Arial" w:hAnsi="Arial" w:cs="Arial"/>
          <w:color w:val="000000"/>
          <w:sz w:val="22"/>
          <w:szCs w:val="22"/>
        </w:rPr>
      </w:pPr>
      <w:r w:rsidRPr="00717993">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717993">
        <w:rPr>
          <w:rFonts w:ascii="Arial" w:hAnsi="Arial" w:cs="Arial"/>
          <w:color w:val="000000"/>
          <w:sz w:val="22"/>
          <w:szCs w:val="22"/>
        </w:rPr>
        <w:t xml:space="preserve">on el objeto de garantizar el principio de </w:t>
      </w:r>
      <w:proofErr w:type="spellStart"/>
      <w:r w:rsidRPr="00717993">
        <w:rPr>
          <w:rFonts w:ascii="Arial" w:hAnsi="Arial" w:cs="Arial"/>
          <w:color w:val="000000"/>
          <w:sz w:val="22"/>
          <w:szCs w:val="22"/>
        </w:rPr>
        <w:t>adicionalidad</w:t>
      </w:r>
      <w:proofErr w:type="spellEnd"/>
      <w:r w:rsidRPr="00717993">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717993">
        <w:rPr>
          <w:rFonts w:ascii="Arial" w:hAnsi="Arial" w:cs="Arial"/>
          <w:sz w:val="22"/>
          <w:szCs w:val="22"/>
        </w:rPr>
        <w:t xml:space="preserve">y a la </w:t>
      </w:r>
      <w:r w:rsidRPr="00717993">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717993">
        <w:rPr>
          <w:rFonts w:ascii="Arial" w:hAnsi="Arial" w:cs="Arial"/>
          <w:color w:val="000000"/>
          <w:sz w:val="22"/>
          <w:szCs w:val="22"/>
        </w:rPr>
        <w:t>plurirregional</w:t>
      </w:r>
      <w:proofErr w:type="spellEnd"/>
      <w:r w:rsidRPr="00717993">
        <w:rPr>
          <w:rFonts w:ascii="Arial" w:hAnsi="Arial" w:cs="Arial"/>
          <w:color w:val="000000"/>
          <w:sz w:val="22"/>
          <w:szCs w:val="22"/>
        </w:rPr>
        <w:t xml:space="preserve"> y correspondiente al período de programación 2014-2020</w:t>
      </w:r>
      <w:r w:rsidRPr="00717993">
        <w:rPr>
          <w:rFonts w:ascii="Arial" w:hAnsi="Arial" w:cs="Arial"/>
          <w:sz w:val="22"/>
          <w:szCs w:val="22"/>
        </w:rPr>
        <w:t xml:space="preserve">. </w:t>
      </w:r>
      <w:r w:rsidRPr="00717993">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w:t>
      </w:r>
      <w:r>
        <w:rPr>
          <w:rFonts w:ascii="Arial" w:hAnsi="Arial" w:cs="Arial"/>
          <w:color w:val="000000"/>
          <w:sz w:val="22"/>
          <w:szCs w:val="22"/>
        </w:rPr>
        <w:t xml:space="preserve"> Empleo</w:t>
      </w:r>
      <w:r w:rsidRPr="00717993">
        <w:rPr>
          <w:rFonts w:ascii="Arial" w:hAnsi="Arial" w:cs="Arial"/>
          <w:color w:val="000000"/>
          <w:sz w:val="22"/>
          <w:szCs w:val="22"/>
        </w:rPr>
        <w:t xml:space="preserve">. Inserta </w:t>
      </w:r>
      <w:r>
        <w:rPr>
          <w:rFonts w:ascii="Arial" w:hAnsi="Arial" w:cs="Arial"/>
          <w:color w:val="000000"/>
          <w:sz w:val="22"/>
          <w:szCs w:val="22"/>
        </w:rPr>
        <w:t xml:space="preserve">Empleo </w:t>
      </w:r>
      <w:r w:rsidRPr="00717993">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8153E1" w:rsidRPr="00717993" w:rsidRDefault="008153E1" w:rsidP="008153E1">
      <w:pPr>
        <w:spacing w:before="120" w:after="120"/>
        <w:ind w:left="348"/>
        <w:jc w:val="both"/>
        <w:rPr>
          <w:rFonts w:ascii="Arial" w:hAnsi="Arial" w:cs="Arial"/>
          <w:color w:val="000000"/>
          <w:sz w:val="22"/>
          <w:szCs w:val="22"/>
        </w:rPr>
      </w:pPr>
      <w:r w:rsidRPr="00717993">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8153E1" w:rsidRPr="00717993" w:rsidRDefault="008153E1" w:rsidP="008153E1">
      <w:pPr>
        <w:numPr>
          <w:ilvl w:val="0"/>
          <w:numId w:val="4"/>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39594 Talento Diverso (POISES)</w:t>
      </w:r>
    </w:p>
    <w:p w:rsidR="008153E1" w:rsidRPr="00717993" w:rsidRDefault="008153E1" w:rsidP="008153E1">
      <w:pPr>
        <w:numPr>
          <w:ilvl w:val="0"/>
          <w:numId w:val="4"/>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39595 Impulsa Tu Talento (POISES)</w:t>
      </w:r>
    </w:p>
    <w:p w:rsidR="008153E1" w:rsidRPr="00717993" w:rsidRDefault="008153E1" w:rsidP="008153E1">
      <w:pPr>
        <w:numPr>
          <w:ilvl w:val="0"/>
          <w:numId w:val="4"/>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39596 Fortalece Tu Talento (POISES)</w:t>
      </w:r>
    </w:p>
    <w:p w:rsidR="008153E1" w:rsidRPr="00717993" w:rsidRDefault="008153E1" w:rsidP="008153E1">
      <w:pPr>
        <w:numPr>
          <w:ilvl w:val="0"/>
          <w:numId w:val="4"/>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39587 Activa Tu Talento (POEJ)</w:t>
      </w:r>
    </w:p>
    <w:p w:rsidR="008153E1" w:rsidRPr="00717993" w:rsidRDefault="008153E1" w:rsidP="008153E1">
      <w:pPr>
        <w:numPr>
          <w:ilvl w:val="0"/>
          <w:numId w:val="4"/>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39588 Entrena Tu Talento (POEJ)</w:t>
      </w:r>
    </w:p>
    <w:p w:rsidR="008153E1" w:rsidRPr="00717993" w:rsidRDefault="008153E1" w:rsidP="008153E1">
      <w:pPr>
        <w:ind w:left="348"/>
        <w:jc w:val="both"/>
        <w:rPr>
          <w:rFonts w:ascii="Arial" w:hAnsi="Arial" w:cs="Arial"/>
          <w:color w:val="000000"/>
          <w:sz w:val="24"/>
          <w:szCs w:val="24"/>
        </w:rPr>
      </w:pPr>
      <w:r w:rsidRPr="00717993">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717993">
        <w:rPr>
          <w:rFonts w:ascii="Arial" w:hAnsi="Arial" w:cs="Arial"/>
          <w:color w:val="000000"/>
          <w:sz w:val="24"/>
          <w:szCs w:val="24"/>
        </w:rPr>
        <w:t>.</w:t>
      </w:r>
    </w:p>
    <w:p w:rsidR="003B3B7B" w:rsidRPr="003B3B7B" w:rsidRDefault="003B3B7B" w:rsidP="003B3B7B">
      <w:pPr>
        <w:spacing w:before="120" w:after="120"/>
        <w:ind w:left="360"/>
        <w:jc w:val="both"/>
        <w:rPr>
          <w:rFonts w:ascii="Arial" w:hAnsi="Arial" w:cs="Arial"/>
          <w:sz w:val="22"/>
          <w:szCs w:val="22"/>
        </w:rPr>
      </w:pPr>
      <w:r w:rsidRPr="003B3B7B">
        <w:rPr>
          <w:rFonts w:ascii="Arial" w:hAnsi="Arial" w:cs="Arial"/>
          <w:sz w:val="22"/>
          <w:szCs w:val="22"/>
        </w:rPr>
        <w:lastRenderedPageBreak/>
        <w:t>Tras analizar las necesidades del mercado laboral para cubrir puestos en el sector de hostelería y</w:t>
      </w:r>
      <w:r>
        <w:rPr>
          <w:rFonts w:ascii="Arial" w:hAnsi="Arial" w:cs="Arial"/>
          <w:sz w:val="22"/>
          <w:szCs w:val="22"/>
        </w:rPr>
        <w:t xml:space="preserve"> la existencia en la bolsa de</w:t>
      </w:r>
      <w:r w:rsidRPr="003B3B7B">
        <w:rPr>
          <w:rFonts w:ascii="Arial" w:hAnsi="Arial" w:cs="Arial"/>
          <w:sz w:val="22"/>
          <w:szCs w:val="22"/>
        </w:rPr>
        <w:t xml:space="preserve"> </w:t>
      </w:r>
      <w:r w:rsidRPr="00717993">
        <w:rPr>
          <w:rFonts w:ascii="Arial" w:hAnsi="Arial" w:cs="Arial"/>
          <w:sz w:val="22"/>
          <w:szCs w:val="22"/>
          <w:lang w:val="es-ES_tradnl"/>
        </w:rPr>
        <w:t>Asociación INSERTA</w:t>
      </w:r>
      <w:r>
        <w:rPr>
          <w:rFonts w:ascii="Arial" w:hAnsi="Arial" w:cs="Arial"/>
          <w:sz w:val="22"/>
          <w:szCs w:val="22"/>
          <w:lang w:val="es-ES_tradnl"/>
        </w:rPr>
        <w:t xml:space="preserve"> EMPLEO</w:t>
      </w:r>
      <w:r w:rsidRPr="00717993">
        <w:rPr>
          <w:rFonts w:ascii="Arial" w:hAnsi="Arial" w:cs="Arial"/>
          <w:sz w:val="22"/>
          <w:szCs w:val="22"/>
          <w:lang w:val="es-ES_tradnl"/>
        </w:rPr>
        <w:t xml:space="preserve"> </w:t>
      </w:r>
      <w:r w:rsidRPr="003B3B7B">
        <w:rPr>
          <w:rFonts w:ascii="Arial" w:hAnsi="Arial" w:cs="Arial"/>
          <w:sz w:val="22"/>
          <w:szCs w:val="22"/>
        </w:rPr>
        <w:t xml:space="preserve">de personas con discapacidad intelectual que puedan acceder a este tipo de perfiles profesionales, y en especial jóvenes con discapacidad intelectual inscritos en el sistema nacional de garantía juvenil, </w:t>
      </w:r>
      <w:r>
        <w:rPr>
          <w:rFonts w:ascii="Arial" w:hAnsi="Arial" w:cs="Arial"/>
          <w:color w:val="000000"/>
          <w:sz w:val="22"/>
        </w:rPr>
        <w:t xml:space="preserve">se propone la </w:t>
      </w:r>
      <w:r w:rsidRPr="00734DFD">
        <w:rPr>
          <w:rFonts w:ascii="Arial" w:hAnsi="Arial" w:cs="Arial"/>
          <w:color w:val="000000"/>
          <w:sz w:val="22"/>
        </w:rPr>
        <w:t>acción formativa de</w:t>
      </w:r>
      <w:r w:rsidRPr="003B3B7B">
        <w:t xml:space="preserve"> </w:t>
      </w:r>
      <w:r w:rsidRPr="003B3B7B">
        <w:rPr>
          <w:rFonts w:ascii="Arial" w:hAnsi="Arial" w:cs="Arial"/>
          <w:sz w:val="22"/>
          <w:szCs w:val="22"/>
        </w:rPr>
        <w:t>“ Auxiliar de cocina con apoyo psicosocial” en la que se potencie la mejora de la cualifica</w:t>
      </w:r>
      <w:r w:rsidRPr="00734DFD">
        <w:rPr>
          <w:rFonts w:ascii="Arial" w:hAnsi="Arial" w:cs="Arial"/>
          <w:color w:val="000000"/>
          <w:sz w:val="22"/>
        </w:rPr>
        <w:t>ción de los usuarios con el fin de acceder a puestos de tr</w:t>
      </w:r>
      <w:r>
        <w:rPr>
          <w:rFonts w:ascii="Arial" w:hAnsi="Arial" w:cs="Arial"/>
          <w:color w:val="000000"/>
          <w:sz w:val="22"/>
        </w:rPr>
        <w:t xml:space="preserve">abajo de este perfil </w:t>
      </w:r>
      <w:r w:rsidR="0001720C">
        <w:rPr>
          <w:rFonts w:ascii="Arial" w:hAnsi="Arial" w:cs="Arial"/>
          <w:color w:val="000000"/>
          <w:sz w:val="22"/>
        </w:rPr>
        <w:t>profesional.</w:t>
      </w:r>
    </w:p>
    <w:p w:rsidR="008153E1" w:rsidRPr="00DA2FB8" w:rsidRDefault="008153E1" w:rsidP="00300AA8">
      <w:pPr>
        <w:spacing w:before="120" w:after="120"/>
        <w:jc w:val="both"/>
        <w:rPr>
          <w:sz w:val="22"/>
          <w:szCs w:val="22"/>
        </w:rPr>
      </w:pPr>
    </w:p>
    <w:p w:rsidR="008153E1" w:rsidRPr="00DA24EB" w:rsidRDefault="008153E1" w:rsidP="008153E1">
      <w:pPr>
        <w:numPr>
          <w:ilvl w:val="0"/>
          <w:numId w:val="1"/>
        </w:numPr>
        <w:spacing w:before="120" w:after="120"/>
        <w:jc w:val="both"/>
        <w:rPr>
          <w:rFonts w:ascii="Arial" w:hAnsi="Arial" w:cs="Arial"/>
          <w:b/>
          <w:sz w:val="24"/>
        </w:rPr>
      </w:pPr>
      <w:r w:rsidRPr="00DA24EB">
        <w:rPr>
          <w:rFonts w:ascii="Arial" w:hAnsi="Arial" w:cs="Arial"/>
          <w:b/>
          <w:sz w:val="24"/>
        </w:rPr>
        <w:t>OBJETO DEL CONTRATO</w:t>
      </w:r>
    </w:p>
    <w:p w:rsidR="008153E1" w:rsidRDefault="008153E1" w:rsidP="008153E1">
      <w:pPr>
        <w:autoSpaceDE w:val="0"/>
        <w:autoSpaceDN w:val="0"/>
        <w:adjustRightInd w:val="0"/>
        <w:spacing w:before="120" w:after="120"/>
        <w:ind w:left="284"/>
        <w:jc w:val="both"/>
        <w:rPr>
          <w:rFonts w:ascii="Arial" w:hAnsi="Arial" w:cs="Arial"/>
          <w:sz w:val="22"/>
          <w:szCs w:val="22"/>
          <w:lang w:val="es-ES_tradnl"/>
        </w:rPr>
      </w:pPr>
      <w:r w:rsidRPr="00717993">
        <w:rPr>
          <w:rFonts w:ascii="Arial" w:hAnsi="Arial" w:cs="Arial"/>
          <w:sz w:val="22"/>
          <w:szCs w:val="22"/>
          <w:lang w:val="es-ES_tradnl"/>
        </w:rPr>
        <w:t>De conformidad con las características del Pliego de Condiciones Técnicas, desde la Asociación INSERTA</w:t>
      </w:r>
      <w:r>
        <w:rPr>
          <w:rFonts w:ascii="Arial" w:hAnsi="Arial" w:cs="Arial"/>
          <w:sz w:val="22"/>
          <w:szCs w:val="22"/>
          <w:lang w:val="es-ES_tradnl"/>
        </w:rPr>
        <w:t xml:space="preserve"> EMPLEO</w:t>
      </w:r>
      <w:r w:rsidRPr="00717993">
        <w:rPr>
          <w:rFonts w:ascii="Arial" w:hAnsi="Arial" w:cs="Arial"/>
          <w:sz w:val="22"/>
          <w:szCs w:val="22"/>
          <w:lang w:val="es-ES_tradnl"/>
        </w:rPr>
        <w:t xml:space="preserve"> se licita la impartición de</w:t>
      </w:r>
      <w:r w:rsidR="00300AA8" w:rsidRPr="00300AA8">
        <w:rPr>
          <w:rFonts w:ascii="Arial" w:hAnsi="Arial" w:cs="Arial"/>
          <w:b/>
          <w:sz w:val="22"/>
          <w:szCs w:val="22"/>
          <w:lang w:val="es-ES_tradnl"/>
        </w:rPr>
        <w:t xml:space="preserve"> </w:t>
      </w:r>
      <w:r w:rsidR="00300AA8">
        <w:rPr>
          <w:rFonts w:ascii="Arial" w:hAnsi="Arial" w:cs="Arial"/>
          <w:b/>
          <w:sz w:val="22"/>
          <w:szCs w:val="22"/>
          <w:lang w:val="es-ES_tradnl"/>
        </w:rPr>
        <w:t>UNA</w:t>
      </w:r>
      <w:r w:rsidR="002F72D5">
        <w:rPr>
          <w:rFonts w:ascii="Arial" w:hAnsi="Arial" w:cs="Arial"/>
          <w:b/>
          <w:sz w:val="22"/>
          <w:lang w:val="es-ES_tradnl"/>
        </w:rPr>
        <w:t xml:space="preserve"> </w:t>
      </w:r>
      <w:r w:rsidR="00300AA8">
        <w:rPr>
          <w:rFonts w:ascii="Arial" w:hAnsi="Arial" w:cs="Arial"/>
          <w:b/>
          <w:sz w:val="22"/>
          <w:lang w:val="es-ES_tradnl"/>
        </w:rPr>
        <w:t>ACCIÓ</w:t>
      </w:r>
      <w:r w:rsidR="00300AA8" w:rsidRPr="0086136B">
        <w:rPr>
          <w:rFonts w:ascii="Arial" w:hAnsi="Arial" w:cs="Arial"/>
          <w:b/>
          <w:sz w:val="22"/>
          <w:lang w:val="es-ES_tradnl"/>
        </w:rPr>
        <w:t xml:space="preserve">N </w:t>
      </w:r>
      <w:r w:rsidR="001B6CED">
        <w:rPr>
          <w:rFonts w:ascii="Arial" w:hAnsi="Arial" w:cs="Arial"/>
          <w:b/>
          <w:sz w:val="22"/>
          <w:lang w:val="es-ES_tradnl"/>
        </w:rPr>
        <w:t>FORMATIVA</w:t>
      </w:r>
      <w:r w:rsidR="001B6CED" w:rsidRPr="0086136B">
        <w:rPr>
          <w:rFonts w:ascii="Arial" w:hAnsi="Arial" w:cs="Arial"/>
          <w:b/>
          <w:sz w:val="22"/>
          <w:lang w:val="es-ES_tradnl"/>
        </w:rPr>
        <w:t xml:space="preserve"> </w:t>
      </w:r>
      <w:r w:rsidR="00300AA8" w:rsidRPr="0086136B">
        <w:rPr>
          <w:rFonts w:ascii="Arial" w:hAnsi="Arial" w:cs="Arial"/>
          <w:b/>
          <w:sz w:val="22"/>
          <w:lang w:val="es-ES_tradnl"/>
        </w:rPr>
        <w:t xml:space="preserve">DE </w:t>
      </w:r>
      <w:r w:rsidR="00300AA8">
        <w:rPr>
          <w:rFonts w:ascii="Arial" w:hAnsi="Arial" w:cs="Arial"/>
          <w:b/>
          <w:sz w:val="22"/>
          <w:lang w:val="es-ES_tradnl"/>
        </w:rPr>
        <w:t>“</w:t>
      </w:r>
      <w:r w:rsidR="00300AA8" w:rsidRPr="00ED5CE4">
        <w:rPr>
          <w:rFonts w:ascii="Arial" w:hAnsi="Arial" w:cs="Arial"/>
          <w:b/>
          <w:sz w:val="22"/>
          <w:szCs w:val="22"/>
          <w:lang w:val="pt-BR"/>
        </w:rPr>
        <w:t xml:space="preserve">AUXILIAR DE COCINA CON APOYO PSICOSOCIAL ED. 1/18” </w:t>
      </w:r>
      <w:r w:rsidR="00B07BB4">
        <w:rPr>
          <w:rFonts w:ascii="Arial" w:hAnsi="Arial" w:cs="Arial"/>
          <w:sz w:val="22"/>
          <w:szCs w:val="22"/>
        </w:rPr>
        <w:t>en M</w:t>
      </w:r>
      <w:r w:rsidR="00B07BB4" w:rsidRPr="00B07BB4">
        <w:rPr>
          <w:rFonts w:ascii="Arial" w:hAnsi="Arial" w:cs="Arial"/>
          <w:sz w:val="22"/>
          <w:szCs w:val="22"/>
        </w:rPr>
        <w:t>adrid</w:t>
      </w:r>
      <w:r w:rsidRPr="00CA2557">
        <w:rPr>
          <w:rFonts w:ascii="Arial" w:hAnsi="Arial" w:cs="Arial"/>
          <w:sz w:val="22"/>
          <w:szCs w:val="22"/>
          <w:lang w:val="es-ES_tradnl"/>
        </w:rPr>
        <w:t>.</w:t>
      </w:r>
      <w:r w:rsidR="00300AA8">
        <w:rPr>
          <w:rFonts w:ascii="Arial" w:hAnsi="Arial" w:cs="Arial"/>
          <w:sz w:val="22"/>
          <w:szCs w:val="22"/>
          <w:lang w:val="es-ES_tradnl"/>
        </w:rPr>
        <w:t xml:space="preserve"> </w:t>
      </w:r>
      <w:r w:rsidR="000E7328">
        <w:rPr>
          <w:rFonts w:ascii="Arial" w:hAnsi="Arial" w:cs="Arial"/>
          <w:sz w:val="22"/>
          <w:szCs w:val="22"/>
          <w:lang w:val="es-ES_tradnl"/>
        </w:rPr>
        <w:t>Dicha for</w:t>
      </w:r>
      <w:r w:rsidRPr="00717993">
        <w:rPr>
          <w:rFonts w:ascii="Arial" w:hAnsi="Arial" w:cs="Arial"/>
          <w:sz w:val="22"/>
          <w:szCs w:val="22"/>
          <w:lang w:val="es-ES_tradnl"/>
        </w:rPr>
        <w:t>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300AA8" w:rsidRDefault="00300AA8" w:rsidP="00300AA8">
      <w:pPr>
        <w:autoSpaceDE w:val="0"/>
        <w:autoSpaceDN w:val="0"/>
        <w:adjustRightInd w:val="0"/>
        <w:spacing w:before="120" w:after="120"/>
        <w:ind w:left="284"/>
        <w:jc w:val="both"/>
        <w:rPr>
          <w:rFonts w:ascii="Arial" w:hAnsi="Arial" w:cs="Arial"/>
          <w:sz w:val="22"/>
          <w:szCs w:val="22"/>
          <w:lang w:val="es-ES_tradnl"/>
        </w:rPr>
      </w:pPr>
      <w:r w:rsidRPr="00300AA8">
        <w:rPr>
          <w:rFonts w:ascii="Arial" w:hAnsi="Arial" w:cs="Arial"/>
          <w:sz w:val="22"/>
          <w:szCs w:val="22"/>
          <w:lang w:val="es-ES_tradnl"/>
        </w:rPr>
        <w:t>Los destinatar</w:t>
      </w:r>
      <w:r>
        <w:rPr>
          <w:rFonts w:ascii="Arial" w:hAnsi="Arial" w:cs="Arial"/>
          <w:sz w:val="22"/>
          <w:szCs w:val="22"/>
          <w:lang w:val="es-ES_tradnl"/>
        </w:rPr>
        <w:t>ios de esta acción formativa</w:t>
      </w:r>
      <w:r w:rsidRPr="00300AA8">
        <w:rPr>
          <w:rFonts w:ascii="Arial" w:hAnsi="Arial" w:cs="Arial"/>
          <w:sz w:val="22"/>
          <w:szCs w:val="22"/>
          <w:lang w:val="es-ES_tradnl"/>
        </w:rPr>
        <w:t xml:space="preserve"> son personas con discapacidad intelectual y, por ello, se requieren unas condiciones específicas</w:t>
      </w:r>
      <w:r>
        <w:rPr>
          <w:rFonts w:ascii="Arial" w:hAnsi="Arial" w:cs="Arial"/>
          <w:sz w:val="22"/>
          <w:szCs w:val="22"/>
          <w:lang w:val="es-ES_tradnl"/>
        </w:rPr>
        <w:t xml:space="preserve"> para la ejecución del contrato.</w:t>
      </w:r>
    </w:p>
    <w:p w:rsidR="00300AA8" w:rsidRPr="003B3B7B" w:rsidRDefault="00300AA8" w:rsidP="00300AA8">
      <w:pPr>
        <w:autoSpaceDE w:val="0"/>
        <w:autoSpaceDN w:val="0"/>
        <w:adjustRightInd w:val="0"/>
        <w:spacing w:before="120" w:after="120"/>
        <w:ind w:left="284"/>
        <w:jc w:val="both"/>
        <w:rPr>
          <w:rFonts w:ascii="Arial" w:hAnsi="Arial" w:cs="Arial"/>
          <w:sz w:val="22"/>
          <w:szCs w:val="22"/>
          <w:lang w:val="es-ES_tradnl"/>
        </w:rPr>
      </w:pPr>
      <w:r w:rsidRPr="003B3B7B">
        <w:rPr>
          <w:rFonts w:ascii="Arial" w:hAnsi="Arial" w:cs="Arial"/>
          <w:color w:val="000000"/>
          <w:sz w:val="22"/>
        </w:rPr>
        <w:t>El objeto del contrato es la impartición de una acción formativa cuya finalidad es potenciar las posibilidades de inserción laboral y social del colectivo con discapacidad intelectual en el sector de la Hostelería por ser éste un sector propicio para desarrollar habilidades y actitudes básicas de autonomía personal y laboral.</w:t>
      </w:r>
    </w:p>
    <w:p w:rsidR="008153E1" w:rsidRPr="00300AA8" w:rsidRDefault="008153E1" w:rsidP="008153E1">
      <w:pPr>
        <w:autoSpaceDE w:val="0"/>
        <w:autoSpaceDN w:val="0"/>
        <w:adjustRightInd w:val="0"/>
        <w:ind w:left="284"/>
        <w:jc w:val="both"/>
        <w:rPr>
          <w:rFonts w:ascii="Arial" w:hAnsi="Arial" w:cs="Arial"/>
        </w:rPr>
      </w:pPr>
    </w:p>
    <w:p w:rsidR="008153E1" w:rsidRDefault="008153E1" w:rsidP="008153E1">
      <w:pPr>
        <w:rPr>
          <w:rFonts w:ascii="Arial" w:hAnsi="Arial" w:cs="Arial"/>
          <w:b/>
          <w:sz w:val="24"/>
        </w:rPr>
      </w:pPr>
    </w:p>
    <w:p w:rsidR="008153E1" w:rsidRPr="00101CDB" w:rsidRDefault="008153E1" w:rsidP="008153E1">
      <w:pPr>
        <w:numPr>
          <w:ilvl w:val="0"/>
          <w:numId w:val="1"/>
        </w:numPr>
        <w:jc w:val="both"/>
        <w:rPr>
          <w:rFonts w:ascii="Arial" w:hAnsi="Arial" w:cs="Arial"/>
          <w:b/>
          <w:sz w:val="24"/>
        </w:rPr>
      </w:pPr>
      <w:r w:rsidRPr="00101CDB">
        <w:rPr>
          <w:rFonts w:ascii="Arial" w:hAnsi="Arial" w:cs="Arial"/>
          <w:b/>
          <w:sz w:val="24"/>
        </w:rPr>
        <w:t>DESTINATARIOS DE LA PRESTACIÓN DEL SERVICIO</w:t>
      </w:r>
    </w:p>
    <w:p w:rsidR="008153E1" w:rsidRPr="00DA24EB" w:rsidRDefault="008153E1" w:rsidP="008153E1">
      <w:pPr>
        <w:jc w:val="both"/>
        <w:rPr>
          <w:rFonts w:ascii="Arial" w:hAnsi="Arial"/>
          <w:sz w:val="24"/>
        </w:rPr>
      </w:pPr>
    </w:p>
    <w:p w:rsidR="008153E1" w:rsidRPr="00940326" w:rsidRDefault="008153E1" w:rsidP="008153E1">
      <w:pPr>
        <w:ind w:left="284"/>
        <w:jc w:val="both"/>
        <w:rPr>
          <w:rFonts w:ascii="Arial" w:hAnsi="Arial" w:cs="Arial"/>
          <w:sz w:val="22"/>
          <w:szCs w:val="22"/>
          <w:lang w:val="es-ES_tradnl"/>
        </w:rPr>
      </w:pPr>
      <w:r w:rsidRPr="00132CAD">
        <w:rPr>
          <w:rFonts w:ascii="Arial" w:hAnsi="Arial" w:cs="Arial"/>
          <w:sz w:val="22"/>
          <w:szCs w:val="22"/>
          <w:lang w:val="es-ES_tradnl"/>
        </w:rPr>
        <w:t xml:space="preserve">Este servicio se dirige a personas desempleadas con certificado de discapacidad igual o superior al 33% o tener reconocida una incapacidad permanente de grado total, absoluta o gran invalidez, </w:t>
      </w:r>
      <w:r w:rsidRPr="00132CAD">
        <w:rPr>
          <w:rFonts w:ascii="Arial" w:hAnsi="Arial" w:cs="Arial"/>
          <w:sz w:val="22"/>
          <w:szCs w:val="22"/>
        </w:rPr>
        <w:t>según el artículo 4.2 del Real Decreto Legislativo 1/2013, de 29 de noviembre, que considera a los mismos afectados con un grado igual o superior al 33% de discapacidad.</w:t>
      </w:r>
      <w:r>
        <w:rPr>
          <w:rFonts w:ascii="Arial" w:hAnsi="Arial" w:cs="Arial"/>
          <w:sz w:val="22"/>
          <w:szCs w:val="22"/>
        </w:rPr>
        <w:t xml:space="preserve"> También son destinatarios de esta formación </w:t>
      </w:r>
      <w:r w:rsidRPr="00940326">
        <w:rPr>
          <w:rFonts w:ascii="Arial" w:hAnsi="Arial" w:cs="Arial"/>
          <w:sz w:val="22"/>
          <w:szCs w:val="22"/>
        </w:rPr>
        <w:t>Jóvenes con discapacidad en riesgo de exclusión social</w:t>
      </w:r>
    </w:p>
    <w:p w:rsidR="008153E1" w:rsidRPr="00DA24EB" w:rsidRDefault="008153E1" w:rsidP="008153E1">
      <w:pPr>
        <w:ind w:left="360" w:firstLine="66"/>
        <w:jc w:val="both"/>
        <w:rPr>
          <w:rFonts w:ascii="Arial" w:hAnsi="Arial" w:cs="Arial"/>
          <w:sz w:val="22"/>
          <w:szCs w:val="22"/>
          <w:lang w:val="es-ES_tradnl"/>
        </w:rPr>
      </w:pPr>
    </w:p>
    <w:p w:rsidR="008153E1" w:rsidRPr="00DA24EB" w:rsidRDefault="00300AA8" w:rsidP="00300AA8">
      <w:pPr>
        <w:ind w:left="284"/>
        <w:jc w:val="both"/>
        <w:rPr>
          <w:rFonts w:ascii="Arial" w:hAnsi="Arial" w:cs="Arial"/>
          <w:b/>
          <w:sz w:val="24"/>
        </w:rPr>
      </w:pPr>
      <w:r w:rsidRPr="00441CE2">
        <w:rPr>
          <w:rFonts w:ascii="Arial" w:hAnsi="Arial" w:cs="Arial"/>
          <w:sz w:val="22"/>
          <w:szCs w:val="22"/>
        </w:rPr>
        <w:t>Se requiere certificado de escolaridad o nivel de conocimientos equivalentes. No es necesario conocimiento previo ni experiencia profesional</w:t>
      </w:r>
      <w:r>
        <w:rPr>
          <w:rFonts w:ascii="Arial" w:hAnsi="Arial" w:cs="Arial"/>
          <w:sz w:val="22"/>
          <w:szCs w:val="22"/>
        </w:rPr>
        <w:t>.</w:t>
      </w:r>
    </w:p>
    <w:p w:rsidR="008153E1" w:rsidRPr="00DA24EB" w:rsidRDefault="008153E1" w:rsidP="008153E1">
      <w:pPr>
        <w:ind w:left="360"/>
        <w:jc w:val="both"/>
        <w:rPr>
          <w:rFonts w:ascii="Arial" w:hAnsi="Arial" w:cs="Arial"/>
          <w:b/>
          <w:sz w:val="24"/>
        </w:rPr>
      </w:pPr>
    </w:p>
    <w:p w:rsidR="008153E1" w:rsidRDefault="008153E1" w:rsidP="008153E1">
      <w:pPr>
        <w:rPr>
          <w:rFonts w:ascii="Arial" w:hAnsi="Arial" w:cs="Arial"/>
          <w:b/>
          <w:sz w:val="24"/>
        </w:rPr>
      </w:pPr>
      <w:r>
        <w:rPr>
          <w:rFonts w:ascii="Arial" w:hAnsi="Arial" w:cs="Arial"/>
          <w:b/>
          <w:sz w:val="24"/>
        </w:rPr>
        <w:br w:type="page"/>
      </w:r>
    </w:p>
    <w:p w:rsidR="008153E1" w:rsidRDefault="008153E1" w:rsidP="008153E1">
      <w:pPr>
        <w:ind w:left="360"/>
        <w:jc w:val="both"/>
        <w:rPr>
          <w:rFonts w:ascii="Arial" w:hAnsi="Arial" w:cs="Arial"/>
          <w:b/>
          <w:sz w:val="24"/>
        </w:rPr>
      </w:pPr>
    </w:p>
    <w:p w:rsidR="00161E53" w:rsidRPr="00161E53" w:rsidRDefault="00161E53" w:rsidP="00161E53">
      <w:pPr>
        <w:numPr>
          <w:ilvl w:val="0"/>
          <w:numId w:val="1"/>
        </w:numPr>
        <w:spacing w:before="120" w:after="120" w:line="276" w:lineRule="auto"/>
        <w:jc w:val="both"/>
        <w:rPr>
          <w:rFonts w:ascii="Arial" w:hAnsi="Arial" w:cs="Arial"/>
          <w:sz w:val="22"/>
          <w:szCs w:val="22"/>
        </w:rPr>
      </w:pPr>
      <w:r w:rsidRPr="00161E53">
        <w:rPr>
          <w:rFonts w:ascii="Arial" w:hAnsi="Arial" w:cs="Arial"/>
          <w:b/>
          <w:sz w:val="24"/>
        </w:rPr>
        <w:t>CARACTERÍSTICAS TÉCNICAS DEL SERVICIO A CONTRATAR</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72"/>
        <w:gridCol w:w="1771"/>
        <w:gridCol w:w="708"/>
        <w:gridCol w:w="567"/>
        <w:gridCol w:w="1490"/>
        <w:gridCol w:w="495"/>
        <w:gridCol w:w="568"/>
        <w:gridCol w:w="1133"/>
        <w:gridCol w:w="992"/>
      </w:tblGrid>
      <w:tr w:rsidR="00FB16F3" w:rsidRPr="00FB16F3" w:rsidTr="00FB16F3">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tcPr>
          <w:p w:rsidR="00FB16F3" w:rsidRPr="00FB16F3" w:rsidRDefault="00FB16F3" w:rsidP="00013FE9">
            <w:pPr>
              <w:keepNext/>
              <w:spacing w:before="60" w:after="60"/>
              <w:jc w:val="center"/>
              <w:outlineLvl w:val="0"/>
              <w:rPr>
                <w:rFonts w:ascii="Arial" w:hAnsi="Arial" w:cs="Arial"/>
                <w:b/>
                <w:bCs/>
                <w:sz w:val="22"/>
                <w:szCs w:val="22"/>
              </w:rPr>
            </w:pPr>
            <w:r w:rsidRPr="00FB16F3">
              <w:rPr>
                <w:rFonts w:ascii="Arial" w:hAnsi="Arial" w:cs="Arial"/>
                <w:b/>
                <w:bCs/>
                <w:sz w:val="22"/>
                <w:szCs w:val="22"/>
              </w:rPr>
              <w:t>ACCIÓN FORMATIVA</w:t>
            </w:r>
          </w:p>
        </w:tc>
        <w:tc>
          <w:tcPr>
            <w:tcW w:w="7796" w:type="dxa"/>
            <w:gridSpan w:val="9"/>
            <w:tcBorders>
              <w:top w:val="single" w:sz="4" w:space="0" w:color="auto"/>
              <w:left w:val="single" w:sz="4" w:space="0" w:color="auto"/>
              <w:bottom w:val="single" w:sz="4" w:space="0" w:color="auto"/>
              <w:right w:val="single" w:sz="4" w:space="0" w:color="auto"/>
            </w:tcBorders>
            <w:vAlign w:val="center"/>
          </w:tcPr>
          <w:p w:rsidR="00FB16F3" w:rsidRPr="00FB16F3" w:rsidRDefault="00FB16F3" w:rsidP="00013FE9">
            <w:pPr>
              <w:spacing w:before="120" w:after="120" w:line="480" w:lineRule="auto"/>
              <w:ind w:left="426"/>
              <w:jc w:val="center"/>
              <w:rPr>
                <w:rFonts w:ascii="Arial" w:hAnsi="Arial" w:cs="Arial"/>
                <w:sz w:val="22"/>
                <w:szCs w:val="22"/>
              </w:rPr>
            </w:pPr>
            <w:r w:rsidRPr="00FB16F3">
              <w:rPr>
                <w:rFonts w:ascii="Arial" w:hAnsi="Arial" w:cs="Arial"/>
                <w:sz w:val="22"/>
                <w:szCs w:val="22"/>
              </w:rPr>
              <w:t>AUXILIAR DE COCINA</w:t>
            </w:r>
            <w:r>
              <w:rPr>
                <w:rFonts w:ascii="Arial" w:hAnsi="Arial" w:cs="Arial"/>
                <w:sz w:val="22"/>
                <w:szCs w:val="22"/>
              </w:rPr>
              <w:t xml:space="preserve"> CON APOYO PSICOSOCIAL  ED. 1/18</w:t>
            </w:r>
          </w:p>
        </w:tc>
      </w:tr>
      <w:tr w:rsidR="00FB16F3" w:rsidRPr="00FB16F3" w:rsidTr="00FB16F3">
        <w:trPr>
          <w:cantSplit/>
          <w:trHeight w:val="737"/>
        </w:trPr>
        <w:tc>
          <w:tcPr>
            <w:tcW w:w="2269" w:type="dxa"/>
            <w:vAlign w:val="center"/>
          </w:tcPr>
          <w:p w:rsidR="00FB16F3" w:rsidRPr="00FB16F3" w:rsidRDefault="00FB16F3" w:rsidP="00013FE9">
            <w:pPr>
              <w:keepNext/>
              <w:spacing w:before="60" w:after="60"/>
              <w:jc w:val="center"/>
              <w:outlineLvl w:val="0"/>
              <w:rPr>
                <w:rFonts w:ascii="Arial" w:hAnsi="Arial" w:cs="Arial"/>
                <w:b/>
                <w:bCs/>
                <w:sz w:val="22"/>
                <w:szCs w:val="22"/>
              </w:rPr>
            </w:pPr>
            <w:r w:rsidRPr="00FB16F3">
              <w:rPr>
                <w:rFonts w:ascii="Arial" w:hAnsi="Arial" w:cs="Arial"/>
                <w:b/>
                <w:bCs/>
                <w:sz w:val="22"/>
                <w:szCs w:val="22"/>
              </w:rPr>
              <w:t>NUMERO DE HORAS</w:t>
            </w:r>
          </w:p>
        </w:tc>
        <w:tc>
          <w:tcPr>
            <w:tcW w:w="1843" w:type="dxa"/>
            <w:gridSpan w:val="2"/>
            <w:vAlign w:val="center"/>
          </w:tcPr>
          <w:p w:rsidR="00FB16F3" w:rsidRPr="00FB16F3" w:rsidRDefault="00FB16F3" w:rsidP="00013FE9">
            <w:pPr>
              <w:keepNext/>
              <w:spacing w:before="60" w:after="60"/>
              <w:jc w:val="center"/>
              <w:outlineLvl w:val="0"/>
              <w:rPr>
                <w:rFonts w:ascii="Arial" w:hAnsi="Arial" w:cs="Arial"/>
                <w:bCs/>
                <w:sz w:val="22"/>
                <w:szCs w:val="22"/>
              </w:rPr>
            </w:pPr>
            <w:r w:rsidRPr="00FB16F3">
              <w:rPr>
                <w:rFonts w:ascii="Arial" w:hAnsi="Arial" w:cs="Arial"/>
                <w:bCs/>
                <w:sz w:val="22"/>
                <w:szCs w:val="22"/>
              </w:rPr>
              <w:t>527 HORAS</w:t>
            </w:r>
          </w:p>
        </w:tc>
        <w:tc>
          <w:tcPr>
            <w:tcW w:w="1275" w:type="dxa"/>
            <w:gridSpan w:val="2"/>
            <w:vAlign w:val="center"/>
          </w:tcPr>
          <w:p w:rsidR="00FB16F3" w:rsidRPr="00FB16F3" w:rsidRDefault="00FB16F3" w:rsidP="00013FE9">
            <w:pPr>
              <w:keepNext/>
              <w:spacing w:before="60" w:after="60"/>
              <w:jc w:val="center"/>
              <w:outlineLvl w:val="0"/>
              <w:rPr>
                <w:rFonts w:ascii="Arial" w:hAnsi="Arial" w:cs="Arial"/>
                <w:b/>
                <w:bCs/>
                <w:sz w:val="22"/>
                <w:szCs w:val="22"/>
              </w:rPr>
            </w:pPr>
            <w:r w:rsidRPr="00FB16F3">
              <w:rPr>
                <w:rFonts w:ascii="Arial" w:hAnsi="Arial" w:cs="Arial"/>
                <w:b/>
                <w:bCs/>
                <w:sz w:val="22"/>
                <w:szCs w:val="22"/>
              </w:rPr>
              <w:t>HORARIO</w:t>
            </w:r>
          </w:p>
        </w:tc>
        <w:tc>
          <w:tcPr>
            <w:tcW w:w="4678" w:type="dxa"/>
            <w:gridSpan w:val="5"/>
            <w:vAlign w:val="center"/>
          </w:tcPr>
          <w:p w:rsidR="00FB16F3" w:rsidRPr="00FB16F3" w:rsidRDefault="00FB16F3" w:rsidP="00013FE9">
            <w:pPr>
              <w:keepNext/>
              <w:spacing w:before="60" w:after="60"/>
              <w:jc w:val="center"/>
              <w:outlineLvl w:val="0"/>
              <w:rPr>
                <w:rFonts w:ascii="Arial" w:hAnsi="Arial" w:cs="Arial"/>
                <w:bCs/>
                <w:sz w:val="22"/>
                <w:szCs w:val="22"/>
              </w:rPr>
            </w:pPr>
            <w:r w:rsidRPr="00FB16F3">
              <w:rPr>
                <w:rFonts w:ascii="Arial" w:hAnsi="Arial" w:cs="Arial"/>
                <w:sz w:val="22"/>
                <w:szCs w:val="22"/>
              </w:rPr>
              <w:t>MAÑANA</w:t>
            </w:r>
          </w:p>
        </w:tc>
      </w:tr>
      <w:tr w:rsidR="00FB16F3" w:rsidRPr="00FB16F3" w:rsidTr="00FB16F3">
        <w:trPr>
          <w:cantSplit/>
          <w:trHeight w:val="737"/>
        </w:trPr>
        <w:tc>
          <w:tcPr>
            <w:tcW w:w="2269" w:type="dxa"/>
            <w:vAlign w:val="center"/>
          </w:tcPr>
          <w:p w:rsidR="00FB16F3" w:rsidRPr="00FB16F3" w:rsidRDefault="00FB16F3" w:rsidP="00013FE9">
            <w:pPr>
              <w:keepNext/>
              <w:spacing w:before="60" w:after="60"/>
              <w:jc w:val="center"/>
              <w:outlineLvl w:val="0"/>
              <w:rPr>
                <w:rFonts w:ascii="Arial" w:hAnsi="Arial" w:cs="Arial"/>
                <w:b/>
                <w:bCs/>
                <w:sz w:val="22"/>
                <w:szCs w:val="22"/>
              </w:rPr>
            </w:pPr>
            <w:r w:rsidRPr="00FB16F3">
              <w:rPr>
                <w:rFonts w:ascii="Arial" w:hAnsi="Arial" w:cs="Arial"/>
                <w:b/>
                <w:bCs/>
                <w:sz w:val="22"/>
                <w:szCs w:val="22"/>
              </w:rPr>
              <w:t>NIVEL</w:t>
            </w:r>
          </w:p>
        </w:tc>
        <w:tc>
          <w:tcPr>
            <w:tcW w:w="2551" w:type="dxa"/>
            <w:gridSpan w:val="3"/>
            <w:vAlign w:val="center"/>
          </w:tcPr>
          <w:p w:rsidR="00FB16F3" w:rsidRPr="00FB16F3" w:rsidRDefault="00FB16F3" w:rsidP="00013FE9">
            <w:pPr>
              <w:keepNext/>
              <w:spacing w:before="60" w:after="60"/>
              <w:ind w:left="1080"/>
              <w:outlineLvl w:val="0"/>
              <w:rPr>
                <w:rFonts w:ascii="Arial" w:hAnsi="Arial" w:cs="Arial"/>
                <w:bCs/>
                <w:sz w:val="22"/>
                <w:szCs w:val="22"/>
              </w:rPr>
            </w:pPr>
            <w:r w:rsidRPr="00FB16F3">
              <w:rPr>
                <w:rFonts w:ascii="Arial" w:hAnsi="Arial" w:cs="Arial"/>
                <w:sz w:val="22"/>
                <w:szCs w:val="22"/>
              </w:rPr>
              <w:t>BÁSICO</w:t>
            </w:r>
          </w:p>
        </w:tc>
        <w:tc>
          <w:tcPr>
            <w:tcW w:w="2552" w:type="dxa"/>
            <w:gridSpan w:val="3"/>
            <w:vAlign w:val="center"/>
          </w:tcPr>
          <w:p w:rsidR="00FB16F3" w:rsidRPr="00FB16F3" w:rsidRDefault="00FB16F3" w:rsidP="00013FE9">
            <w:pPr>
              <w:keepNext/>
              <w:spacing w:before="60" w:after="60"/>
              <w:outlineLvl w:val="0"/>
              <w:rPr>
                <w:rFonts w:ascii="Arial" w:hAnsi="Arial" w:cs="Arial"/>
                <w:b/>
                <w:bCs/>
                <w:sz w:val="22"/>
                <w:szCs w:val="22"/>
              </w:rPr>
            </w:pPr>
            <w:r w:rsidRPr="00FB16F3">
              <w:rPr>
                <w:rFonts w:ascii="Arial" w:hAnsi="Arial" w:cs="Arial"/>
                <w:b/>
                <w:bCs/>
                <w:sz w:val="22"/>
                <w:szCs w:val="22"/>
              </w:rPr>
              <w:t>NUMERO ALUMNOS</w:t>
            </w:r>
          </w:p>
        </w:tc>
        <w:tc>
          <w:tcPr>
            <w:tcW w:w="2693" w:type="dxa"/>
            <w:gridSpan w:val="3"/>
            <w:vAlign w:val="center"/>
          </w:tcPr>
          <w:p w:rsidR="00FB16F3" w:rsidRPr="00FB16F3" w:rsidRDefault="00FB16F3" w:rsidP="00013FE9">
            <w:pPr>
              <w:keepNext/>
              <w:spacing w:before="60" w:after="60"/>
              <w:ind w:left="1080"/>
              <w:outlineLvl w:val="0"/>
              <w:rPr>
                <w:rFonts w:ascii="Arial" w:hAnsi="Arial" w:cs="Arial"/>
                <w:bCs/>
                <w:sz w:val="22"/>
                <w:szCs w:val="22"/>
              </w:rPr>
            </w:pPr>
            <w:r w:rsidRPr="00FB16F3">
              <w:rPr>
                <w:rFonts w:ascii="Arial" w:hAnsi="Arial" w:cs="Arial"/>
                <w:sz w:val="22"/>
                <w:szCs w:val="22"/>
              </w:rPr>
              <w:t>12-15</w:t>
            </w:r>
          </w:p>
        </w:tc>
      </w:tr>
      <w:tr w:rsidR="00FB16F3" w:rsidRPr="00FB16F3" w:rsidTr="00FB16F3">
        <w:trPr>
          <w:cantSplit/>
          <w:trHeight w:val="737"/>
        </w:trPr>
        <w:tc>
          <w:tcPr>
            <w:tcW w:w="2269" w:type="dxa"/>
            <w:vAlign w:val="center"/>
          </w:tcPr>
          <w:p w:rsidR="00FB16F3" w:rsidRPr="00FB16F3" w:rsidRDefault="00FB16F3" w:rsidP="00013FE9">
            <w:pPr>
              <w:keepNext/>
              <w:spacing w:before="60" w:after="60"/>
              <w:jc w:val="center"/>
              <w:outlineLvl w:val="0"/>
              <w:rPr>
                <w:rFonts w:ascii="Arial" w:hAnsi="Arial" w:cs="Arial"/>
                <w:b/>
                <w:bCs/>
                <w:sz w:val="22"/>
                <w:szCs w:val="22"/>
              </w:rPr>
            </w:pPr>
            <w:r w:rsidRPr="00FB16F3">
              <w:rPr>
                <w:rFonts w:ascii="Arial" w:hAnsi="Arial" w:cs="Arial"/>
                <w:b/>
                <w:bCs/>
                <w:sz w:val="22"/>
                <w:szCs w:val="22"/>
              </w:rPr>
              <w:t>MES PREVISTO DE INICIO</w:t>
            </w:r>
          </w:p>
        </w:tc>
        <w:tc>
          <w:tcPr>
            <w:tcW w:w="2551" w:type="dxa"/>
            <w:gridSpan w:val="3"/>
            <w:vAlign w:val="center"/>
          </w:tcPr>
          <w:p w:rsidR="00FB16F3" w:rsidRPr="00FB16F3" w:rsidRDefault="00FB16F3" w:rsidP="00013FE9">
            <w:pPr>
              <w:jc w:val="center"/>
              <w:rPr>
                <w:rFonts w:ascii="Arial" w:hAnsi="Arial" w:cs="Arial"/>
                <w:sz w:val="22"/>
                <w:szCs w:val="22"/>
              </w:rPr>
            </w:pPr>
            <w:r w:rsidRPr="00FB16F3">
              <w:rPr>
                <w:rFonts w:ascii="Arial" w:hAnsi="Arial" w:cs="Arial"/>
                <w:sz w:val="22"/>
                <w:szCs w:val="22"/>
              </w:rPr>
              <w:t>ENERO (*)</w:t>
            </w:r>
          </w:p>
          <w:p w:rsidR="00FB16F3" w:rsidRPr="00FB16F3" w:rsidRDefault="00FB16F3" w:rsidP="00013FE9">
            <w:pPr>
              <w:jc w:val="center"/>
              <w:rPr>
                <w:rFonts w:ascii="Arial" w:hAnsi="Arial" w:cs="Arial"/>
                <w:sz w:val="22"/>
                <w:szCs w:val="22"/>
                <w:lang w:val="es-ES_tradnl"/>
              </w:rPr>
            </w:pPr>
            <w:r w:rsidRPr="00FB16F3">
              <w:rPr>
                <w:rFonts w:ascii="Arial" w:hAnsi="Arial" w:cs="Arial"/>
                <w:sz w:val="22"/>
                <w:szCs w:val="22"/>
              </w:rPr>
              <w:t>(Previsible 09/01</w:t>
            </w:r>
            <w:r>
              <w:rPr>
                <w:rFonts w:ascii="Arial" w:hAnsi="Arial" w:cs="Arial"/>
                <w:sz w:val="22"/>
                <w:szCs w:val="22"/>
              </w:rPr>
              <w:t>/2018</w:t>
            </w:r>
            <w:r w:rsidRPr="00FB16F3">
              <w:rPr>
                <w:rFonts w:ascii="Arial" w:hAnsi="Arial" w:cs="Arial"/>
                <w:sz w:val="22"/>
                <w:szCs w:val="22"/>
              </w:rPr>
              <w:t>)</w:t>
            </w:r>
          </w:p>
        </w:tc>
        <w:tc>
          <w:tcPr>
            <w:tcW w:w="2552" w:type="dxa"/>
            <w:gridSpan w:val="3"/>
            <w:vAlign w:val="center"/>
          </w:tcPr>
          <w:p w:rsidR="00FB16F3" w:rsidRPr="00FB16F3" w:rsidRDefault="00FB16F3" w:rsidP="00013FE9">
            <w:pPr>
              <w:keepNext/>
              <w:spacing w:before="60" w:after="60"/>
              <w:jc w:val="center"/>
              <w:outlineLvl w:val="0"/>
              <w:rPr>
                <w:rFonts w:ascii="Arial" w:hAnsi="Arial" w:cs="Arial"/>
                <w:b/>
                <w:bCs/>
                <w:sz w:val="22"/>
                <w:szCs w:val="22"/>
              </w:rPr>
            </w:pPr>
            <w:r w:rsidRPr="00FB16F3">
              <w:rPr>
                <w:rFonts w:ascii="Arial" w:hAnsi="Arial" w:cs="Arial"/>
                <w:b/>
                <w:bCs/>
                <w:sz w:val="22"/>
                <w:szCs w:val="22"/>
              </w:rPr>
              <w:t>MES PREVISTO DE FINALIZACIÓN</w:t>
            </w:r>
          </w:p>
        </w:tc>
        <w:tc>
          <w:tcPr>
            <w:tcW w:w="2693" w:type="dxa"/>
            <w:gridSpan w:val="3"/>
            <w:vAlign w:val="center"/>
          </w:tcPr>
          <w:p w:rsidR="00FB16F3" w:rsidRPr="00FB16F3" w:rsidRDefault="00FB16F3" w:rsidP="00013FE9">
            <w:pPr>
              <w:keepNext/>
              <w:tabs>
                <w:tab w:val="left" w:pos="487"/>
              </w:tabs>
              <w:ind w:left="323"/>
              <w:jc w:val="center"/>
              <w:outlineLvl w:val="0"/>
              <w:rPr>
                <w:rFonts w:ascii="Arial" w:hAnsi="Arial" w:cs="Arial"/>
                <w:bCs/>
                <w:sz w:val="22"/>
                <w:szCs w:val="22"/>
                <w:lang w:val="es-ES_tradnl"/>
              </w:rPr>
            </w:pPr>
          </w:p>
          <w:p w:rsidR="00FB16F3" w:rsidRPr="00FB16F3" w:rsidRDefault="00F537FB" w:rsidP="00013FE9">
            <w:pPr>
              <w:jc w:val="center"/>
              <w:rPr>
                <w:rFonts w:ascii="Arial" w:hAnsi="Arial" w:cs="Arial"/>
                <w:sz w:val="22"/>
                <w:szCs w:val="22"/>
              </w:rPr>
            </w:pPr>
            <w:r>
              <w:rPr>
                <w:rFonts w:ascii="Arial" w:hAnsi="Arial" w:cs="Arial"/>
                <w:sz w:val="22"/>
                <w:szCs w:val="22"/>
              </w:rPr>
              <w:t>JUNIO</w:t>
            </w:r>
          </w:p>
          <w:p w:rsidR="00FB16F3" w:rsidRPr="00FB16F3" w:rsidRDefault="00FB16F3" w:rsidP="00013FE9">
            <w:pPr>
              <w:jc w:val="center"/>
              <w:rPr>
                <w:rFonts w:ascii="Arial" w:hAnsi="Arial" w:cs="Arial"/>
                <w:sz w:val="22"/>
                <w:szCs w:val="22"/>
                <w:lang w:val="es-ES_tradnl"/>
              </w:rPr>
            </w:pPr>
            <w:r>
              <w:rPr>
                <w:rFonts w:ascii="Arial" w:hAnsi="Arial" w:cs="Arial"/>
                <w:sz w:val="22"/>
                <w:szCs w:val="22"/>
              </w:rPr>
              <w:t>(Previsible 18/06/2018</w:t>
            </w:r>
            <w:r w:rsidRPr="00FB16F3">
              <w:rPr>
                <w:rFonts w:ascii="Arial" w:hAnsi="Arial" w:cs="Arial"/>
                <w:sz w:val="22"/>
                <w:szCs w:val="22"/>
              </w:rPr>
              <w:t>)</w:t>
            </w:r>
          </w:p>
          <w:p w:rsidR="00FB16F3" w:rsidRPr="00FB16F3" w:rsidRDefault="00FB16F3" w:rsidP="00013FE9">
            <w:pPr>
              <w:jc w:val="center"/>
              <w:rPr>
                <w:rFonts w:ascii="Arial" w:hAnsi="Arial" w:cs="Arial"/>
                <w:sz w:val="22"/>
                <w:szCs w:val="22"/>
                <w:lang w:val="es-ES_tradnl"/>
              </w:rPr>
            </w:pPr>
          </w:p>
        </w:tc>
      </w:tr>
      <w:tr w:rsidR="00FB16F3" w:rsidRPr="00FB16F3" w:rsidTr="00FB16F3">
        <w:trPr>
          <w:cantSplit/>
          <w:trHeight w:val="737"/>
        </w:trPr>
        <w:tc>
          <w:tcPr>
            <w:tcW w:w="2269" w:type="dxa"/>
            <w:vAlign w:val="center"/>
          </w:tcPr>
          <w:p w:rsidR="00FB16F3" w:rsidRPr="00FB16F3" w:rsidRDefault="00FB16F3" w:rsidP="00013FE9">
            <w:pPr>
              <w:keepNext/>
              <w:spacing w:before="60" w:after="60"/>
              <w:jc w:val="center"/>
              <w:outlineLvl w:val="0"/>
              <w:rPr>
                <w:rFonts w:ascii="Arial" w:hAnsi="Arial" w:cs="Arial"/>
                <w:b/>
                <w:bCs/>
                <w:sz w:val="22"/>
                <w:szCs w:val="22"/>
              </w:rPr>
            </w:pPr>
            <w:r w:rsidRPr="00FB16F3">
              <w:rPr>
                <w:rFonts w:ascii="Arial" w:hAnsi="Arial" w:cs="Arial"/>
                <w:b/>
                <w:bCs/>
                <w:sz w:val="22"/>
                <w:szCs w:val="22"/>
              </w:rPr>
              <w:t xml:space="preserve">LUGAR DE </w:t>
            </w:r>
            <w:r w:rsidR="00F537FB" w:rsidRPr="00FB16F3">
              <w:rPr>
                <w:rFonts w:ascii="Arial" w:hAnsi="Arial" w:cs="Arial"/>
                <w:b/>
                <w:bCs/>
                <w:sz w:val="22"/>
                <w:szCs w:val="22"/>
              </w:rPr>
              <w:t>IMPARTICIÓN</w:t>
            </w:r>
          </w:p>
        </w:tc>
        <w:tc>
          <w:tcPr>
            <w:tcW w:w="7796" w:type="dxa"/>
            <w:gridSpan w:val="9"/>
            <w:vAlign w:val="center"/>
          </w:tcPr>
          <w:p w:rsidR="00FB16F3" w:rsidRPr="00FB16F3" w:rsidRDefault="00FB16F3" w:rsidP="00013FE9">
            <w:pPr>
              <w:keepNext/>
              <w:spacing w:before="60" w:after="60"/>
              <w:jc w:val="center"/>
              <w:outlineLvl w:val="0"/>
              <w:rPr>
                <w:rFonts w:ascii="Arial" w:hAnsi="Arial" w:cs="Arial"/>
                <w:bCs/>
                <w:sz w:val="22"/>
                <w:szCs w:val="22"/>
              </w:rPr>
            </w:pPr>
            <w:r w:rsidRPr="00FB16F3">
              <w:rPr>
                <w:rFonts w:ascii="Arial" w:hAnsi="Arial" w:cs="Arial"/>
                <w:bCs/>
                <w:sz w:val="22"/>
                <w:szCs w:val="22"/>
                <w:lang w:val="x-none" w:eastAsia="x-none"/>
              </w:rPr>
              <w:t>INSTALACIONES FACILITADAS POR EL PROVEEDOR- MADRID</w:t>
            </w:r>
          </w:p>
        </w:tc>
      </w:tr>
      <w:tr w:rsidR="00FB16F3" w:rsidRPr="00FB16F3" w:rsidTr="00FB16F3">
        <w:trPr>
          <w:cantSplit/>
          <w:trHeight w:val="253"/>
        </w:trPr>
        <w:tc>
          <w:tcPr>
            <w:tcW w:w="10065" w:type="dxa"/>
            <w:gridSpan w:val="10"/>
            <w:shd w:val="clear" w:color="auto" w:fill="BFBFBF"/>
          </w:tcPr>
          <w:p w:rsidR="00FB16F3" w:rsidRPr="00FB16F3" w:rsidRDefault="00FB16F3" w:rsidP="00FB16F3">
            <w:pPr>
              <w:jc w:val="both"/>
              <w:rPr>
                <w:rFonts w:ascii="Arial" w:hAnsi="Arial" w:cs="Arial"/>
                <w:i/>
                <w:sz w:val="22"/>
                <w:szCs w:val="22"/>
              </w:rPr>
            </w:pPr>
          </w:p>
          <w:p w:rsidR="00FB16F3" w:rsidRPr="00FB16F3" w:rsidRDefault="00FB16F3" w:rsidP="00FB16F3">
            <w:pPr>
              <w:jc w:val="both"/>
              <w:rPr>
                <w:rFonts w:ascii="Arial" w:hAnsi="Arial" w:cs="Arial"/>
                <w:i/>
                <w:sz w:val="22"/>
                <w:szCs w:val="22"/>
                <w:lang w:val="es-ES_tradnl"/>
              </w:rPr>
            </w:pPr>
            <w:r w:rsidRPr="00FB16F3">
              <w:rPr>
                <w:rFonts w:ascii="Arial" w:hAnsi="Arial" w:cs="Arial"/>
                <w:i/>
                <w:sz w:val="22"/>
                <w:szCs w:val="22"/>
                <w:lang w:val="es-ES_tradnl"/>
              </w:rPr>
              <w:t>* Atendiendo a los plazos de obligado cumplimiento en la resolución de la adjudicación, esta previsión puede variar.</w:t>
            </w:r>
          </w:p>
          <w:p w:rsidR="00FB16F3" w:rsidRPr="00FB16F3" w:rsidRDefault="00FB16F3" w:rsidP="00FB16F3">
            <w:pPr>
              <w:jc w:val="center"/>
              <w:rPr>
                <w:rFonts w:ascii="Arial" w:hAnsi="Arial" w:cs="Arial"/>
                <w:sz w:val="22"/>
                <w:szCs w:val="22"/>
              </w:rPr>
            </w:pPr>
          </w:p>
        </w:tc>
      </w:tr>
      <w:tr w:rsidR="00FB16F3" w:rsidRPr="00DA24EB" w:rsidTr="00FB16F3">
        <w:trPr>
          <w:cantSplit/>
          <w:trHeight w:val="253"/>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tcPr>
          <w:p w:rsidR="00FB16F3" w:rsidRPr="00FB16F3" w:rsidRDefault="00FB16F3" w:rsidP="00FB16F3">
            <w:pPr>
              <w:rPr>
                <w:rFonts w:ascii="Arial" w:hAnsi="Arial" w:cs="Arial"/>
                <w:sz w:val="22"/>
                <w:szCs w:val="22"/>
              </w:rPr>
            </w:pPr>
            <w:r w:rsidRPr="00FB16F3">
              <w:rPr>
                <w:rFonts w:ascii="Arial" w:hAnsi="Arial" w:cs="Arial"/>
                <w:sz w:val="22"/>
                <w:szCs w:val="22"/>
              </w:rPr>
              <w:t xml:space="preserve">OBJETIVOS: </w:t>
            </w:r>
          </w:p>
          <w:p w:rsidR="00FB16F3" w:rsidRPr="00FB16F3" w:rsidRDefault="00FB16F3" w:rsidP="00FB16F3">
            <w:pPr>
              <w:jc w:val="both"/>
              <w:rPr>
                <w:rFonts w:ascii="Arial" w:hAnsi="Arial" w:cs="Arial"/>
                <w:sz w:val="22"/>
                <w:szCs w:val="22"/>
                <w:lang w:val="es-ES_tradnl" w:eastAsia="x-none"/>
              </w:rPr>
            </w:pPr>
            <w:r w:rsidRPr="00FB16F3">
              <w:rPr>
                <w:rFonts w:ascii="Arial" w:hAnsi="Arial" w:cs="Arial"/>
                <w:sz w:val="22"/>
                <w:szCs w:val="22"/>
                <w:lang w:val="es-ES_tradnl" w:eastAsia="x-none"/>
              </w:rPr>
              <w:t>Potenciar las posibilidades de inserción laboral y social del colectivo con discapacidad intelectual en el sector de la Hostelería por ser éste un sector propicio para desarrollar habilidades y actitudes básicas de autonomía personal y laboral.</w:t>
            </w:r>
          </w:p>
          <w:p w:rsidR="00FB16F3" w:rsidRPr="00FB16F3" w:rsidRDefault="00FB16F3" w:rsidP="00FB16F3">
            <w:pPr>
              <w:jc w:val="both"/>
              <w:rPr>
                <w:rFonts w:ascii="Arial" w:hAnsi="Arial" w:cs="Arial"/>
                <w:sz w:val="22"/>
                <w:szCs w:val="22"/>
                <w:lang w:val="es-ES_tradnl" w:eastAsia="x-none"/>
              </w:rPr>
            </w:pPr>
          </w:p>
          <w:p w:rsidR="00FB16F3" w:rsidRPr="00FB16F3" w:rsidRDefault="00FB16F3" w:rsidP="00FB16F3">
            <w:pPr>
              <w:jc w:val="both"/>
              <w:rPr>
                <w:rFonts w:ascii="Arial" w:hAnsi="Arial" w:cs="Arial"/>
                <w:sz w:val="22"/>
                <w:szCs w:val="22"/>
                <w:lang w:val="es-ES_tradnl" w:eastAsia="x-none"/>
              </w:rPr>
            </w:pPr>
            <w:r w:rsidRPr="00FB16F3">
              <w:rPr>
                <w:rFonts w:ascii="Arial" w:hAnsi="Arial" w:cs="Arial"/>
                <w:sz w:val="22"/>
                <w:szCs w:val="22"/>
                <w:lang w:val="es-ES_tradnl" w:eastAsia="x-none"/>
              </w:rPr>
              <w:t>Al finalizar el curso el alumno será capaz de:</w:t>
            </w:r>
          </w:p>
          <w:p w:rsidR="00FB16F3" w:rsidRPr="00FB16F3" w:rsidRDefault="00FB16F3" w:rsidP="00FB16F3">
            <w:pPr>
              <w:jc w:val="both"/>
              <w:rPr>
                <w:rFonts w:ascii="Arial" w:hAnsi="Arial" w:cs="Arial"/>
                <w:sz w:val="22"/>
                <w:szCs w:val="22"/>
                <w:lang w:val="es-ES_tradnl" w:eastAsia="x-none"/>
              </w:rPr>
            </w:pPr>
          </w:p>
          <w:p w:rsidR="00FB16F3" w:rsidRPr="00FB16F3" w:rsidRDefault="00FB16F3" w:rsidP="00FB16F3">
            <w:pPr>
              <w:numPr>
                <w:ilvl w:val="0"/>
                <w:numId w:val="7"/>
              </w:numPr>
              <w:jc w:val="both"/>
              <w:rPr>
                <w:rFonts w:ascii="Arial" w:hAnsi="Arial" w:cs="Arial"/>
                <w:sz w:val="22"/>
                <w:szCs w:val="22"/>
                <w:lang w:val="es-ES_tradnl" w:eastAsia="x-none"/>
              </w:rPr>
            </w:pPr>
            <w:r w:rsidRPr="00FB16F3">
              <w:rPr>
                <w:rFonts w:ascii="Arial" w:hAnsi="Arial" w:cs="Arial"/>
                <w:sz w:val="22"/>
                <w:szCs w:val="22"/>
                <w:lang w:val="es-ES_tradnl" w:eastAsia="x-none"/>
              </w:rPr>
              <w:t>Discernir y clarificar sus posibilidades formativo-laborales y elaborar un plan  de trabajo coherente. (Mod.1)</w:t>
            </w:r>
          </w:p>
          <w:p w:rsidR="00FB16F3" w:rsidRPr="00FB16F3" w:rsidRDefault="00FB16F3" w:rsidP="00FB16F3">
            <w:pPr>
              <w:ind w:left="708" w:firstLine="240"/>
              <w:jc w:val="both"/>
              <w:rPr>
                <w:rFonts w:ascii="Arial" w:hAnsi="Arial" w:cs="Arial"/>
                <w:sz w:val="22"/>
                <w:szCs w:val="22"/>
                <w:lang w:val="es-ES_tradnl" w:eastAsia="x-none"/>
              </w:rPr>
            </w:pPr>
          </w:p>
          <w:p w:rsidR="00FB16F3" w:rsidRPr="00FB16F3" w:rsidRDefault="00FB16F3" w:rsidP="00FB16F3">
            <w:pPr>
              <w:numPr>
                <w:ilvl w:val="0"/>
                <w:numId w:val="7"/>
              </w:numPr>
              <w:jc w:val="both"/>
              <w:rPr>
                <w:rFonts w:ascii="Arial" w:hAnsi="Arial" w:cs="Arial"/>
                <w:sz w:val="22"/>
                <w:szCs w:val="22"/>
                <w:lang w:val="es-ES_tradnl" w:eastAsia="x-none"/>
              </w:rPr>
            </w:pPr>
            <w:r w:rsidRPr="00FB16F3">
              <w:rPr>
                <w:rFonts w:ascii="Arial" w:hAnsi="Arial" w:cs="Arial"/>
                <w:sz w:val="22"/>
                <w:szCs w:val="22"/>
                <w:lang w:val="es-ES_tradnl" w:eastAsia="x-none"/>
              </w:rPr>
              <w:t>Adquirir los conocimientos y las destrezas básicas en el área de la  Restauración. (</w:t>
            </w:r>
            <w:proofErr w:type="spellStart"/>
            <w:r w:rsidRPr="00FB16F3">
              <w:rPr>
                <w:rFonts w:ascii="Arial" w:hAnsi="Arial" w:cs="Arial"/>
                <w:sz w:val="22"/>
                <w:szCs w:val="22"/>
                <w:lang w:val="es-ES_tradnl" w:eastAsia="x-none"/>
              </w:rPr>
              <w:t>Mód</w:t>
            </w:r>
            <w:proofErr w:type="spellEnd"/>
            <w:r w:rsidRPr="00FB16F3">
              <w:rPr>
                <w:rFonts w:ascii="Arial" w:hAnsi="Arial" w:cs="Arial"/>
                <w:sz w:val="22"/>
                <w:szCs w:val="22"/>
                <w:lang w:val="es-ES_tradnl" w:eastAsia="x-none"/>
              </w:rPr>
              <w:t>. 2)</w:t>
            </w:r>
          </w:p>
          <w:p w:rsidR="00FB16F3" w:rsidRPr="00FB16F3" w:rsidRDefault="00FB16F3" w:rsidP="00FB16F3">
            <w:pPr>
              <w:ind w:left="708" w:firstLine="300"/>
              <w:jc w:val="both"/>
              <w:rPr>
                <w:rFonts w:ascii="Arial" w:hAnsi="Arial" w:cs="Arial"/>
                <w:sz w:val="22"/>
                <w:szCs w:val="22"/>
                <w:lang w:val="es-ES_tradnl" w:eastAsia="x-none"/>
              </w:rPr>
            </w:pPr>
          </w:p>
          <w:p w:rsidR="00FB16F3" w:rsidRPr="00FB16F3" w:rsidRDefault="00FB16F3" w:rsidP="00FB16F3">
            <w:pPr>
              <w:numPr>
                <w:ilvl w:val="0"/>
                <w:numId w:val="7"/>
              </w:numPr>
              <w:jc w:val="both"/>
              <w:rPr>
                <w:rFonts w:ascii="Arial" w:hAnsi="Arial" w:cs="Arial"/>
                <w:sz w:val="22"/>
                <w:szCs w:val="22"/>
                <w:lang w:val="es-ES_tradnl" w:eastAsia="x-none"/>
              </w:rPr>
            </w:pPr>
            <w:r w:rsidRPr="00FB16F3">
              <w:rPr>
                <w:rFonts w:ascii="Arial" w:hAnsi="Arial" w:cs="Arial"/>
                <w:sz w:val="22"/>
                <w:szCs w:val="22"/>
                <w:lang w:val="es-ES_tradnl" w:eastAsia="x-none"/>
              </w:rPr>
              <w:t>Gestionar su vida personal y social a la vez que se posiciona dentro de la sociedad actual de las “Nuevas Tecnologías” (</w:t>
            </w:r>
            <w:proofErr w:type="spellStart"/>
            <w:r w:rsidRPr="00FB16F3">
              <w:rPr>
                <w:rFonts w:ascii="Arial" w:hAnsi="Arial" w:cs="Arial"/>
                <w:sz w:val="22"/>
                <w:szCs w:val="22"/>
                <w:lang w:val="es-ES_tradnl" w:eastAsia="x-none"/>
              </w:rPr>
              <w:t>Mód</w:t>
            </w:r>
            <w:proofErr w:type="spellEnd"/>
            <w:r w:rsidRPr="00FB16F3">
              <w:rPr>
                <w:rFonts w:ascii="Arial" w:hAnsi="Arial" w:cs="Arial"/>
                <w:sz w:val="22"/>
                <w:szCs w:val="22"/>
                <w:lang w:val="es-ES_tradnl" w:eastAsia="x-none"/>
              </w:rPr>
              <w:t>. 3)</w:t>
            </w:r>
          </w:p>
          <w:p w:rsidR="00FB16F3" w:rsidRPr="00FB16F3" w:rsidRDefault="00FB16F3" w:rsidP="00FB16F3">
            <w:pPr>
              <w:ind w:firstLine="60"/>
              <w:jc w:val="both"/>
              <w:rPr>
                <w:rFonts w:ascii="Arial" w:hAnsi="Arial" w:cs="Arial"/>
                <w:sz w:val="22"/>
                <w:szCs w:val="22"/>
                <w:lang w:val="es-ES_tradnl" w:eastAsia="x-none"/>
              </w:rPr>
            </w:pPr>
          </w:p>
          <w:p w:rsidR="00FB16F3" w:rsidRPr="00FB16F3" w:rsidRDefault="00FB16F3" w:rsidP="00FB16F3">
            <w:pPr>
              <w:numPr>
                <w:ilvl w:val="0"/>
                <w:numId w:val="7"/>
              </w:numPr>
              <w:jc w:val="both"/>
              <w:rPr>
                <w:rFonts w:ascii="Arial" w:hAnsi="Arial" w:cs="Arial"/>
                <w:sz w:val="22"/>
                <w:szCs w:val="22"/>
                <w:lang w:val="es-ES_tradnl" w:eastAsia="x-none"/>
              </w:rPr>
            </w:pPr>
            <w:r w:rsidRPr="00FB16F3">
              <w:rPr>
                <w:rFonts w:ascii="Arial" w:hAnsi="Arial" w:cs="Arial"/>
                <w:sz w:val="22"/>
                <w:szCs w:val="22"/>
                <w:lang w:val="es-ES_tradnl" w:eastAsia="x-none"/>
              </w:rPr>
              <w:t>Adquirir una actitud autocrítica respecto a las tareas realizadas y la posición en el trabajo en equipo (</w:t>
            </w:r>
            <w:proofErr w:type="spellStart"/>
            <w:r w:rsidRPr="00FB16F3">
              <w:rPr>
                <w:rFonts w:ascii="Arial" w:hAnsi="Arial" w:cs="Arial"/>
                <w:sz w:val="22"/>
                <w:szCs w:val="22"/>
                <w:lang w:val="es-ES_tradnl" w:eastAsia="x-none"/>
              </w:rPr>
              <w:t>Mód</w:t>
            </w:r>
            <w:proofErr w:type="spellEnd"/>
            <w:r w:rsidRPr="00FB16F3">
              <w:rPr>
                <w:rFonts w:ascii="Arial" w:hAnsi="Arial" w:cs="Arial"/>
                <w:sz w:val="22"/>
                <w:szCs w:val="22"/>
                <w:lang w:val="es-ES_tradnl" w:eastAsia="x-none"/>
              </w:rPr>
              <w:t>. 4)</w:t>
            </w:r>
          </w:p>
          <w:p w:rsidR="00FB16F3" w:rsidRPr="00FB16F3" w:rsidRDefault="00FB16F3" w:rsidP="00FB16F3">
            <w:pPr>
              <w:jc w:val="both"/>
              <w:rPr>
                <w:rFonts w:ascii="Arial" w:hAnsi="Arial" w:cs="Arial"/>
                <w:sz w:val="22"/>
                <w:szCs w:val="22"/>
                <w:lang w:val="es-ES_tradnl" w:eastAsia="x-none"/>
              </w:rPr>
            </w:pPr>
          </w:p>
          <w:p w:rsidR="00FB16F3" w:rsidRPr="00FB16F3" w:rsidRDefault="00FB16F3" w:rsidP="00FB16F3">
            <w:pPr>
              <w:numPr>
                <w:ilvl w:val="0"/>
                <w:numId w:val="7"/>
              </w:numPr>
              <w:jc w:val="both"/>
              <w:rPr>
                <w:rFonts w:ascii="Arial" w:hAnsi="Arial" w:cs="Arial"/>
                <w:sz w:val="22"/>
                <w:szCs w:val="22"/>
                <w:lang w:val="es-ES_tradnl" w:eastAsia="x-none"/>
              </w:rPr>
            </w:pPr>
            <w:r w:rsidRPr="00FB16F3">
              <w:rPr>
                <w:rFonts w:ascii="Arial" w:hAnsi="Arial" w:cs="Arial"/>
                <w:sz w:val="22"/>
                <w:szCs w:val="22"/>
                <w:lang w:val="es-ES_tradnl" w:eastAsia="x-none"/>
              </w:rPr>
              <w:t>Utilizar recursos personales para desenvolverse adecuadamente en el mercado laboral. (</w:t>
            </w:r>
            <w:proofErr w:type="spellStart"/>
            <w:r w:rsidRPr="00FB16F3">
              <w:rPr>
                <w:rFonts w:ascii="Arial" w:hAnsi="Arial" w:cs="Arial"/>
                <w:sz w:val="22"/>
                <w:szCs w:val="22"/>
                <w:lang w:val="es-ES_tradnl" w:eastAsia="x-none"/>
              </w:rPr>
              <w:t>Mód</w:t>
            </w:r>
            <w:proofErr w:type="spellEnd"/>
            <w:r w:rsidRPr="00FB16F3">
              <w:rPr>
                <w:rFonts w:ascii="Arial" w:hAnsi="Arial" w:cs="Arial"/>
                <w:sz w:val="22"/>
                <w:szCs w:val="22"/>
                <w:lang w:val="es-ES_tradnl" w:eastAsia="x-none"/>
              </w:rPr>
              <w:t>. 5)</w:t>
            </w:r>
          </w:p>
          <w:p w:rsidR="00FB16F3" w:rsidRPr="00FB16F3" w:rsidRDefault="00FB16F3" w:rsidP="00FB16F3">
            <w:pPr>
              <w:ind w:left="708"/>
              <w:jc w:val="both"/>
              <w:rPr>
                <w:rFonts w:ascii="Arial" w:hAnsi="Arial" w:cs="Arial"/>
                <w:sz w:val="22"/>
                <w:szCs w:val="22"/>
                <w:lang w:val="es-ES_tradnl" w:eastAsia="x-none"/>
              </w:rPr>
            </w:pPr>
          </w:p>
          <w:p w:rsidR="00FB16F3" w:rsidRDefault="00FB16F3" w:rsidP="00FB16F3">
            <w:pPr>
              <w:numPr>
                <w:ilvl w:val="0"/>
                <w:numId w:val="7"/>
              </w:numPr>
              <w:jc w:val="both"/>
              <w:rPr>
                <w:rFonts w:ascii="Arial" w:hAnsi="Arial" w:cs="Arial"/>
                <w:sz w:val="22"/>
                <w:szCs w:val="22"/>
                <w:lang w:val="es-ES_tradnl" w:eastAsia="x-none"/>
              </w:rPr>
            </w:pPr>
            <w:r w:rsidRPr="00FB16F3">
              <w:rPr>
                <w:rFonts w:ascii="Arial" w:hAnsi="Arial" w:cs="Arial"/>
                <w:sz w:val="22"/>
                <w:szCs w:val="22"/>
                <w:lang w:val="es-ES_tradnl" w:eastAsia="x-none"/>
              </w:rPr>
              <w:t>Tomar decisiones ajustadas a su perfil profesional y personal  (</w:t>
            </w:r>
            <w:proofErr w:type="spellStart"/>
            <w:r w:rsidRPr="00FB16F3">
              <w:rPr>
                <w:rFonts w:ascii="Arial" w:hAnsi="Arial" w:cs="Arial"/>
                <w:sz w:val="22"/>
                <w:szCs w:val="22"/>
                <w:lang w:val="es-ES_tradnl" w:eastAsia="x-none"/>
              </w:rPr>
              <w:t>Mód</w:t>
            </w:r>
            <w:proofErr w:type="spellEnd"/>
            <w:r w:rsidRPr="00FB16F3">
              <w:rPr>
                <w:rFonts w:ascii="Arial" w:hAnsi="Arial" w:cs="Arial"/>
                <w:sz w:val="22"/>
                <w:szCs w:val="22"/>
                <w:lang w:val="es-ES_tradnl" w:eastAsia="x-none"/>
              </w:rPr>
              <w:t>. 6)</w:t>
            </w:r>
          </w:p>
          <w:p w:rsidR="00FB16F3" w:rsidRDefault="00FB16F3" w:rsidP="00FB16F3">
            <w:pPr>
              <w:pStyle w:val="Prrafodelista"/>
              <w:rPr>
                <w:rFonts w:ascii="Arial" w:hAnsi="Arial" w:cs="Arial"/>
                <w:sz w:val="22"/>
                <w:szCs w:val="22"/>
                <w:lang w:val="es-ES_tradnl" w:eastAsia="x-none"/>
              </w:rPr>
            </w:pPr>
          </w:p>
          <w:p w:rsidR="00FB16F3" w:rsidRDefault="00FB16F3" w:rsidP="00FB16F3">
            <w:pPr>
              <w:numPr>
                <w:ilvl w:val="0"/>
                <w:numId w:val="7"/>
              </w:numPr>
              <w:jc w:val="both"/>
              <w:rPr>
                <w:rFonts w:ascii="Arial" w:hAnsi="Arial" w:cs="Arial"/>
                <w:sz w:val="22"/>
                <w:szCs w:val="22"/>
                <w:lang w:val="es-ES_tradnl" w:eastAsia="x-none"/>
              </w:rPr>
            </w:pPr>
            <w:r w:rsidRPr="00FB16F3">
              <w:rPr>
                <w:rFonts w:ascii="Arial" w:hAnsi="Arial" w:cs="Arial"/>
                <w:sz w:val="22"/>
                <w:szCs w:val="22"/>
                <w:lang w:val="es-ES_tradnl" w:eastAsia="x-none"/>
              </w:rPr>
              <w:t>Utilizar técnicas y recursos básicos para una correcta búsqueda de empleo. (</w:t>
            </w:r>
            <w:proofErr w:type="spellStart"/>
            <w:r w:rsidRPr="00FB16F3">
              <w:rPr>
                <w:rFonts w:ascii="Arial" w:hAnsi="Arial" w:cs="Arial"/>
                <w:sz w:val="22"/>
                <w:szCs w:val="22"/>
                <w:lang w:val="es-ES_tradnl" w:eastAsia="x-none"/>
              </w:rPr>
              <w:t>Mód</w:t>
            </w:r>
            <w:proofErr w:type="spellEnd"/>
            <w:r w:rsidRPr="00FB16F3">
              <w:rPr>
                <w:rFonts w:ascii="Arial" w:hAnsi="Arial" w:cs="Arial"/>
                <w:sz w:val="22"/>
                <w:szCs w:val="22"/>
                <w:lang w:val="es-ES_tradnl" w:eastAsia="x-none"/>
              </w:rPr>
              <w:t>. 7)</w:t>
            </w:r>
          </w:p>
          <w:p w:rsidR="00FB16F3" w:rsidRDefault="00FB16F3" w:rsidP="00FB16F3">
            <w:pPr>
              <w:pStyle w:val="Prrafodelista"/>
              <w:rPr>
                <w:rFonts w:ascii="Arial" w:hAnsi="Arial" w:cs="Arial"/>
                <w:sz w:val="22"/>
                <w:szCs w:val="22"/>
                <w:lang w:val="es-ES_tradnl" w:eastAsia="x-none"/>
              </w:rPr>
            </w:pPr>
          </w:p>
          <w:p w:rsidR="00FB16F3" w:rsidRPr="00FB16F3" w:rsidRDefault="00FB16F3" w:rsidP="00FB16F3">
            <w:pPr>
              <w:ind w:left="720"/>
              <w:jc w:val="both"/>
              <w:rPr>
                <w:rFonts w:ascii="Arial" w:hAnsi="Arial" w:cs="Arial"/>
                <w:sz w:val="22"/>
                <w:szCs w:val="22"/>
                <w:lang w:val="es-ES_tradnl" w:eastAsia="x-none"/>
              </w:rPr>
            </w:pPr>
          </w:p>
        </w:tc>
      </w:tr>
      <w:tr w:rsidR="00FB16F3" w:rsidRPr="00DA24EB" w:rsidTr="00FB16F3">
        <w:trPr>
          <w:cantSplit/>
          <w:trHeight w:val="253"/>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tcPr>
          <w:p w:rsidR="00FB16F3" w:rsidRPr="00FB16F3" w:rsidRDefault="00FB16F3" w:rsidP="00FB16F3">
            <w:pPr>
              <w:rPr>
                <w:rFonts w:ascii="Arial" w:hAnsi="Arial" w:cs="Arial"/>
                <w:sz w:val="22"/>
                <w:szCs w:val="22"/>
              </w:rPr>
            </w:pPr>
            <w:r w:rsidRPr="00FB16F3">
              <w:rPr>
                <w:rFonts w:ascii="Arial" w:hAnsi="Arial" w:cs="Arial"/>
                <w:sz w:val="22"/>
                <w:szCs w:val="22"/>
              </w:rPr>
              <w:lastRenderedPageBreak/>
              <w:t>PROGRAMA MODULAR:</w:t>
            </w:r>
          </w:p>
          <w:p w:rsidR="00FB16F3" w:rsidRPr="00FB16F3" w:rsidRDefault="00FB16F3" w:rsidP="00FB16F3">
            <w:pPr>
              <w:rPr>
                <w:rFonts w:ascii="Arial" w:hAnsi="Arial" w:cs="Arial"/>
                <w:i/>
                <w:sz w:val="22"/>
                <w:szCs w:val="22"/>
              </w:rPr>
            </w:pPr>
            <w:r w:rsidRPr="00FB16F3">
              <w:rPr>
                <w:rFonts w:ascii="Arial" w:hAnsi="Arial" w:cs="Arial"/>
                <w:sz w:val="22"/>
                <w:szCs w:val="22"/>
              </w:rPr>
              <w:t>La programación a presentar por los licitadores debe centrarse en el desarrollo de los siguientes módulos</w:t>
            </w:r>
            <w:r w:rsidRPr="00FB16F3">
              <w:rPr>
                <w:rFonts w:ascii="Arial" w:hAnsi="Arial" w:cs="Arial"/>
                <w:i/>
                <w:sz w:val="22"/>
                <w:szCs w:val="22"/>
              </w:rPr>
              <w:t>:</w:t>
            </w:r>
          </w:p>
        </w:tc>
      </w:tr>
      <w:tr w:rsidR="00FB16F3" w:rsidRPr="00DA24EB" w:rsidTr="00FB16F3">
        <w:trPr>
          <w:cantSplit/>
          <w:trHeight w:val="400"/>
        </w:trPr>
        <w:tc>
          <w:tcPr>
            <w:tcW w:w="2341" w:type="dxa"/>
            <w:gridSpan w:val="2"/>
            <w:vMerge w:val="restart"/>
            <w:shd w:val="clear" w:color="auto" w:fill="C0C0C0"/>
            <w:vAlign w:val="center"/>
          </w:tcPr>
          <w:p w:rsidR="00FB16F3" w:rsidRPr="00DA24EB" w:rsidRDefault="00FB16F3" w:rsidP="0083658D">
            <w:pPr>
              <w:pStyle w:val="Textoindependiente"/>
              <w:jc w:val="center"/>
              <w:rPr>
                <w:b/>
                <w:sz w:val="22"/>
                <w:szCs w:val="22"/>
              </w:rPr>
            </w:pPr>
            <w:r w:rsidRPr="00DA24EB">
              <w:rPr>
                <w:b/>
                <w:sz w:val="22"/>
                <w:szCs w:val="22"/>
              </w:rPr>
              <w:t>Nº Mod.</w:t>
            </w:r>
          </w:p>
        </w:tc>
        <w:tc>
          <w:tcPr>
            <w:tcW w:w="4536" w:type="dxa"/>
            <w:gridSpan w:val="4"/>
            <w:vMerge w:val="restart"/>
            <w:shd w:val="clear" w:color="auto" w:fill="C0C0C0"/>
            <w:vAlign w:val="center"/>
          </w:tcPr>
          <w:p w:rsidR="00FB16F3" w:rsidRPr="00DA24EB" w:rsidRDefault="00FB16F3" w:rsidP="0083658D">
            <w:pPr>
              <w:pStyle w:val="Textoindependiente"/>
              <w:jc w:val="center"/>
              <w:rPr>
                <w:b/>
                <w:sz w:val="22"/>
                <w:szCs w:val="22"/>
              </w:rPr>
            </w:pPr>
            <w:r w:rsidRPr="00DA24EB">
              <w:rPr>
                <w:b/>
                <w:sz w:val="22"/>
                <w:szCs w:val="22"/>
              </w:rPr>
              <w:t>MÓDULOS</w:t>
            </w:r>
          </w:p>
        </w:tc>
        <w:tc>
          <w:tcPr>
            <w:tcW w:w="2196" w:type="dxa"/>
            <w:gridSpan w:val="3"/>
            <w:tcBorders>
              <w:bottom w:val="single" w:sz="4" w:space="0" w:color="auto"/>
            </w:tcBorders>
            <w:shd w:val="clear" w:color="auto" w:fill="C0C0C0"/>
            <w:vAlign w:val="center"/>
          </w:tcPr>
          <w:p w:rsidR="00FB16F3" w:rsidRPr="00DA24EB" w:rsidRDefault="00FB16F3" w:rsidP="0083658D">
            <w:pPr>
              <w:pStyle w:val="Textoindependiente"/>
              <w:jc w:val="center"/>
              <w:rPr>
                <w:b/>
                <w:sz w:val="22"/>
                <w:szCs w:val="22"/>
              </w:rPr>
            </w:pPr>
            <w:r w:rsidRPr="00DA24EB">
              <w:rPr>
                <w:b/>
                <w:sz w:val="22"/>
                <w:szCs w:val="22"/>
              </w:rPr>
              <w:t>Distribución horas</w:t>
            </w:r>
          </w:p>
        </w:tc>
        <w:tc>
          <w:tcPr>
            <w:tcW w:w="992" w:type="dxa"/>
            <w:vMerge w:val="restart"/>
            <w:shd w:val="clear" w:color="auto" w:fill="C0C0C0"/>
            <w:vAlign w:val="center"/>
          </w:tcPr>
          <w:p w:rsidR="00FB16F3" w:rsidRPr="00DA24EB" w:rsidRDefault="00FB16F3" w:rsidP="0083658D">
            <w:pPr>
              <w:pStyle w:val="Textoindependiente"/>
              <w:jc w:val="center"/>
              <w:rPr>
                <w:b/>
                <w:sz w:val="22"/>
                <w:szCs w:val="22"/>
              </w:rPr>
            </w:pPr>
            <w:r w:rsidRPr="00DA24EB">
              <w:rPr>
                <w:b/>
                <w:sz w:val="22"/>
                <w:szCs w:val="22"/>
              </w:rPr>
              <w:t>TOTAL HORAS</w:t>
            </w:r>
          </w:p>
        </w:tc>
      </w:tr>
      <w:tr w:rsidR="00FB16F3" w:rsidRPr="00DA24EB" w:rsidTr="00FB16F3">
        <w:trPr>
          <w:cantSplit/>
          <w:trHeight w:val="346"/>
        </w:trPr>
        <w:tc>
          <w:tcPr>
            <w:tcW w:w="2341" w:type="dxa"/>
            <w:gridSpan w:val="2"/>
            <w:vMerge/>
            <w:shd w:val="clear" w:color="auto" w:fill="C0C0C0"/>
          </w:tcPr>
          <w:p w:rsidR="00FB16F3" w:rsidRPr="00DA24EB" w:rsidRDefault="00FB16F3" w:rsidP="0083658D">
            <w:pPr>
              <w:pStyle w:val="Textoindependiente"/>
              <w:rPr>
                <w:b/>
                <w:sz w:val="22"/>
                <w:szCs w:val="22"/>
              </w:rPr>
            </w:pPr>
          </w:p>
        </w:tc>
        <w:tc>
          <w:tcPr>
            <w:tcW w:w="4536" w:type="dxa"/>
            <w:gridSpan w:val="4"/>
            <w:vMerge/>
            <w:shd w:val="clear" w:color="auto" w:fill="C0C0C0"/>
          </w:tcPr>
          <w:p w:rsidR="00FB16F3" w:rsidRPr="00DA24EB" w:rsidRDefault="00FB16F3" w:rsidP="0083658D">
            <w:pPr>
              <w:pStyle w:val="Textoindependiente"/>
              <w:rPr>
                <w:b/>
                <w:sz w:val="22"/>
                <w:szCs w:val="22"/>
              </w:rPr>
            </w:pPr>
          </w:p>
        </w:tc>
        <w:tc>
          <w:tcPr>
            <w:tcW w:w="1063" w:type="dxa"/>
            <w:gridSpan w:val="2"/>
            <w:shd w:val="clear" w:color="auto" w:fill="C0C0C0"/>
            <w:vAlign w:val="center"/>
          </w:tcPr>
          <w:p w:rsidR="00FB16F3" w:rsidRPr="00DA24EB" w:rsidRDefault="00FB16F3" w:rsidP="0083658D">
            <w:pPr>
              <w:pStyle w:val="Textoindependiente"/>
              <w:jc w:val="center"/>
              <w:rPr>
                <w:b/>
                <w:sz w:val="22"/>
                <w:szCs w:val="22"/>
              </w:rPr>
            </w:pPr>
            <w:r w:rsidRPr="00DA24EB">
              <w:rPr>
                <w:b/>
                <w:sz w:val="22"/>
                <w:szCs w:val="22"/>
              </w:rPr>
              <w:t>Teoría</w:t>
            </w:r>
          </w:p>
        </w:tc>
        <w:tc>
          <w:tcPr>
            <w:tcW w:w="1133" w:type="dxa"/>
            <w:shd w:val="clear" w:color="auto" w:fill="C0C0C0"/>
            <w:vAlign w:val="center"/>
          </w:tcPr>
          <w:p w:rsidR="00FB16F3" w:rsidRPr="00DA24EB" w:rsidRDefault="00FB16F3" w:rsidP="0083658D">
            <w:pPr>
              <w:pStyle w:val="Textoindependiente"/>
              <w:jc w:val="center"/>
              <w:rPr>
                <w:b/>
                <w:sz w:val="22"/>
                <w:szCs w:val="22"/>
              </w:rPr>
            </w:pPr>
            <w:r w:rsidRPr="00DA24EB">
              <w:rPr>
                <w:b/>
                <w:sz w:val="22"/>
                <w:szCs w:val="22"/>
              </w:rPr>
              <w:t>Práctica</w:t>
            </w:r>
          </w:p>
        </w:tc>
        <w:tc>
          <w:tcPr>
            <w:tcW w:w="992" w:type="dxa"/>
            <w:vMerge/>
            <w:shd w:val="clear" w:color="auto" w:fill="C0C0C0"/>
            <w:vAlign w:val="center"/>
          </w:tcPr>
          <w:p w:rsidR="00FB16F3" w:rsidRPr="00DA24EB" w:rsidRDefault="00FB16F3" w:rsidP="0083658D">
            <w:pPr>
              <w:pStyle w:val="Textoindependiente"/>
              <w:jc w:val="center"/>
              <w:rPr>
                <w:sz w:val="22"/>
                <w:szCs w:val="22"/>
              </w:rPr>
            </w:pPr>
          </w:p>
        </w:tc>
      </w:tr>
      <w:tr w:rsidR="00FB16F3" w:rsidRPr="00AA42A3" w:rsidTr="00FB16F3">
        <w:trPr>
          <w:cantSplit/>
          <w:trHeight w:val="400"/>
        </w:trPr>
        <w:tc>
          <w:tcPr>
            <w:tcW w:w="2341" w:type="dxa"/>
            <w:gridSpan w:val="2"/>
            <w:vAlign w:val="center"/>
          </w:tcPr>
          <w:p w:rsidR="00FB16F3" w:rsidRPr="00AA42A3" w:rsidRDefault="00FB16F3" w:rsidP="0083658D">
            <w:pPr>
              <w:pStyle w:val="Textoindependiente"/>
              <w:jc w:val="center"/>
              <w:rPr>
                <w:bCs/>
                <w:sz w:val="22"/>
                <w:szCs w:val="22"/>
              </w:rPr>
            </w:pPr>
            <w:r w:rsidRPr="00AA42A3">
              <w:rPr>
                <w:bCs/>
                <w:sz w:val="22"/>
                <w:szCs w:val="22"/>
              </w:rPr>
              <w:t>1</w:t>
            </w:r>
          </w:p>
        </w:tc>
        <w:tc>
          <w:tcPr>
            <w:tcW w:w="4536" w:type="dxa"/>
            <w:gridSpan w:val="4"/>
            <w:vAlign w:val="center"/>
          </w:tcPr>
          <w:p w:rsidR="00FB16F3" w:rsidRPr="00AA42A3" w:rsidRDefault="00FB16F3" w:rsidP="0083658D">
            <w:pPr>
              <w:pStyle w:val="Textoindependiente"/>
              <w:jc w:val="left"/>
              <w:rPr>
                <w:bCs/>
                <w:sz w:val="22"/>
                <w:szCs w:val="22"/>
              </w:rPr>
            </w:pPr>
            <w:r w:rsidRPr="00AC56B8">
              <w:rPr>
                <w:sz w:val="22"/>
                <w:szCs w:val="22"/>
              </w:rPr>
              <w:t>Análisis de la situación psicosocial y elaboración del itinerario de inserción</w:t>
            </w:r>
          </w:p>
        </w:tc>
        <w:tc>
          <w:tcPr>
            <w:tcW w:w="1063" w:type="dxa"/>
            <w:gridSpan w:val="2"/>
            <w:vAlign w:val="center"/>
          </w:tcPr>
          <w:p w:rsidR="00FB16F3" w:rsidRPr="00AA42A3" w:rsidRDefault="00FB16F3" w:rsidP="0083658D">
            <w:pPr>
              <w:pStyle w:val="Textoindependiente"/>
              <w:jc w:val="center"/>
              <w:rPr>
                <w:bCs/>
                <w:sz w:val="22"/>
                <w:szCs w:val="22"/>
              </w:rPr>
            </w:pPr>
          </w:p>
        </w:tc>
        <w:tc>
          <w:tcPr>
            <w:tcW w:w="1133" w:type="dxa"/>
            <w:vAlign w:val="center"/>
          </w:tcPr>
          <w:p w:rsidR="00FB16F3" w:rsidRPr="00AA42A3" w:rsidRDefault="00FB16F3" w:rsidP="0083658D">
            <w:pPr>
              <w:pStyle w:val="Textoindependiente"/>
              <w:jc w:val="center"/>
              <w:rPr>
                <w:bCs/>
                <w:sz w:val="22"/>
                <w:szCs w:val="22"/>
              </w:rPr>
            </w:pPr>
            <w:r>
              <w:rPr>
                <w:bCs/>
                <w:sz w:val="22"/>
                <w:szCs w:val="22"/>
              </w:rPr>
              <w:t>157</w:t>
            </w:r>
          </w:p>
        </w:tc>
        <w:tc>
          <w:tcPr>
            <w:tcW w:w="992" w:type="dxa"/>
            <w:vAlign w:val="center"/>
          </w:tcPr>
          <w:p w:rsidR="00FB16F3" w:rsidRPr="00AA42A3" w:rsidRDefault="00FB16F3" w:rsidP="0083658D">
            <w:pPr>
              <w:pStyle w:val="Textoindependiente"/>
              <w:jc w:val="center"/>
              <w:rPr>
                <w:bCs/>
                <w:sz w:val="22"/>
                <w:szCs w:val="22"/>
              </w:rPr>
            </w:pPr>
            <w:r>
              <w:rPr>
                <w:bCs/>
                <w:sz w:val="22"/>
                <w:szCs w:val="22"/>
              </w:rPr>
              <w:t>157</w:t>
            </w:r>
          </w:p>
        </w:tc>
      </w:tr>
      <w:tr w:rsidR="00FB16F3" w:rsidRPr="00AA42A3" w:rsidTr="00FB16F3">
        <w:trPr>
          <w:cantSplit/>
          <w:trHeight w:val="400"/>
        </w:trPr>
        <w:tc>
          <w:tcPr>
            <w:tcW w:w="2341" w:type="dxa"/>
            <w:gridSpan w:val="2"/>
            <w:vAlign w:val="center"/>
          </w:tcPr>
          <w:p w:rsidR="00FB16F3" w:rsidRPr="00AA42A3" w:rsidRDefault="00FB16F3" w:rsidP="0083658D">
            <w:pPr>
              <w:pStyle w:val="Textoindependiente"/>
              <w:jc w:val="center"/>
              <w:rPr>
                <w:bCs/>
                <w:sz w:val="22"/>
                <w:szCs w:val="22"/>
              </w:rPr>
            </w:pPr>
            <w:r w:rsidRPr="00AA42A3">
              <w:rPr>
                <w:bCs/>
                <w:sz w:val="22"/>
                <w:szCs w:val="22"/>
              </w:rPr>
              <w:t>2</w:t>
            </w:r>
          </w:p>
        </w:tc>
        <w:tc>
          <w:tcPr>
            <w:tcW w:w="4536" w:type="dxa"/>
            <w:gridSpan w:val="4"/>
            <w:vAlign w:val="center"/>
          </w:tcPr>
          <w:p w:rsidR="00FB16F3" w:rsidRPr="00AA42A3" w:rsidRDefault="00FB16F3" w:rsidP="0083658D">
            <w:pPr>
              <w:pStyle w:val="Textoindependiente"/>
              <w:jc w:val="left"/>
              <w:rPr>
                <w:bCs/>
                <w:sz w:val="22"/>
                <w:szCs w:val="22"/>
              </w:rPr>
            </w:pPr>
            <w:r w:rsidRPr="00AC56B8">
              <w:rPr>
                <w:sz w:val="22"/>
                <w:szCs w:val="22"/>
              </w:rPr>
              <w:t>Taller de cocina</w:t>
            </w:r>
          </w:p>
        </w:tc>
        <w:tc>
          <w:tcPr>
            <w:tcW w:w="1063" w:type="dxa"/>
            <w:gridSpan w:val="2"/>
            <w:vAlign w:val="center"/>
          </w:tcPr>
          <w:p w:rsidR="00FB16F3" w:rsidRPr="00AA42A3" w:rsidRDefault="00FB16F3" w:rsidP="0083658D">
            <w:pPr>
              <w:pStyle w:val="Textoindependiente"/>
              <w:jc w:val="center"/>
              <w:rPr>
                <w:bCs/>
                <w:sz w:val="22"/>
                <w:szCs w:val="22"/>
              </w:rPr>
            </w:pPr>
            <w:r>
              <w:rPr>
                <w:bCs/>
                <w:sz w:val="22"/>
                <w:szCs w:val="22"/>
              </w:rPr>
              <w:t>85</w:t>
            </w:r>
          </w:p>
        </w:tc>
        <w:tc>
          <w:tcPr>
            <w:tcW w:w="1133" w:type="dxa"/>
            <w:vAlign w:val="center"/>
          </w:tcPr>
          <w:p w:rsidR="00FB16F3" w:rsidRPr="00AA42A3" w:rsidRDefault="00FB16F3" w:rsidP="0083658D">
            <w:pPr>
              <w:pStyle w:val="Textoindependiente"/>
              <w:jc w:val="center"/>
              <w:rPr>
                <w:bCs/>
                <w:sz w:val="22"/>
                <w:szCs w:val="22"/>
              </w:rPr>
            </w:pPr>
            <w:r>
              <w:rPr>
                <w:bCs/>
                <w:sz w:val="22"/>
                <w:szCs w:val="22"/>
              </w:rPr>
              <w:t>160</w:t>
            </w:r>
          </w:p>
        </w:tc>
        <w:tc>
          <w:tcPr>
            <w:tcW w:w="992" w:type="dxa"/>
            <w:vAlign w:val="center"/>
          </w:tcPr>
          <w:p w:rsidR="00FB16F3" w:rsidRPr="00AA42A3" w:rsidRDefault="00FB16F3" w:rsidP="0083658D">
            <w:pPr>
              <w:pStyle w:val="Textoindependiente"/>
              <w:jc w:val="center"/>
              <w:rPr>
                <w:bCs/>
                <w:sz w:val="22"/>
                <w:szCs w:val="22"/>
              </w:rPr>
            </w:pPr>
            <w:r>
              <w:rPr>
                <w:bCs/>
                <w:sz w:val="22"/>
                <w:szCs w:val="22"/>
              </w:rPr>
              <w:t>245</w:t>
            </w:r>
          </w:p>
        </w:tc>
      </w:tr>
      <w:tr w:rsidR="00FB16F3" w:rsidRPr="00AA42A3" w:rsidTr="00FB16F3">
        <w:trPr>
          <w:cantSplit/>
          <w:trHeight w:val="400"/>
        </w:trPr>
        <w:tc>
          <w:tcPr>
            <w:tcW w:w="2341" w:type="dxa"/>
            <w:gridSpan w:val="2"/>
            <w:vAlign w:val="center"/>
          </w:tcPr>
          <w:p w:rsidR="00FB16F3" w:rsidRPr="00AA42A3" w:rsidRDefault="00FB16F3" w:rsidP="0083658D">
            <w:pPr>
              <w:pStyle w:val="Textoindependiente"/>
              <w:jc w:val="center"/>
              <w:rPr>
                <w:bCs/>
                <w:sz w:val="22"/>
                <w:szCs w:val="22"/>
              </w:rPr>
            </w:pPr>
            <w:r w:rsidRPr="00AA42A3">
              <w:rPr>
                <w:bCs/>
                <w:sz w:val="22"/>
                <w:szCs w:val="22"/>
              </w:rPr>
              <w:t>3</w:t>
            </w:r>
          </w:p>
        </w:tc>
        <w:tc>
          <w:tcPr>
            <w:tcW w:w="4536" w:type="dxa"/>
            <w:gridSpan w:val="4"/>
            <w:vAlign w:val="center"/>
          </w:tcPr>
          <w:p w:rsidR="00FB16F3" w:rsidRPr="00AA42A3" w:rsidRDefault="00FB16F3" w:rsidP="0083658D">
            <w:pPr>
              <w:pStyle w:val="Textoindependiente"/>
              <w:jc w:val="left"/>
              <w:rPr>
                <w:bCs/>
                <w:sz w:val="22"/>
                <w:szCs w:val="22"/>
              </w:rPr>
            </w:pPr>
            <w:r w:rsidRPr="00AC56B8">
              <w:rPr>
                <w:sz w:val="22"/>
                <w:szCs w:val="22"/>
              </w:rPr>
              <w:t>Tecnologías y manejo de la vida cotidiana</w:t>
            </w:r>
          </w:p>
        </w:tc>
        <w:tc>
          <w:tcPr>
            <w:tcW w:w="1063" w:type="dxa"/>
            <w:gridSpan w:val="2"/>
            <w:vAlign w:val="center"/>
          </w:tcPr>
          <w:p w:rsidR="00FB16F3" w:rsidRPr="00AA42A3" w:rsidRDefault="00FB16F3" w:rsidP="0083658D">
            <w:pPr>
              <w:pStyle w:val="Textoindependiente"/>
              <w:jc w:val="center"/>
              <w:rPr>
                <w:bCs/>
                <w:sz w:val="22"/>
                <w:szCs w:val="22"/>
              </w:rPr>
            </w:pPr>
            <w:r>
              <w:rPr>
                <w:bCs/>
                <w:sz w:val="22"/>
                <w:szCs w:val="22"/>
              </w:rPr>
              <w:t>35</w:t>
            </w:r>
          </w:p>
        </w:tc>
        <w:tc>
          <w:tcPr>
            <w:tcW w:w="1133" w:type="dxa"/>
            <w:vAlign w:val="center"/>
          </w:tcPr>
          <w:p w:rsidR="00FB16F3" w:rsidRPr="00AA42A3" w:rsidRDefault="00FB16F3" w:rsidP="0083658D">
            <w:pPr>
              <w:pStyle w:val="Textoindependiente"/>
              <w:jc w:val="center"/>
              <w:rPr>
                <w:bCs/>
                <w:sz w:val="22"/>
                <w:szCs w:val="22"/>
              </w:rPr>
            </w:pPr>
            <w:r>
              <w:rPr>
                <w:bCs/>
                <w:sz w:val="22"/>
                <w:szCs w:val="22"/>
              </w:rPr>
              <w:t>5</w:t>
            </w:r>
          </w:p>
        </w:tc>
        <w:tc>
          <w:tcPr>
            <w:tcW w:w="992" w:type="dxa"/>
            <w:vAlign w:val="center"/>
          </w:tcPr>
          <w:p w:rsidR="00FB16F3" w:rsidRPr="00AA42A3" w:rsidRDefault="00FB16F3" w:rsidP="0083658D">
            <w:pPr>
              <w:pStyle w:val="Textoindependiente"/>
              <w:jc w:val="center"/>
              <w:rPr>
                <w:bCs/>
                <w:sz w:val="22"/>
                <w:szCs w:val="22"/>
              </w:rPr>
            </w:pPr>
            <w:r>
              <w:rPr>
                <w:bCs/>
                <w:sz w:val="22"/>
                <w:szCs w:val="22"/>
              </w:rPr>
              <w:t>40</w:t>
            </w:r>
          </w:p>
        </w:tc>
      </w:tr>
      <w:tr w:rsidR="00FB16F3" w:rsidRPr="00AA42A3" w:rsidTr="00FB16F3">
        <w:trPr>
          <w:cantSplit/>
          <w:trHeight w:val="400"/>
        </w:trPr>
        <w:tc>
          <w:tcPr>
            <w:tcW w:w="2341" w:type="dxa"/>
            <w:gridSpan w:val="2"/>
            <w:vAlign w:val="center"/>
          </w:tcPr>
          <w:p w:rsidR="00FB16F3" w:rsidRPr="00AA42A3" w:rsidRDefault="00FB16F3" w:rsidP="0083658D">
            <w:pPr>
              <w:pStyle w:val="Textoindependiente"/>
              <w:jc w:val="center"/>
              <w:rPr>
                <w:bCs/>
                <w:sz w:val="22"/>
                <w:szCs w:val="22"/>
              </w:rPr>
            </w:pPr>
            <w:r w:rsidRPr="00AA42A3">
              <w:rPr>
                <w:bCs/>
                <w:sz w:val="22"/>
                <w:szCs w:val="22"/>
              </w:rPr>
              <w:t>4</w:t>
            </w:r>
          </w:p>
        </w:tc>
        <w:tc>
          <w:tcPr>
            <w:tcW w:w="4536" w:type="dxa"/>
            <w:gridSpan w:val="4"/>
            <w:vAlign w:val="center"/>
          </w:tcPr>
          <w:p w:rsidR="00FB16F3" w:rsidRPr="00AA42A3" w:rsidRDefault="00FB16F3" w:rsidP="0083658D">
            <w:pPr>
              <w:pStyle w:val="Textoindependiente"/>
              <w:jc w:val="left"/>
              <w:rPr>
                <w:bCs/>
                <w:sz w:val="22"/>
                <w:szCs w:val="22"/>
              </w:rPr>
            </w:pPr>
            <w:r w:rsidRPr="00AC56B8">
              <w:rPr>
                <w:sz w:val="22"/>
                <w:szCs w:val="22"/>
              </w:rPr>
              <w:t>Reuniones de taller</w:t>
            </w:r>
          </w:p>
        </w:tc>
        <w:tc>
          <w:tcPr>
            <w:tcW w:w="1063" w:type="dxa"/>
            <w:gridSpan w:val="2"/>
            <w:vAlign w:val="center"/>
          </w:tcPr>
          <w:p w:rsidR="00FB16F3" w:rsidRPr="00AA42A3" w:rsidRDefault="00FB16F3" w:rsidP="0083658D">
            <w:pPr>
              <w:pStyle w:val="Textoindependiente"/>
              <w:jc w:val="center"/>
              <w:rPr>
                <w:bCs/>
                <w:sz w:val="22"/>
                <w:szCs w:val="22"/>
              </w:rPr>
            </w:pPr>
          </w:p>
        </w:tc>
        <w:tc>
          <w:tcPr>
            <w:tcW w:w="1133" w:type="dxa"/>
            <w:vAlign w:val="center"/>
          </w:tcPr>
          <w:p w:rsidR="00FB16F3" w:rsidRPr="00AA42A3" w:rsidRDefault="00FB16F3" w:rsidP="0083658D">
            <w:pPr>
              <w:pStyle w:val="Textoindependiente"/>
              <w:jc w:val="center"/>
              <w:rPr>
                <w:bCs/>
                <w:sz w:val="22"/>
                <w:szCs w:val="22"/>
              </w:rPr>
            </w:pPr>
            <w:r>
              <w:rPr>
                <w:bCs/>
                <w:sz w:val="22"/>
                <w:szCs w:val="22"/>
              </w:rPr>
              <w:t>15</w:t>
            </w:r>
          </w:p>
        </w:tc>
        <w:tc>
          <w:tcPr>
            <w:tcW w:w="992" w:type="dxa"/>
            <w:vAlign w:val="center"/>
          </w:tcPr>
          <w:p w:rsidR="00FB16F3" w:rsidRPr="00AA42A3" w:rsidRDefault="00FB16F3" w:rsidP="0083658D">
            <w:pPr>
              <w:pStyle w:val="Textoindependiente"/>
              <w:jc w:val="center"/>
              <w:rPr>
                <w:bCs/>
                <w:sz w:val="22"/>
                <w:szCs w:val="22"/>
              </w:rPr>
            </w:pPr>
            <w:r>
              <w:rPr>
                <w:bCs/>
                <w:sz w:val="22"/>
                <w:szCs w:val="22"/>
              </w:rPr>
              <w:t>15</w:t>
            </w:r>
          </w:p>
        </w:tc>
      </w:tr>
      <w:tr w:rsidR="00FB16F3" w:rsidRPr="00AA42A3" w:rsidTr="00FB16F3">
        <w:trPr>
          <w:cantSplit/>
          <w:trHeight w:val="400"/>
        </w:trPr>
        <w:tc>
          <w:tcPr>
            <w:tcW w:w="2341" w:type="dxa"/>
            <w:gridSpan w:val="2"/>
            <w:vAlign w:val="center"/>
          </w:tcPr>
          <w:p w:rsidR="00FB16F3" w:rsidRPr="00AA42A3" w:rsidRDefault="00FB16F3" w:rsidP="0083658D">
            <w:pPr>
              <w:pStyle w:val="Textoindependiente"/>
              <w:jc w:val="center"/>
              <w:rPr>
                <w:bCs/>
                <w:sz w:val="22"/>
                <w:szCs w:val="22"/>
              </w:rPr>
            </w:pPr>
            <w:r w:rsidRPr="00AA42A3">
              <w:rPr>
                <w:bCs/>
                <w:sz w:val="22"/>
                <w:szCs w:val="22"/>
              </w:rPr>
              <w:t>5</w:t>
            </w:r>
          </w:p>
        </w:tc>
        <w:tc>
          <w:tcPr>
            <w:tcW w:w="4536" w:type="dxa"/>
            <w:gridSpan w:val="4"/>
            <w:vAlign w:val="center"/>
          </w:tcPr>
          <w:p w:rsidR="00FB16F3" w:rsidRPr="00AA42A3" w:rsidRDefault="00FB16F3" w:rsidP="0083658D">
            <w:pPr>
              <w:pStyle w:val="Textoindependiente"/>
              <w:jc w:val="left"/>
              <w:rPr>
                <w:bCs/>
                <w:sz w:val="22"/>
                <w:szCs w:val="22"/>
              </w:rPr>
            </w:pPr>
            <w:r w:rsidRPr="00AC56B8">
              <w:rPr>
                <w:sz w:val="22"/>
                <w:szCs w:val="22"/>
              </w:rPr>
              <w:t>Habilidades sociales</w:t>
            </w:r>
          </w:p>
        </w:tc>
        <w:tc>
          <w:tcPr>
            <w:tcW w:w="1063" w:type="dxa"/>
            <w:gridSpan w:val="2"/>
            <w:vAlign w:val="center"/>
          </w:tcPr>
          <w:p w:rsidR="00FB16F3" w:rsidRPr="00AA42A3" w:rsidRDefault="00FB16F3" w:rsidP="0083658D">
            <w:pPr>
              <w:pStyle w:val="Textoindependiente"/>
              <w:jc w:val="center"/>
              <w:rPr>
                <w:bCs/>
                <w:sz w:val="22"/>
                <w:szCs w:val="22"/>
              </w:rPr>
            </w:pPr>
            <w:r>
              <w:rPr>
                <w:bCs/>
                <w:sz w:val="22"/>
                <w:szCs w:val="22"/>
              </w:rPr>
              <w:t>15</w:t>
            </w:r>
          </w:p>
        </w:tc>
        <w:tc>
          <w:tcPr>
            <w:tcW w:w="1133" w:type="dxa"/>
            <w:vAlign w:val="center"/>
          </w:tcPr>
          <w:p w:rsidR="00FB16F3" w:rsidRPr="00AA42A3" w:rsidRDefault="00FB16F3" w:rsidP="0083658D">
            <w:pPr>
              <w:pStyle w:val="Textoindependiente"/>
              <w:jc w:val="center"/>
              <w:rPr>
                <w:bCs/>
                <w:sz w:val="22"/>
                <w:szCs w:val="22"/>
              </w:rPr>
            </w:pPr>
            <w:r>
              <w:rPr>
                <w:bCs/>
                <w:sz w:val="22"/>
                <w:szCs w:val="22"/>
              </w:rPr>
              <w:t>15</w:t>
            </w:r>
          </w:p>
        </w:tc>
        <w:tc>
          <w:tcPr>
            <w:tcW w:w="992" w:type="dxa"/>
            <w:vAlign w:val="center"/>
          </w:tcPr>
          <w:p w:rsidR="00FB16F3" w:rsidRPr="00AA42A3" w:rsidRDefault="00FB16F3" w:rsidP="0083658D">
            <w:pPr>
              <w:pStyle w:val="Textoindependiente"/>
              <w:jc w:val="center"/>
              <w:rPr>
                <w:bCs/>
                <w:sz w:val="22"/>
                <w:szCs w:val="22"/>
              </w:rPr>
            </w:pPr>
            <w:r>
              <w:rPr>
                <w:bCs/>
                <w:sz w:val="22"/>
                <w:szCs w:val="22"/>
              </w:rPr>
              <w:t>30</w:t>
            </w:r>
          </w:p>
        </w:tc>
      </w:tr>
      <w:tr w:rsidR="00FB16F3" w:rsidRPr="00AA42A3" w:rsidTr="00FB16F3">
        <w:trPr>
          <w:cantSplit/>
          <w:trHeight w:val="400"/>
        </w:trPr>
        <w:tc>
          <w:tcPr>
            <w:tcW w:w="2341" w:type="dxa"/>
            <w:gridSpan w:val="2"/>
            <w:vAlign w:val="center"/>
          </w:tcPr>
          <w:p w:rsidR="00FB16F3" w:rsidRPr="00AA42A3" w:rsidRDefault="00FB16F3" w:rsidP="0083658D">
            <w:pPr>
              <w:pStyle w:val="Textoindependiente"/>
              <w:jc w:val="center"/>
              <w:rPr>
                <w:bCs/>
                <w:sz w:val="22"/>
                <w:szCs w:val="22"/>
              </w:rPr>
            </w:pPr>
            <w:r w:rsidRPr="00AA42A3">
              <w:rPr>
                <w:bCs/>
                <w:sz w:val="22"/>
                <w:szCs w:val="22"/>
              </w:rPr>
              <w:t>6</w:t>
            </w:r>
          </w:p>
        </w:tc>
        <w:tc>
          <w:tcPr>
            <w:tcW w:w="4536" w:type="dxa"/>
            <w:gridSpan w:val="4"/>
            <w:vAlign w:val="center"/>
          </w:tcPr>
          <w:p w:rsidR="00FB16F3" w:rsidRPr="00AA42A3" w:rsidRDefault="00FB16F3" w:rsidP="0083658D">
            <w:pPr>
              <w:pStyle w:val="Textoindependiente"/>
              <w:jc w:val="left"/>
              <w:rPr>
                <w:bCs/>
                <w:sz w:val="22"/>
                <w:szCs w:val="22"/>
              </w:rPr>
            </w:pPr>
            <w:r w:rsidRPr="00AC56B8">
              <w:rPr>
                <w:sz w:val="22"/>
                <w:szCs w:val="22"/>
              </w:rPr>
              <w:t>Autoconocimiento</w:t>
            </w:r>
          </w:p>
        </w:tc>
        <w:tc>
          <w:tcPr>
            <w:tcW w:w="1063" w:type="dxa"/>
            <w:gridSpan w:val="2"/>
            <w:vAlign w:val="center"/>
          </w:tcPr>
          <w:p w:rsidR="00FB16F3" w:rsidRPr="00AA42A3" w:rsidRDefault="00FB16F3" w:rsidP="0083658D">
            <w:pPr>
              <w:pStyle w:val="Textoindependiente"/>
              <w:jc w:val="center"/>
              <w:rPr>
                <w:bCs/>
                <w:sz w:val="22"/>
                <w:szCs w:val="22"/>
              </w:rPr>
            </w:pPr>
            <w:r>
              <w:rPr>
                <w:bCs/>
                <w:sz w:val="22"/>
                <w:szCs w:val="22"/>
              </w:rPr>
              <w:t>10</w:t>
            </w:r>
          </w:p>
        </w:tc>
        <w:tc>
          <w:tcPr>
            <w:tcW w:w="1133" w:type="dxa"/>
            <w:vAlign w:val="center"/>
          </w:tcPr>
          <w:p w:rsidR="00FB16F3" w:rsidRPr="00AA42A3" w:rsidRDefault="00FB16F3" w:rsidP="0083658D">
            <w:pPr>
              <w:pStyle w:val="Textoindependiente"/>
              <w:jc w:val="center"/>
              <w:rPr>
                <w:bCs/>
                <w:sz w:val="22"/>
                <w:szCs w:val="22"/>
              </w:rPr>
            </w:pPr>
            <w:r>
              <w:rPr>
                <w:bCs/>
                <w:sz w:val="22"/>
                <w:szCs w:val="22"/>
              </w:rPr>
              <w:t>10</w:t>
            </w:r>
          </w:p>
        </w:tc>
        <w:tc>
          <w:tcPr>
            <w:tcW w:w="992" w:type="dxa"/>
            <w:vAlign w:val="center"/>
          </w:tcPr>
          <w:p w:rsidR="00FB16F3" w:rsidRPr="00AA42A3" w:rsidRDefault="00FB16F3" w:rsidP="0083658D">
            <w:pPr>
              <w:pStyle w:val="Textoindependiente"/>
              <w:jc w:val="center"/>
              <w:rPr>
                <w:bCs/>
                <w:sz w:val="22"/>
                <w:szCs w:val="22"/>
              </w:rPr>
            </w:pPr>
            <w:r>
              <w:rPr>
                <w:bCs/>
                <w:sz w:val="22"/>
                <w:szCs w:val="22"/>
              </w:rPr>
              <w:t>20</w:t>
            </w:r>
          </w:p>
        </w:tc>
      </w:tr>
      <w:tr w:rsidR="00FB16F3" w:rsidRPr="00AA42A3" w:rsidTr="00FB16F3">
        <w:trPr>
          <w:cantSplit/>
          <w:trHeight w:val="400"/>
        </w:trPr>
        <w:tc>
          <w:tcPr>
            <w:tcW w:w="2341" w:type="dxa"/>
            <w:gridSpan w:val="2"/>
            <w:vAlign w:val="center"/>
          </w:tcPr>
          <w:p w:rsidR="00FB16F3" w:rsidRPr="00AA42A3" w:rsidRDefault="00FB16F3" w:rsidP="0083658D">
            <w:pPr>
              <w:pStyle w:val="Textoindependiente"/>
              <w:jc w:val="center"/>
              <w:rPr>
                <w:bCs/>
                <w:sz w:val="22"/>
                <w:szCs w:val="22"/>
              </w:rPr>
            </w:pPr>
            <w:r>
              <w:rPr>
                <w:bCs/>
                <w:sz w:val="22"/>
                <w:szCs w:val="22"/>
              </w:rPr>
              <w:t>7</w:t>
            </w:r>
          </w:p>
        </w:tc>
        <w:tc>
          <w:tcPr>
            <w:tcW w:w="4536" w:type="dxa"/>
            <w:gridSpan w:val="4"/>
            <w:vAlign w:val="center"/>
          </w:tcPr>
          <w:p w:rsidR="00FB16F3" w:rsidRPr="00AA42A3" w:rsidRDefault="00FB16F3" w:rsidP="0083658D">
            <w:pPr>
              <w:pStyle w:val="Textoindependiente"/>
              <w:jc w:val="left"/>
              <w:rPr>
                <w:bCs/>
                <w:sz w:val="22"/>
                <w:szCs w:val="22"/>
              </w:rPr>
            </w:pPr>
            <w:r w:rsidRPr="00AC56B8">
              <w:rPr>
                <w:sz w:val="22"/>
                <w:szCs w:val="22"/>
              </w:rPr>
              <w:t>Mercado laboral</w:t>
            </w:r>
          </w:p>
        </w:tc>
        <w:tc>
          <w:tcPr>
            <w:tcW w:w="1063" w:type="dxa"/>
            <w:gridSpan w:val="2"/>
            <w:vAlign w:val="center"/>
          </w:tcPr>
          <w:p w:rsidR="00FB16F3" w:rsidRPr="00AA42A3" w:rsidRDefault="00FB16F3" w:rsidP="0083658D">
            <w:pPr>
              <w:pStyle w:val="Textoindependiente"/>
              <w:jc w:val="center"/>
              <w:rPr>
                <w:bCs/>
                <w:sz w:val="22"/>
                <w:szCs w:val="22"/>
              </w:rPr>
            </w:pPr>
            <w:r>
              <w:rPr>
                <w:bCs/>
                <w:sz w:val="22"/>
                <w:szCs w:val="22"/>
              </w:rPr>
              <w:t>10</w:t>
            </w:r>
          </w:p>
        </w:tc>
        <w:tc>
          <w:tcPr>
            <w:tcW w:w="1133" w:type="dxa"/>
            <w:vAlign w:val="center"/>
          </w:tcPr>
          <w:p w:rsidR="00FB16F3" w:rsidRPr="00AA42A3" w:rsidRDefault="00FB16F3" w:rsidP="0083658D">
            <w:pPr>
              <w:pStyle w:val="Textoindependiente"/>
              <w:jc w:val="center"/>
              <w:rPr>
                <w:bCs/>
                <w:sz w:val="22"/>
                <w:szCs w:val="22"/>
              </w:rPr>
            </w:pPr>
            <w:r>
              <w:rPr>
                <w:bCs/>
                <w:sz w:val="22"/>
                <w:szCs w:val="22"/>
              </w:rPr>
              <w:t>10</w:t>
            </w:r>
          </w:p>
        </w:tc>
        <w:tc>
          <w:tcPr>
            <w:tcW w:w="992" w:type="dxa"/>
            <w:vAlign w:val="center"/>
          </w:tcPr>
          <w:p w:rsidR="00FB16F3" w:rsidRPr="00AA42A3" w:rsidRDefault="00FB16F3" w:rsidP="0083658D">
            <w:pPr>
              <w:pStyle w:val="Textoindependiente"/>
              <w:jc w:val="center"/>
              <w:rPr>
                <w:bCs/>
                <w:sz w:val="22"/>
                <w:szCs w:val="22"/>
              </w:rPr>
            </w:pPr>
            <w:r>
              <w:rPr>
                <w:bCs/>
                <w:sz w:val="22"/>
                <w:szCs w:val="22"/>
              </w:rPr>
              <w:t>20</w:t>
            </w:r>
          </w:p>
        </w:tc>
      </w:tr>
      <w:tr w:rsidR="00FB16F3" w:rsidRPr="00DA24EB" w:rsidTr="00FB16F3">
        <w:trPr>
          <w:cantSplit/>
          <w:trHeight w:val="400"/>
        </w:trPr>
        <w:tc>
          <w:tcPr>
            <w:tcW w:w="234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B16F3" w:rsidRPr="00DA24EB" w:rsidRDefault="00FB16F3" w:rsidP="0083658D">
            <w:pPr>
              <w:pStyle w:val="Textoindependiente"/>
              <w:jc w:val="center"/>
              <w:rPr>
                <w:sz w:val="22"/>
                <w:szCs w:val="22"/>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B16F3" w:rsidRPr="00DA24EB" w:rsidRDefault="00FB16F3" w:rsidP="0083658D">
            <w:pPr>
              <w:pStyle w:val="Textoindependiente"/>
              <w:jc w:val="right"/>
              <w:rPr>
                <w:b/>
                <w:sz w:val="22"/>
                <w:szCs w:val="22"/>
              </w:rPr>
            </w:pPr>
            <w:r w:rsidRPr="00DA24EB">
              <w:rPr>
                <w:b/>
                <w:sz w:val="22"/>
                <w:szCs w:val="22"/>
              </w:rPr>
              <w:t>TOTAL HORAS</w:t>
            </w:r>
          </w:p>
        </w:tc>
        <w:tc>
          <w:tcPr>
            <w:tcW w:w="106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B16F3" w:rsidRPr="00DA24EB" w:rsidRDefault="00FB16F3" w:rsidP="0083658D">
            <w:pPr>
              <w:pStyle w:val="Textoindependiente"/>
              <w:jc w:val="center"/>
              <w:rPr>
                <w:b/>
                <w:sz w:val="22"/>
                <w:szCs w:val="22"/>
              </w:rPr>
            </w:pPr>
            <w:r>
              <w:rPr>
                <w:b/>
                <w:sz w:val="22"/>
                <w:szCs w:val="22"/>
              </w:rPr>
              <w:t>155</w:t>
            </w:r>
          </w:p>
        </w:tc>
        <w:tc>
          <w:tcPr>
            <w:tcW w:w="1133" w:type="dxa"/>
            <w:tcBorders>
              <w:top w:val="single" w:sz="4" w:space="0" w:color="auto"/>
              <w:left w:val="single" w:sz="4" w:space="0" w:color="auto"/>
              <w:bottom w:val="single" w:sz="4" w:space="0" w:color="auto"/>
              <w:right w:val="single" w:sz="4" w:space="0" w:color="auto"/>
            </w:tcBorders>
            <w:shd w:val="clear" w:color="auto" w:fill="C0C0C0"/>
            <w:vAlign w:val="center"/>
          </w:tcPr>
          <w:p w:rsidR="00FB16F3" w:rsidRPr="00DA24EB" w:rsidRDefault="00FB16F3" w:rsidP="0083658D">
            <w:pPr>
              <w:pStyle w:val="Textoindependiente"/>
              <w:jc w:val="center"/>
              <w:rPr>
                <w:b/>
                <w:sz w:val="22"/>
                <w:szCs w:val="22"/>
              </w:rPr>
            </w:pPr>
            <w:r>
              <w:rPr>
                <w:b/>
                <w:sz w:val="22"/>
                <w:szCs w:val="22"/>
              </w:rPr>
              <w:t>372</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tcPr>
          <w:p w:rsidR="00FB16F3" w:rsidRPr="00DA24EB" w:rsidRDefault="00F537FB" w:rsidP="0083658D">
            <w:pPr>
              <w:pStyle w:val="Textoindependiente"/>
              <w:jc w:val="center"/>
              <w:rPr>
                <w:b/>
                <w:sz w:val="22"/>
                <w:szCs w:val="22"/>
              </w:rPr>
            </w:pPr>
            <w:r>
              <w:rPr>
                <w:b/>
                <w:sz w:val="22"/>
                <w:szCs w:val="22"/>
              </w:rPr>
              <w:t>527</w:t>
            </w:r>
          </w:p>
        </w:tc>
      </w:tr>
    </w:tbl>
    <w:p w:rsidR="00FB16F3" w:rsidRDefault="00FB16F3" w:rsidP="008153E1">
      <w:pPr>
        <w:rPr>
          <w:rFonts w:ascii="Arial" w:hAnsi="Arial" w:cs="Arial"/>
          <w:b/>
          <w:sz w:val="24"/>
        </w:rPr>
      </w:pPr>
    </w:p>
    <w:p w:rsidR="00FB16F3" w:rsidRDefault="00FB16F3" w:rsidP="008153E1">
      <w:pPr>
        <w:rPr>
          <w:rFonts w:ascii="Arial" w:hAnsi="Arial" w:cs="Arial"/>
          <w:b/>
          <w:sz w:val="24"/>
        </w:rPr>
      </w:pPr>
    </w:p>
    <w:p w:rsidR="008153E1" w:rsidRPr="00A54CE1" w:rsidRDefault="008153E1" w:rsidP="008153E1">
      <w:pPr>
        <w:numPr>
          <w:ilvl w:val="0"/>
          <w:numId w:val="1"/>
        </w:numPr>
        <w:jc w:val="both"/>
        <w:rPr>
          <w:rFonts w:ascii="Arial" w:hAnsi="Arial" w:cs="Arial"/>
          <w:b/>
          <w:sz w:val="24"/>
        </w:rPr>
      </w:pPr>
      <w:r w:rsidRPr="00A54CE1">
        <w:rPr>
          <w:rFonts w:ascii="Arial" w:hAnsi="Arial" w:cs="Arial"/>
          <w:b/>
          <w:sz w:val="24"/>
        </w:rPr>
        <w:t>DOCUMENTACIÓN TÉCNICA A PRESENTAR (a incluir en el sobre B)</w:t>
      </w:r>
    </w:p>
    <w:p w:rsidR="008153E1" w:rsidRDefault="008153E1" w:rsidP="008153E1">
      <w:pPr>
        <w:jc w:val="both"/>
        <w:rPr>
          <w:rFonts w:ascii="Arial" w:hAnsi="Arial" w:cs="Arial"/>
          <w:sz w:val="24"/>
          <w:szCs w:val="24"/>
        </w:rPr>
      </w:pPr>
    </w:p>
    <w:p w:rsidR="001614EA" w:rsidRPr="0085460D" w:rsidRDefault="001614EA" w:rsidP="0085460D">
      <w:pPr>
        <w:numPr>
          <w:ilvl w:val="0"/>
          <w:numId w:val="3"/>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r w:rsidRPr="0085460D">
        <w:rPr>
          <w:rFonts w:ascii="Arial" w:hAnsi="Arial" w:cs="Arial"/>
          <w:sz w:val="22"/>
          <w:szCs w:val="22"/>
        </w:rPr>
        <w:t xml:space="preserve">La extensión de este documento debe limitarse a un </w:t>
      </w:r>
      <w:r w:rsidRPr="0085460D">
        <w:rPr>
          <w:rFonts w:ascii="Arial" w:hAnsi="Arial" w:cs="Arial"/>
          <w:sz w:val="22"/>
          <w:szCs w:val="22"/>
          <w:u w:val="single"/>
        </w:rPr>
        <w:t>máximo de cinco hojas a doble cara.</w:t>
      </w:r>
    </w:p>
    <w:p w:rsidR="001614EA" w:rsidRDefault="001614EA" w:rsidP="001614EA">
      <w:pPr>
        <w:ind w:firstLine="708"/>
        <w:rPr>
          <w:rFonts w:ascii="Arial" w:hAnsi="Arial" w:cs="Arial"/>
          <w:sz w:val="22"/>
          <w:szCs w:val="22"/>
        </w:rPr>
      </w:pPr>
    </w:p>
    <w:p w:rsidR="001614EA" w:rsidRDefault="001614EA" w:rsidP="001614EA">
      <w:pPr>
        <w:ind w:firstLine="708"/>
        <w:rPr>
          <w:rFonts w:ascii="Arial" w:hAnsi="Arial" w:cs="Arial"/>
          <w:sz w:val="22"/>
          <w:szCs w:val="22"/>
          <w:u w:val="single"/>
        </w:rPr>
      </w:pPr>
      <w:r w:rsidRPr="0085460D">
        <w:rPr>
          <w:rFonts w:ascii="Arial" w:hAnsi="Arial" w:cs="Arial"/>
          <w:sz w:val="22"/>
          <w:szCs w:val="22"/>
          <w:u w:val="single"/>
        </w:rPr>
        <w:t>La programación didáctica debe recoger:</w:t>
      </w:r>
    </w:p>
    <w:p w:rsidR="0085460D" w:rsidRPr="0085460D" w:rsidRDefault="0085460D" w:rsidP="001614EA">
      <w:pPr>
        <w:ind w:firstLine="708"/>
        <w:rPr>
          <w:rFonts w:ascii="Arial" w:hAnsi="Arial" w:cs="Arial"/>
          <w:sz w:val="22"/>
          <w:szCs w:val="22"/>
          <w:u w:val="single"/>
        </w:rPr>
      </w:pPr>
    </w:p>
    <w:p w:rsidR="001614EA" w:rsidRDefault="001614EA" w:rsidP="001614EA">
      <w:pPr>
        <w:numPr>
          <w:ilvl w:val="1"/>
          <w:numId w:val="5"/>
        </w:numPr>
        <w:jc w:val="both"/>
        <w:rPr>
          <w:rFonts w:ascii="Arial" w:hAnsi="Arial" w:cs="Arial"/>
          <w:sz w:val="22"/>
          <w:szCs w:val="22"/>
        </w:rPr>
      </w:pPr>
      <w:r>
        <w:rPr>
          <w:rFonts w:ascii="Arial" w:hAnsi="Arial" w:cs="Arial"/>
          <w:sz w:val="22"/>
          <w:szCs w:val="22"/>
        </w:rPr>
        <w:t>Objetivo de la sesión</w:t>
      </w:r>
    </w:p>
    <w:p w:rsidR="001614EA" w:rsidRDefault="001614EA" w:rsidP="001614EA">
      <w:pPr>
        <w:numPr>
          <w:ilvl w:val="1"/>
          <w:numId w:val="5"/>
        </w:numPr>
        <w:jc w:val="both"/>
        <w:rPr>
          <w:rFonts w:ascii="Arial" w:hAnsi="Arial" w:cs="Arial"/>
          <w:sz w:val="22"/>
          <w:szCs w:val="22"/>
        </w:rPr>
      </w:pPr>
      <w:r>
        <w:rPr>
          <w:rFonts w:ascii="Arial" w:hAnsi="Arial" w:cs="Arial"/>
          <w:sz w:val="22"/>
          <w:szCs w:val="22"/>
        </w:rPr>
        <w:t>Contenidos a impartir</w:t>
      </w:r>
    </w:p>
    <w:p w:rsidR="001614EA" w:rsidRDefault="001614EA" w:rsidP="001614EA">
      <w:pPr>
        <w:numPr>
          <w:ilvl w:val="1"/>
          <w:numId w:val="5"/>
        </w:numPr>
        <w:jc w:val="both"/>
        <w:rPr>
          <w:rFonts w:ascii="Arial" w:hAnsi="Arial" w:cs="Arial"/>
          <w:sz w:val="22"/>
          <w:szCs w:val="22"/>
        </w:rPr>
      </w:pPr>
      <w:r>
        <w:rPr>
          <w:rFonts w:ascii="Arial" w:hAnsi="Arial" w:cs="Arial"/>
          <w:sz w:val="22"/>
          <w:szCs w:val="22"/>
        </w:rPr>
        <w:t>Metodología de exposición</w:t>
      </w:r>
    </w:p>
    <w:p w:rsidR="001614EA" w:rsidRDefault="001614EA" w:rsidP="001614EA">
      <w:pPr>
        <w:numPr>
          <w:ilvl w:val="1"/>
          <w:numId w:val="5"/>
        </w:numPr>
        <w:jc w:val="both"/>
        <w:rPr>
          <w:rFonts w:ascii="Arial" w:hAnsi="Arial" w:cs="Arial"/>
          <w:sz w:val="22"/>
          <w:szCs w:val="22"/>
        </w:rPr>
      </w:pPr>
      <w:r>
        <w:rPr>
          <w:rFonts w:ascii="Arial" w:hAnsi="Arial" w:cs="Arial"/>
          <w:sz w:val="22"/>
          <w:szCs w:val="22"/>
        </w:rPr>
        <w:t>Actividades a realizar durante la jornada</w:t>
      </w:r>
    </w:p>
    <w:p w:rsidR="001614EA" w:rsidRDefault="001614EA" w:rsidP="001614EA">
      <w:pPr>
        <w:numPr>
          <w:ilvl w:val="1"/>
          <w:numId w:val="5"/>
        </w:numPr>
        <w:jc w:val="both"/>
        <w:rPr>
          <w:rFonts w:ascii="Arial" w:hAnsi="Arial" w:cs="Arial"/>
          <w:sz w:val="22"/>
          <w:szCs w:val="22"/>
        </w:rPr>
      </w:pPr>
      <w:r>
        <w:rPr>
          <w:rFonts w:ascii="Arial" w:hAnsi="Arial" w:cs="Arial"/>
          <w:sz w:val="22"/>
          <w:szCs w:val="22"/>
        </w:rPr>
        <w:t>Temporalización de la sesión</w:t>
      </w:r>
    </w:p>
    <w:p w:rsidR="001614EA" w:rsidRDefault="001614EA" w:rsidP="001614EA">
      <w:pPr>
        <w:numPr>
          <w:ilvl w:val="1"/>
          <w:numId w:val="5"/>
        </w:numPr>
        <w:jc w:val="both"/>
        <w:rPr>
          <w:rFonts w:ascii="Arial" w:hAnsi="Arial" w:cs="Arial"/>
          <w:sz w:val="22"/>
          <w:szCs w:val="22"/>
        </w:rPr>
      </w:pPr>
      <w:r>
        <w:rPr>
          <w:rFonts w:ascii="Arial" w:hAnsi="Arial" w:cs="Arial"/>
          <w:sz w:val="22"/>
          <w:szCs w:val="22"/>
        </w:rPr>
        <w:t>Recursos a emplear</w:t>
      </w:r>
    </w:p>
    <w:p w:rsidR="001614EA" w:rsidRPr="00582DCB" w:rsidRDefault="001614EA" w:rsidP="001614EA">
      <w:pPr>
        <w:ind w:left="1440"/>
        <w:jc w:val="both"/>
        <w:rPr>
          <w:rFonts w:ascii="Arial" w:hAnsi="Arial" w:cs="Arial"/>
          <w:sz w:val="22"/>
          <w:szCs w:val="22"/>
        </w:rPr>
      </w:pPr>
    </w:p>
    <w:p w:rsidR="001614EA" w:rsidRDefault="001614EA" w:rsidP="001614EA">
      <w:pPr>
        <w:numPr>
          <w:ilvl w:val="0"/>
          <w:numId w:val="3"/>
        </w:numPr>
        <w:jc w:val="both"/>
        <w:rPr>
          <w:rFonts w:ascii="Arial" w:hAnsi="Arial" w:cs="Arial"/>
          <w:sz w:val="22"/>
          <w:szCs w:val="22"/>
        </w:rPr>
      </w:pPr>
      <w:r>
        <w:rPr>
          <w:rFonts w:ascii="Arial" w:hAnsi="Arial" w:cs="Arial"/>
          <w:b/>
          <w:sz w:val="22"/>
          <w:szCs w:val="22"/>
        </w:rPr>
        <w:t xml:space="preserve">Valoración de los aprendizajes: </w:t>
      </w:r>
      <w:r w:rsidRPr="00AA42A3">
        <w:rPr>
          <w:rFonts w:ascii="Arial" w:hAnsi="Arial" w:cs="Arial"/>
          <w:sz w:val="22"/>
          <w:szCs w:val="22"/>
        </w:rPr>
        <w:t>especificar la metodol</w:t>
      </w:r>
      <w:r w:rsidR="00732FF1">
        <w:rPr>
          <w:rFonts w:ascii="Arial" w:hAnsi="Arial" w:cs="Arial"/>
          <w:sz w:val="22"/>
          <w:szCs w:val="22"/>
        </w:rPr>
        <w:t>ogía de evaluación de todos los</w:t>
      </w:r>
      <w:r w:rsidRPr="00AA42A3">
        <w:rPr>
          <w:rFonts w:ascii="Arial" w:hAnsi="Arial" w:cs="Arial"/>
          <w:sz w:val="22"/>
          <w:szCs w:val="22"/>
        </w:rPr>
        <w:t xml:space="preserve"> aprendizajes a adquirir: contenidos, actitudes y destrezas que se van a evaluar.</w:t>
      </w:r>
    </w:p>
    <w:p w:rsidR="004F041D" w:rsidRDefault="004F041D" w:rsidP="004F041D">
      <w:pPr>
        <w:ind w:left="720"/>
        <w:jc w:val="both"/>
        <w:rPr>
          <w:rFonts w:ascii="Arial" w:hAnsi="Arial" w:cs="Arial"/>
          <w:sz w:val="22"/>
          <w:szCs w:val="22"/>
        </w:rPr>
      </w:pPr>
    </w:p>
    <w:p w:rsidR="004F041D" w:rsidRPr="004F041D" w:rsidRDefault="004F041D" w:rsidP="004F041D">
      <w:pPr>
        <w:pStyle w:val="Prrafodelista"/>
        <w:jc w:val="both"/>
        <w:rPr>
          <w:rFonts w:ascii="Arial" w:hAnsi="Arial" w:cs="Arial"/>
          <w:sz w:val="22"/>
          <w:szCs w:val="22"/>
        </w:rPr>
      </w:pPr>
      <w:r w:rsidRPr="004F041D">
        <w:rPr>
          <w:rFonts w:ascii="Arial" w:hAnsi="Arial" w:cs="Arial"/>
          <w:sz w:val="22"/>
          <w:szCs w:val="22"/>
          <w:u w:val="single"/>
        </w:rPr>
        <w:t>Si bien la valoración se realizará sobre la Programación didáctica mencionada, se requiere presentar el Programa Formativo completo del curso</w:t>
      </w:r>
      <w:r w:rsidRPr="004F041D">
        <w:rPr>
          <w:rFonts w:ascii="Arial" w:hAnsi="Arial" w:cs="Arial"/>
          <w:sz w:val="22"/>
          <w:szCs w:val="22"/>
        </w:rPr>
        <w:t>, que contenga los siguientes epígrafes:</w:t>
      </w:r>
    </w:p>
    <w:p w:rsidR="004F041D" w:rsidRPr="004F041D" w:rsidRDefault="004F041D" w:rsidP="004F041D">
      <w:pPr>
        <w:pStyle w:val="Prrafodelista"/>
        <w:jc w:val="both"/>
        <w:rPr>
          <w:rFonts w:ascii="Arial" w:hAnsi="Arial" w:cs="Arial"/>
          <w:b/>
          <w:sz w:val="22"/>
          <w:szCs w:val="22"/>
        </w:rPr>
      </w:pPr>
    </w:p>
    <w:p w:rsidR="004F041D" w:rsidRPr="004F041D" w:rsidRDefault="004F041D" w:rsidP="004F041D">
      <w:pPr>
        <w:pStyle w:val="Prrafodelista"/>
        <w:jc w:val="both"/>
        <w:rPr>
          <w:rFonts w:ascii="Arial" w:hAnsi="Arial" w:cs="Arial"/>
          <w:b/>
          <w:sz w:val="22"/>
          <w:szCs w:val="22"/>
        </w:rPr>
      </w:pPr>
      <w:r w:rsidRPr="004F041D">
        <w:rPr>
          <w:rFonts w:ascii="Arial" w:hAnsi="Arial" w:cs="Arial"/>
          <w:b/>
          <w:sz w:val="22"/>
          <w:szCs w:val="22"/>
        </w:rPr>
        <w:t>Competencia general.</w:t>
      </w:r>
    </w:p>
    <w:p w:rsidR="004F041D" w:rsidRPr="004F041D" w:rsidRDefault="004F041D" w:rsidP="004F041D">
      <w:pPr>
        <w:jc w:val="both"/>
        <w:rPr>
          <w:rFonts w:ascii="Arial" w:hAnsi="Arial" w:cs="Arial"/>
          <w:b/>
          <w:sz w:val="22"/>
          <w:szCs w:val="22"/>
        </w:rPr>
      </w:pPr>
    </w:p>
    <w:p w:rsidR="004F041D" w:rsidRPr="004F041D" w:rsidRDefault="004F041D" w:rsidP="004F041D">
      <w:pPr>
        <w:ind w:left="360"/>
        <w:jc w:val="both"/>
        <w:rPr>
          <w:rFonts w:ascii="Arial" w:hAnsi="Arial" w:cs="Arial"/>
          <w:sz w:val="22"/>
          <w:szCs w:val="22"/>
        </w:rPr>
      </w:pPr>
      <w:r w:rsidRPr="004F041D">
        <w:rPr>
          <w:rFonts w:ascii="Arial" w:hAnsi="Arial" w:cs="Arial"/>
          <w:b/>
          <w:sz w:val="22"/>
          <w:szCs w:val="22"/>
        </w:rPr>
        <w:lastRenderedPageBreak/>
        <w:t xml:space="preserve">Relación modular. </w:t>
      </w:r>
      <w:r w:rsidRPr="004F041D">
        <w:rPr>
          <w:rFonts w:ascii="Arial" w:hAnsi="Arial" w:cs="Arial"/>
          <w:sz w:val="22"/>
          <w:szCs w:val="22"/>
        </w:rPr>
        <w:t>Para cada uno de los módulos se relacionarán: Objetivos, contenidos, metodología (incluyendo actividades a realizar) y técnicas de evaluación.</w:t>
      </w:r>
    </w:p>
    <w:p w:rsidR="004F041D" w:rsidRPr="004F041D" w:rsidRDefault="004F041D" w:rsidP="004F041D">
      <w:pPr>
        <w:ind w:left="360"/>
        <w:jc w:val="both"/>
        <w:rPr>
          <w:rFonts w:ascii="Arial" w:hAnsi="Arial" w:cs="Arial"/>
          <w:sz w:val="22"/>
          <w:szCs w:val="22"/>
        </w:rPr>
      </w:pPr>
      <w:r w:rsidRPr="004F041D">
        <w:rPr>
          <w:rFonts w:ascii="Arial" w:hAnsi="Arial" w:cs="Arial"/>
          <w:b/>
          <w:sz w:val="22"/>
          <w:szCs w:val="22"/>
        </w:rPr>
        <w:t xml:space="preserve">Recursos. </w:t>
      </w:r>
      <w:r w:rsidRPr="004F041D">
        <w:rPr>
          <w:rFonts w:ascii="Arial" w:hAnsi="Arial" w:cs="Arial"/>
          <w:sz w:val="22"/>
          <w:szCs w:val="22"/>
        </w:rPr>
        <w:t>Recursos didácticos e instalaciones.</w:t>
      </w:r>
    </w:p>
    <w:p w:rsidR="004F041D" w:rsidRPr="004F041D" w:rsidRDefault="004F041D" w:rsidP="004F041D">
      <w:pPr>
        <w:ind w:left="360"/>
        <w:jc w:val="both"/>
        <w:rPr>
          <w:rFonts w:ascii="Arial" w:hAnsi="Arial" w:cs="Arial"/>
          <w:sz w:val="22"/>
          <w:szCs w:val="22"/>
        </w:rPr>
      </w:pPr>
      <w:r w:rsidRPr="004F041D">
        <w:rPr>
          <w:rFonts w:ascii="Arial" w:hAnsi="Arial" w:cs="Arial"/>
          <w:b/>
          <w:sz w:val="22"/>
          <w:szCs w:val="22"/>
        </w:rPr>
        <w:t xml:space="preserve">Profesorado: </w:t>
      </w:r>
      <w:r w:rsidRPr="004F041D">
        <w:rPr>
          <w:rFonts w:ascii="Arial" w:hAnsi="Arial" w:cs="Arial"/>
          <w:sz w:val="22"/>
          <w:szCs w:val="22"/>
        </w:rPr>
        <w:t>Detallar relación de profesores/docentes que van a impartir cada uno de los módulos de los cursos.</w:t>
      </w:r>
    </w:p>
    <w:p w:rsidR="004F041D" w:rsidRPr="004F041D" w:rsidRDefault="004F041D" w:rsidP="004F041D">
      <w:pPr>
        <w:ind w:left="360"/>
        <w:jc w:val="both"/>
        <w:rPr>
          <w:rFonts w:ascii="Arial" w:hAnsi="Arial" w:cs="Arial"/>
          <w:sz w:val="22"/>
          <w:szCs w:val="22"/>
        </w:rPr>
      </w:pPr>
      <w:r w:rsidRPr="004F041D">
        <w:rPr>
          <w:rFonts w:ascii="Arial" w:hAnsi="Arial" w:cs="Arial"/>
          <w:b/>
          <w:sz w:val="22"/>
          <w:szCs w:val="22"/>
        </w:rPr>
        <w:t xml:space="preserve">Calendario y Cronograma de impartición. </w:t>
      </w:r>
      <w:r w:rsidRPr="004F041D">
        <w:rPr>
          <w:rFonts w:ascii="Arial" w:hAnsi="Arial" w:cs="Arial"/>
          <w:sz w:val="22"/>
          <w:szCs w:val="22"/>
        </w:rPr>
        <w:t>Indicar calendario de impartición de los Cursos y detalle/desglose de los módulos en cronograma.</w:t>
      </w:r>
    </w:p>
    <w:p w:rsidR="004F041D" w:rsidRPr="004F041D" w:rsidRDefault="004F041D" w:rsidP="004F041D">
      <w:pPr>
        <w:ind w:left="360"/>
        <w:jc w:val="both"/>
        <w:rPr>
          <w:rFonts w:ascii="Arial" w:hAnsi="Arial" w:cs="Arial"/>
          <w:sz w:val="22"/>
          <w:szCs w:val="22"/>
        </w:rPr>
      </w:pPr>
    </w:p>
    <w:p w:rsidR="004F041D" w:rsidRDefault="007353FA" w:rsidP="004F041D">
      <w:pPr>
        <w:ind w:left="360"/>
        <w:jc w:val="both"/>
        <w:rPr>
          <w:rFonts w:ascii="Arial" w:hAnsi="Arial" w:cs="Arial"/>
          <w:sz w:val="22"/>
          <w:szCs w:val="22"/>
        </w:rPr>
      </w:pPr>
      <w:r w:rsidRPr="00717993">
        <w:rPr>
          <w:rFonts w:ascii="Arial" w:hAnsi="Arial" w:cs="Arial"/>
          <w:sz w:val="22"/>
          <w:szCs w:val="22"/>
          <w:lang w:val="es-ES_tradnl"/>
        </w:rPr>
        <w:t>Asociación</w:t>
      </w:r>
      <w:r>
        <w:rPr>
          <w:rFonts w:ascii="Arial" w:hAnsi="Arial" w:cs="Arial"/>
          <w:sz w:val="22"/>
          <w:szCs w:val="22"/>
          <w:lang w:val="es-ES_tradnl"/>
        </w:rPr>
        <w:t xml:space="preserve"> </w:t>
      </w:r>
      <w:r w:rsidR="006F31BF">
        <w:rPr>
          <w:rFonts w:ascii="Arial" w:hAnsi="Arial" w:cs="Arial"/>
          <w:sz w:val="22"/>
          <w:szCs w:val="22"/>
        </w:rPr>
        <w:t>I</w:t>
      </w:r>
      <w:r w:rsidR="004F041D" w:rsidRPr="004F041D">
        <w:rPr>
          <w:rFonts w:ascii="Arial" w:hAnsi="Arial" w:cs="Arial"/>
          <w:sz w:val="22"/>
          <w:szCs w:val="22"/>
        </w:rPr>
        <w:t xml:space="preserve">NSERTA </w:t>
      </w:r>
      <w:r w:rsidR="006F31BF">
        <w:rPr>
          <w:rFonts w:ascii="Arial" w:hAnsi="Arial" w:cs="Arial"/>
          <w:sz w:val="22"/>
          <w:szCs w:val="22"/>
        </w:rPr>
        <w:t xml:space="preserve">EMPLEO </w:t>
      </w:r>
      <w:r w:rsidR="004F041D" w:rsidRPr="004F041D">
        <w:rPr>
          <w:rFonts w:ascii="Arial" w:hAnsi="Arial" w:cs="Arial"/>
          <w:sz w:val="22"/>
          <w:szCs w:val="22"/>
        </w:rPr>
        <w:t xml:space="preserve">dispone de un modelo propio de Programa Formativo (FSCI-24) que puede facilitar  a los licitadores interesados, si bien se admitirá cualquier modelo de Programa que presente el licitador. </w:t>
      </w:r>
    </w:p>
    <w:p w:rsidR="006F31BF" w:rsidRPr="004F041D" w:rsidRDefault="006F31BF" w:rsidP="004F041D">
      <w:pPr>
        <w:ind w:left="360"/>
        <w:jc w:val="both"/>
        <w:rPr>
          <w:rFonts w:ascii="Arial" w:hAnsi="Arial" w:cs="Arial"/>
          <w:sz w:val="22"/>
          <w:szCs w:val="22"/>
        </w:rPr>
      </w:pPr>
    </w:p>
    <w:p w:rsidR="004F041D" w:rsidRPr="004F041D" w:rsidRDefault="004F041D" w:rsidP="004F041D">
      <w:pPr>
        <w:ind w:left="360"/>
        <w:jc w:val="both"/>
        <w:rPr>
          <w:rFonts w:ascii="Arial" w:hAnsi="Arial" w:cs="Arial"/>
          <w:sz w:val="22"/>
          <w:szCs w:val="22"/>
        </w:rPr>
      </w:pPr>
      <w:r w:rsidRPr="004F041D">
        <w:rPr>
          <w:rFonts w:ascii="Arial" w:hAnsi="Arial" w:cs="Arial"/>
          <w:sz w:val="22"/>
          <w:szCs w:val="22"/>
        </w:rPr>
        <w:t xml:space="preserve">Si el licitador adjudicatario hubiese presentado un modelo propio de Programa Formativo, antes del inicio del primer curso, deberá adaptarlo al modelo facilitado por </w:t>
      </w:r>
      <w:r w:rsidR="007353FA">
        <w:rPr>
          <w:rFonts w:ascii="Arial" w:hAnsi="Arial" w:cs="Arial"/>
          <w:sz w:val="22"/>
          <w:szCs w:val="22"/>
        </w:rPr>
        <w:t xml:space="preserve">la </w:t>
      </w:r>
      <w:r w:rsidR="007353FA" w:rsidRPr="00717993">
        <w:rPr>
          <w:rFonts w:ascii="Arial" w:hAnsi="Arial" w:cs="Arial"/>
          <w:sz w:val="22"/>
          <w:szCs w:val="22"/>
          <w:lang w:val="es-ES_tradnl"/>
        </w:rPr>
        <w:t>Asociación</w:t>
      </w:r>
      <w:r w:rsidR="007353FA">
        <w:rPr>
          <w:rFonts w:ascii="Arial" w:hAnsi="Arial" w:cs="Arial"/>
          <w:sz w:val="22"/>
          <w:szCs w:val="22"/>
        </w:rPr>
        <w:t xml:space="preserve"> </w:t>
      </w:r>
      <w:r w:rsidR="006F31BF">
        <w:rPr>
          <w:rFonts w:ascii="Arial" w:hAnsi="Arial" w:cs="Arial"/>
          <w:sz w:val="22"/>
          <w:szCs w:val="22"/>
        </w:rPr>
        <w:t>I</w:t>
      </w:r>
      <w:r w:rsidR="006F31BF" w:rsidRPr="004F041D">
        <w:rPr>
          <w:rFonts w:ascii="Arial" w:hAnsi="Arial" w:cs="Arial"/>
          <w:sz w:val="22"/>
          <w:szCs w:val="22"/>
        </w:rPr>
        <w:t xml:space="preserve">NSERTA </w:t>
      </w:r>
      <w:r w:rsidR="006F31BF">
        <w:rPr>
          <w:rFonts w:ascii="Arial" w:hAnsi="Arial" w:cs="Arial"/>
          <w:sz w:val="22"/>
          <w:szCs w:val="22"/>
        </w:rPr>
        <w:t>EMPLEO</w:t>
      </w:r>
      <w:r w:rsidRPr="004F041D">
        <w:rPr>
          <w:rFonts w:ascii="Arial" w:hAnsi="Arial" w:cs="Arial"/>
          <w:sz w:val="22"/>
          <w:szCs w:val="22"/>
        </w:rPr>
        <w:t>.</w:t>
      </w:r>
    </w:p>
    <w:p w:rsidR="006F31BF" w:rsidRDefault="006F31BF" w:rsidP="00A54CE1">
      <w:pPr>
        <w:jc w:val="both"/>
        <w:rPr>
          <w:rFonts w:ascii="Arial" w:hAnsi="Arial" w:cs="Arial"/>
          <w:sz w:val="22"/>
          <w:szCs w:val="22"/>
        </w:rPr>
      </w:pPr>
    </w:p>
    <w:p w:rsidR="001614EA" w:rsidRPr="0085460D" w:rsidRDefault="001614EA" w:rsidP="0085460D">
      <w:pPr>
        <w:numPr>
          <w:ilvl w:val="0"/>
          <w:numId w:val="3"/>
        </w:numPr>
        <w:jc w:val="both"/>
        <w:rPr>
          <w:rFonts w:ascii="Arial" w:hAnsi="Arial" w:cs="Arial"/>
          <w:sz w:val="22"/>
          <w:szCs w:val="22"/>
        </w:rPr>
      </w:pPr>
      <w:r w:rsidRPr="00B03E3F">
        <w:rPr>
          <w:rFonts w:ascii="Arial" w:hAnsi="Arial" w:cs="Arial"/>
          <w:b/>
          <w:sz w:val="22"/>
          <w:szCs w:val="22"/>
        </w:rPr>
        <w:t>Material didáctico</w:t>
      </w:r>
      <w:r w:rsidRPr="00B03E3F">
        <w:rPr>
          <w:rFonts w:ascii="Arial" w:hAnsi="Arial" w:cs="Arial"/>
          <w:sz w:val="22"/>
          <w:szCs w:val="22"/>
        </w:rPr>
        <w:t xml:space="preserve">: </w:t>
      </w:r>
      <w:r w:rsidR="0085460D">
        <w:rPr>
          <w:rFonts w:ascii="Arial" w:hAnsi="Arial" w:cs="Arial"/>
          <w:sz w:val="22"/>
          <w:szCs w:val="22"/>
        </w:rPr>
        <w:t>material didáctico</w:t>
      </w:r>
      <w:r w:rsidR="003921D5">
        <w:rPr>
          <w:rFonts w:ascii="Arial" w:hAnsi="Arial" w:cs="Arial"/>
          <w:sz w:val="22"/>
          <w:szCs w:val="22"/>
        </w:rPr>
        <w:t xml:space="preserve"> a emplear por </w:t>
      </w:r>
      <w:r w:rsidRPr="003921D5">
        <w:rPr>
          <w:rFonts w:ascii="Arial" w:hAnsi="Arial" w:cs="Arial"/>
          <w:sz w:val="22"/>
          <w:szCs w:val="22"/>
        </w:rPr>
        <w:t>los alumnos a lo largo de la acció</w:t>
      </w:r>
      <w:r w:rsidR="003921D5">
        <w:rPr>
          <w:rFonts w:ascii="Arial" w:hAnsi="Arial" w:cs="Arial"/>
          <w:sz w:val="22"/>
          <w:szCs w:val="22"/>
        </w:rPr>
        <w:t>n formativa para su valoración.</w:t>
      </w:r>
      <w:r w:rsidR="0085460D">
        <w:rPr>
          <w:rFonts w:ascii="Arial" w:hAnsi="Arial" w:cs="Arial"/>
          <w:sz w:val="22"/>
          <w:szCs w:val="22"/>
        </w:rPr>
        <w:t xml:space="preserve"> </w:t>
      </w:r>
      <w:r w:rsidR="003921D5" w:rsidRPr="0085460D">
        <w:rPr>
          <w:rFonts w:ascii="Arial" w:hAnsi="Arial" w:cs="Arial"/>
          <w:sz w:val="22"/>
          <w:szCs w:val="22"/>
          <w:u w:val="single"/>
        </w:rPr>
        <w:t>Se presentará un ejemplar completo</w:t>
      </w:r>
      <w:r w:rsidRPr="0085460D">
        <w:rPr>
          <w:rFonts w:ascii="Arial" w:hAnsi="Arial" w:cs="Arial"/>
          <w:sz w:val="22"/>
          <w:szCs w:val="22"/>
        </w:rPr>
        <w:t>, en papel y soporte informático, de todos los materiales didácticos que se entregarán a los alumnos durante el desarrollo d</w:t>
      </w:r>
      <w:r w:rsidR="003921D5" w:rsidRPr="0085460D">
        <w:rPr>
          <w:rFonts w:ascii="Arial" w:hAnsi="Arial" w:cs="Arial"/>
          <w:sz w:val="22"/>
          <w:szCs w:val="22"/>
        </w:rPr>
        <w:t>e las acciones formativas.</w:t>
      </w:r>
    </w:p>
    <w:p w:rsidR="001614EA" w:rsidRPr="00B03E3F" w:rsidRDefault="001614EA" w:rsidP="001614EA">
      <w:pPr>
        <w:ind w:left="720"/>
        <w:jc w:val="both"/>
        <w:rPr>
          <w:rFonts w:ascii="Arial" w:hAnsi="Arial" w:cs="Arial"/>
          <w:sz w:val="22"/>
          <w:szCs w:val="22"/>
        </w:rPr>
      </w:pPr>
    </w:p>
    <w:p w:rsidR="003921D5" w:rsidRDefault="001614EA" w:rsidP="001614EA">
      <w:pPr>
        <w:numPr>
          <w:ilvl w:val="0"/>
          <w:numId w:val="3"/>
        </w:numPr>
        <w:jc w:val="both"/>
        <w:rPr>
          <w:rFonts w:ascii="Arial" w:hAnsi="Arial" w:cs="Arial"/>
          <w:sz w:val="22"/>
          <w:szCs w:val="22"/>
        </w:rPr>
      </w:pPr>
      <w:r w:rsidRPr="00B03E3F">
        <w:rPr>
          <w:rFonts w:ascii="Arial" w:hAnsi="Arial" w:cs="Arial"/>
          <w:b/>
          <w:sz w:val="22"/>
          <w:szCs w:val="22"/>
        </w:rPr>
        <w:t xml:space="preserve">Propuestas de Mejora </w:t>
      </w:r>
      <w:r w:rsidRPr="0085460D">
        <w:rPr>
          <w:rFonts w:ascii="Arial" w:hAnsi="Arial" w:cs="Arial"/>
          <w:sz w:val="22"/>
          <w:szCs w:val="22"/>
        </w:rPr>
        <w:t>en su caso:</w:t>
      </w:r>
      <w:r w:rsidRPr="00B03E3F">
        <w:rPr>
          <w:rFonts w:ascii="Arial" w:hAnsi="Arial" w:cs="Arial"/>
          <w:b/>
          <w:sz w:val="22"/>
          <w:szCs w:val="22"/>
        </w:rPr>
        <w:t xml:space="preserve"> </w:t>
      </w:r>
      <w:r w:rsidRPr="00B03E3F">
        <w:rPr>
          <w:rFonts w:ascii="Arial" w:hAnsi="Arial" w:cs="Arial"/>
          <w:sz w:val="22"/>
          <w:szCs w:val="22"/>
        </w:rPr>
        <w:t>la entidad licitadora puede presentar propuestas de mejora a la licitación.</w:t>
      </w:r>
    </w:p>
    <w:p w:rsidR="003921D5" w:rsidRDefault="003921D5" w:rsidP="003921D5">
      <w:pPr>
        <w:ind w:left="720"/>
        <w:jc w:val="both"/>
        <w:rPr>
          <w:rFonts w:ascii="Arial" w:hAnsi="Arial" w:cs="Arial"/>
          <w:sz w:val="22"/>
          <w:szCs w:val="22"/>
        </w:rPr>
      </w:pPr>
    </w:p>
    <w:p w:rsidR="001614EA" w:rsidRDefault="001614EA" w:rsidP="001614EA">
      <w:pPr>
        <w:numPr>
          <w:ilvl w:val="0"/>
          <w:numId w:val="3"/>
        </w:numPr>
        <w:jc w:val="both"/>
        <w:rPr>
          <w:rFonts w:ascii="Arial" w:hAnsi="Arial" w:cs="Arial"/>
          <w:sz w:val="22"/>
          <w:szCs w:val="22"/>
        </w:rPr>
      </w:pPr>
      <w:r w:rsidRPr="00B03E3F">
        <w:rPr>
          <w:rFonts w:ascii="Arial" w:hAnsi="Arial" w:cs="Arial"/>
          <w:sz w:val="22"/>
          <w:szCs w:val="22"/>
        </w:rPr>
        <w:t xml:space="preserve">Estas mejoras están contempladas en </w:t>
      </w:r>
      <w:r w:rsidRPr="00930286">
        <w:rPr>
          <w:rFonts w:ascii="Arial" w:hAnsi="Arial" w:cs="Arial"/>
          <w:sz w:val="22"/>
          <w:szCs w:val="22"/>
        </w:rPr>
        <w:t xml:space="preserve">dos líneas: </w:t>
      </w:r>
    </w:p>
    <w:p w:rsidR="003921D5" w:rsidRPr="00930286" w:rsidRDefault="003921D5" w:rsidP="003921D5">
      <w:pPr>
        <w:jc w:val="both"/>
        <w:rPr>
          <w:rFonts w:ascii="Arial" w:hAnsi="Arial" w:cs="Arial"/>
          <w:sz w:val="22"/>
          <w:szCs w:val="22"/>
        </w:rPr>
      </w:pPr>
    </w:p>
    <w:p w:rsidR="007D405E" w:rsidRPr="006F5B1C" w:rsidRDefault="007D405E" w:rsidP="007D405E">
      <w:pPr>
        <w:pStyle w:val="Prrafodelista"/>
        <w:numPr>
          <w:ilvl w:val="0"/>
          <w:numId w:val="13"/>
        </w:numPr>
        <w:ind w:left="1440"/>
        <w:jc w:val="both"/>
        <w:rPr>
          <w:rFonts w:ascii="Arial" w:hAnsi="Arial" w:cs="Arial"/>
          <w:sz w:val="22"/>
          <w:szCs w:val="22"/>
        </w:rPr>
      </w:pPr>
      <w:r w:rsidRPr="006F5B1C">
        <w:rPr>
          <w:rFonts w:ascii="Arial" w:hAnsi="Arial" w:cs="Arial"/>
          <w:sz w:val="22"/>
          <w:szCs w:val="22"/>
        </w:rPr>
        <w:t>Teniendo en cuenta el colectivo al que va dirigida la acción formativa (personas con discapacidad intelectual), se valorará presentar una Propuesta de colaboración firmada por el licitador donde se recoja el compromiso de identificar empresas para facilitar la posterior incorporación laboral de los alumnos aptos aplicando la metodología de Empleo Con Apoyo (ECA) durante dicho proceso. Dicha propuesta especificará las actuaciones</w:t>
      </w:r>
      <w:r>
        <w:rPr>
          <w:rFonts w:ascii="Arial" w:hAnsi="Arial" w:cs="Arial"/>
          <w:sz w:val="22"/>
          <w:szCs w:val="22"/>
        </w:rPr>
        <w:t xml:space="preserve"> a realizar en este proceso. </w:t>
      </w:r>
    </w:p>
    <w:p w:rsidR="007D405E" w:rsidRPr="00E83F98" w:rsidRDefault="007D405E" w:rsidP="007D405E">
      <w:pPr>
        <w:ind w:left="720"/>
        <w:jc w:val="both"/>
        <w:rPr>
          <w:rFonts w:ascii="Arial" w:hAnsi="Arial" w:cs="Arial"/>
          <w:sz w:val="22"/>
          <w:szCs w:val="22"/>
        </w:rPr>
      </w:pPr>
    </w:p>
    <w:p w:rsidR="007D405E" w:rsidRPr="006F5B1C" w:rsidRDefault="007D405E" w:rsidP="007D405E">
      <w:pPr>
        <w:pStyle w:val="Prrafodelista"/>
        <w:numPr>
          <w:ilvl w:val="0"/>
          <w:numId w:val="13"/>
        </w:numPr>
        <w:ind w:left="1440"/>
        <w:jc w:val="both"/>
        <w:rPr>
          <w:rFonts w:ascii="Arial" w:hAnsi="Arial" w:cs="Arial"/>
          <w:sz w:val="22"/>
          <w:szCs w:val="22"/>
        </w:rPr>
      </w:pPr>
      <w:r w:rsidRPr="006F5B1C">
        <w:rPr>
          <w:rFonts w:ascii="Arial" w:hAnsi="Arial" w:cs="Arial"/>
          <w:sz w:val="22"/>
          <w:szCs w:val="22"/>
        </w:rPr>
        <w:t>Realización de 2 visitas programadas a empresas del sector en jornada lectiva para reforzar aprendizajes.  El alumnado acudirá acompañado de al me</w:t>
      </w:r>
      <w:r>
        <w:rPr>
          <w:rFonts w:ascii="Arial" w:hAnsi="Arial" w:cs="Arial"/>
          <w:sz w:val="22"/>
          <w:szCs w:val="22"/>
        </w:rPr>
        <w:t>nos un docente a las mismas.</w:t>
      </w:r>
    </w:p>
    <w:p w:rsidR="0085460D" w:rsidRDefault="0085460D" w:rsidP="001614EA">
      <w:pPr>
        <w:jc w:val="both"/>
        <w:rPr>
          <w:rFonts w:ascii="Arial" w:hAnsi="Arial" w:cs="Arial"/>
          <w:sz w:val="22"/>
          <w:szCs w:val="22"/>
        </w:rPr>
      </w:pPr>
    </w:p>
    <w:p w:rsidR="0085460D" w:rsidRDefault="0085460D" w:rsidP="001614EA">
      <w:pPr>
        <w:jc w:val="both"/>
        <w:rPr>
          <w:rFonts w:ascii="Arial" w:hAnsi="Arial" w:cs="Arial"/>
          <w:sz w:val="22"/>
          <w:szCs w:val="22"/>
        </w:rPr>
      </w:pPr>
    </w:p>
    <w:p w:rsidR="0085460D" w:rsidRDefault="0085460D" w:rsidP="001614EA">
      <w:pPr>
        <w:jc w:val="both"/>
        <w:rPr>
          <w:rFonts w:ascii="Arial" w:hAnsi="Arial" w:cs="Arial"/>
          <w:sz w:val="22"/>
          <w:szCs w:val="22"/>
        </w:rPr>
      </w:pPr>
    </w:p>
    <w:p w:rsidR="0085460D" w:rsidRDefault="0085460D" w:rsidP="001614EA">
      <w:pPr>
        <w:jc w:val="both"/>
        <w:rPr>
          <w:rFonts w:ascii="Arial" w:hAnsi="Arial" w:cs="Arial"/>
          <w:sz w:val="22"/>
          <w:szCs w:val="22"/>
        </w:rPr>
      </w:pPr>
    </w:p>
    <w:p w:rsidR="0085460D" w:rsidRDefault="0085460D" w:rsidP="001614EA">
      <w:pPr>
        <w:jc w:val="both"/>
        <w:rPr>
          <w:rFonts w:ascii="Arial" w:hAnsi="Arial" w:cs="Arial"/>
          <w:sz w:val="22"/>
          <w:szCs w:val="22"/>
        </w:rPr>
      </w:pPr>
    </w:p>
    <w:p w:rsidR="0085460D" w:rsidRDefault="0085460D" w:rsidP="001614EA">
      <w:pPr>
        <w:jc w:val="both"/>
        <w:rPr>
          <w:rFonts w:ascii="Arial" w:hAnsi="Arial" w:cs="Arial"/>
          <w:sz w:val="22"/>
          <w:szCs w:val="22"/>
        </w:rPr>
      </w:pPr>
    </w:p>
    <w:p w:rsidR="0085460D" w:rsidRDefault="0085460D" w:rsidP="001614EA">
      <w:pPr>
        <w:jc w:val="both"/>
        <w:rPr>
          <w:rFonts w:ascii="Arial" w:hAnsi="Arial" w:cs="Arial"/>
          <w:sz w:val="22"/>
          <w:szCs w:val="22"/>
        </w:rPr>
      </w:pPr>
    </w:p>
    <w:p w:rsidR="0085460D" w:rsidRDefault="0085460D" w:rsidP="001614EA">
      <w:pPr>
        <w:jc w:val="both"/>
        <w:rPr>
          <w:rFonts w:ascii="Arial" w:hAnsi="Arial" w:cs="Arial"/>
          <w:sz w:val="22"/>
          <w:szCs w:val="22"/>
        </w:rPr>
      </w:pPr>
    </w:p>
    <w:p w:rsidR="0085460D" w:rsidRDefault="0085460D" w:rsidP="001614EA">
      <w:pPr>
        <w:jc w:val="both"/>
        <w:rPr>
          <w:rFonts w:ascii="Arial" w:hAnsi="Arial" w:cs="Arial"/>
          <w:sz w:val="22"/>
          <w:szCs w:val="22"/>
        </w:rPr>
      </w:pPr>
    </w:p>
    <w:p w:rsidR="0085460D" w:rsidRDefault="0085460D" w:rsidP="001614EA">
      <w:pPr>
        <w:jc w:val="both"/>
        <w:rPr>
          <w:rFonts w:ascii="Arial" w:hAnsi="Arial" w:cs="Arial"/>
          <w:sz w:val="24"/>
          <w:szCs w:val="24"/>
        </w:rPr>
      </w:pPr>
    </w:p>
    <w:p w:rsidR="001614EA" w:rsidRPr="00DA24EB" w:rsidRDefault="001614EA" w:rsidP="001614EA">
      <w:pPr>
        <w:jc w:val="both"/>
        <w:rPr>
          <w:rFonts w:ascii="Arial" w:hAnsi="Arial" w:cs="Arial"/>
          <w:sz w:val="24"/>
          <w:szCs w:val="24"/>
        </w:rPr>
      </w:pPr>
    </w:p>
    <w:p w:rsidR="001614EA" w:rsidRDefault="001614EA" w:rsidP="001614EA">
      <w:pPr>
        <w:rPr>
          <w:rFonts w:ascii="Arial" w:hAnsi="Arial" w:cs="Arial"/>
          <w:b/>
          <w:sz w:val="24"/>
        </w:rPr>
      </w:pPr>
    </w:p>
    <w:p w:rsidR="001614EA" w:rsidRPr="00DA24EB" w:rsidRDefault="001614EA" w:rsidP="001614EA">
      <w:pPr>
        <w:numPr>
          <w:ilvl w:val="0"/>
          <w:numId w:val="1"/>
        </w:numPr>
        <w:jc w:val="both"/>
        <w:rPr>
          <w:rFonts w:ascii="Arial" w:hAnsi="Arial" w:cs="Arial"/>
          <w:b/>
          <w:sz w:val="24"/>
        </w:rPr>
      </w:pPr>
      <w:r w:rsidRPr="00DA24EB">
        <w:rPr>
          <w:rFonts w:ascii="Arial" w:hAnsi="Arial" w:cs="Arial"/>
          <w:b/>
          <w:sz w:val="24"/>
        </w:rPr>
        <w:lastRenderedPageBreak/>
        <w:t>CRITERIOS DE VALORACIÓN DE PROPUESTAS (TABLA DE BAREMACIÓN)</w:t>
      </w:r>
    </w:p>
    <w:p w:rsidR="001614EA" w:rsidRDefault="001614EA" w:rsidP="001614EA">
      <w:pPr>
        <w:jc w:val="both"/>
        <w:rPr>
          <w:rFonts w:ascii="Arial" w:hAnsi="Arial" w:cs="Arial"/>
          <w:sz w:val="24"/>
          <w:szCs w:val="24"/>
          <w:u w:val="single"/>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1614EA" w:rsidRPr="00DA24EB" w:rsidTr="002100BE">
        <w:trPr>
          <w:trHeight w:val="527"/>
        </w:trPr>
        <w:tc>
          <w:tcPr>
            <w:tcW w:w="10440" w:type="dxa"/>
            <w:gridSpan w:val="2"/>
            <w:shd w:val="clear" w:color="auto" w:fill="FFFFFF"/>
            <w:noWrap/>
            <w:vAlign w:val="center"/>
          </w:tcPr>
          <w:p w:rsidR="001614EA" w:rsidRPr="00DA24EB" w:rsidRDefault="001614EA" w:rsidP="002100BE">
            <w:pPr>
              <w:ind w:left="1550"/>
              <w:rPr>
                <w:rFonts w:ascii="Arial" w:hAnsi="Arial" w:cs="Arial"/>
                <w:b/>
                <w:bCs/>
                <w:sz w:val="22"/>
                <w:szCs w:val="22"/>
              </w:rPr>
            </w:pPr>
          </w:p>
          <w:p w:rsidR="001614EA" w:rsidRPr="00DA24EB" w:rsidRDefault="001614EA" w:rsidP="002100BE">
            <w:pPr>
              <w:ind w:left="1550"/>
              <w:rPr>
                <w:rFonts w:ascii="Arial" w:hAnsi="Arial" w:cs="Arial"/>
                <w:b/>
                <w:bCs/>
                <w:sz w:val="22"/>
                <w:szCs w:val="22"/>
              </w:rPr>
            </w:pPr>
            <w:r w:rsidRPr="00DA24EB">
              <w:rPr>
                <w:rFonts w:ascii="Arial" w:hAnsi="Arial" w:cs="Arial"/>
                <w:b/>
                <w:bCs/>
                <w:sz w:val="22"/>
                <w:szCs w:val="22"/>
              </w:rPr>
              <w:t>CRITERIOS SUJETOS A JUICIO DE VALOR  (HASTA 60 PUNTOS):</w:t>
            </w:r>
          </w:p>
          <w:p w:rsidR="001614EA" w:rsidRPr="00DA24EB" w:rsidRDefault="001614EA" w:rsidP="002100BE">
            <w:pPr>
              <w:jc w:val="both"/>
              <w:rPr>
                <w:rFonts w:ascii="Arial" w:hAnsi="Arial" w:cs="Arial"/>
                <w:b/>
                <w:bCs/>
                <w:sz w:val="22"/>
                <w:szCs w:val="22"/>
              </w:rPr>
            </w:pPr>
          </w:p>
        </w:tc>
      </w:tr>
      <w:tr w:rsidR="001614EA" w:rsidRPr="00DA24EB" w:rsidTr="002100BE">
        <w:trPr>
          <w:trHeight w:val="567"/>
        </w:trPr>
        <w:tc>
          <w:tcPr>
            <w:tcW w:w="9360" w:type="dxa"/>
            <w:tcBorders>
              <w:bottom w:val="single" w:sz="4" w:space="0" w:color="auto"/>
            </w:tcBorders>
            <w:shd w:val="clear" w:color="auto" w:fill="E6E6E6"/>
            <w:vAlign w:val="center"/>
          </w:tcPr>
          <w:p w:rsidR="001614EA" w:rsidRPr="00DA24EB" w:rsidRDefault="001614EA" w:rsidP="002100BE">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1614EA" w:rsidRPr="00DA24EB" w:rsidRDefault="001614EA" w:rsidP="002100BE">
            <w:pPr>
              <w:ind w:left="-25"/>
              <w:jc w:val="center"/>
              <w:rPr>
                <w:rFonts w:ascii="Arial" w:hAnsi="Arial" w:cs="Arial"/>
                <w:b/>
                <w:sz w:val="22"/>
                <w:szCs w:val="22"/>
              </w:rPr>
            </w:pPr>
            <w:r>
              <w:rPr>
                <w:rFonts w:ascii="Arial" w:hAnsi="Arial" w:cs="Arial"/>
                <w:b/>
                <w:sz w:val="22"/>
                <w:szCs w:val="22"/>
              </w:rPr>
              <w:t>20</w:t>
            </w:r>
          </w:p>
        </w:tc>
      </w:tr>
      <w:tr w:rsidR="001614EA" w:rsidRPr="00DA24EB" w:rsidTr="002100BE">
        <w:trPr>
          <w:trHeight w:val="1327"/>
        </w:trPr>
        <w:tc>
          <w:tcPr>
            <w:tcW w:w="9360" w:type="dxa"/>
            <w:tcBorders>
              <w:bottom w:val="single" w:sz="4" w:space="0" w:color="auto"/>
            </w:tcBorders>
            <w:vAlign w:val="center"/>
          </w:tcPr>
          <w:p w:rsidR="001614EA" w:rsidRPr="001614EA" w:rsidRDefault="001614EA" w:rsidP="001614EA">
            <w:pPr>
              <w:spacing w:before="120" w:after="120"/>
              <w:ind w:left="404"/>
              <w:jc w:val="both"/>
              <w:rPr>
                <w:rFonts w:ascii="Arial" w:hAnsi="Arial"/>
                <w:sz w:val="22"/>
                <w:szCs w:val="22"/>
              </w:rPr>
            </w:pPr>
            <w:r w:rsidRPr="001614EA">
              <w:rPr>
                <w:rFonts w:ascii="Arial" w:hAnsi="Arial"/>
                <w:sz w:val="22"/>
                <w:szCs w:val="22"/>
              </w:rPr>
              <w:t>Adecuación de la programación presentada con los objetivos propuestos (6)</w:t>
            </w:r>
          </w:p>
          <w:p w:rsidR="001614EA" w:rsidRPr="001614EA" w:rsidRDefault="001614EA" w:rsidP="001614EA">
            <w:pPr>
              <w:spacing w:before="120" w:after="120"/>
              <w:ind w:left="404"/>
              <w:jc w:val="both"/>
              <w:rPr>
                <w:rFonts w:ascii="Arial" w:hAnsi="Arial"/>
                <w:sz w:val="22"/>
                <w:szCs w:val="22"/>
              </w:rPr>
            </w:pPr>
            <w:r w:rsidRPr="001614EA">
              <w:rPr>
                <w:rFonts w:ascii="Arial" w:hAnsi="Arial"/>
                <w:sz w:val="22"/>
                <w:szCs w:val="22"/>
              </w:rPr>
              <w:t>Adecuación de la programación presentada a los destinatarios de la acción (7)</w:t>
            </w:r>
          </w:p>
          <w:p w:rsidR="001614EA" w:rsidRPr="00DA24EB" w:rsidRDefault="001614EA" w:rsidP="001614EA">
            <w:pPr>
              <w:pStyle w:val="Prrafodelista"/>
              <w:spacing w:before="120" w:after="120"/>
              <w:ind w:left="404"/>
              <w:jc w:val="both"/>
            </w:pPr>
            <w:r w:rsidRPr="001614EA">
              <w:rPr>
                <w:rFonts w:ascii="Arial" w:hAnsi="Arial"/>
                <w:sz w:val="22"/>
                <w:szCs w:val="22"/>
              </w:rPr>
              <w:t>Coherencia de metodología y actividades propuestas con la temporalización, recursos y  contenidos a impartir (7)</w:t>
            </w:r>
          </w:p>
        </w:tc>
        <w:tc>
          <w:tcPr>
            <w:tcW w:w="1080" w:type="dxa"/>
            <w:tcBorders>
              <w:bottom w:val="single" w:sz="4" w:space="0" w:color="auto"/>
            </w:tcBorders>
            <w:vAlign w:val="center"/>
          </w:tcPr>
          <w:p w:rsidR="001614EA" w:rsidRPr="00DA24EB" w:rsidRDefault="001614EA" w:rsidP="002100BE">
            <w:pPr>
              <w:ind w:left="168"/>
              <w:jc w:val="center"/>
              <w:rPr>
                <w:rFonts w:ascii="Arial" w:hAnsi="Arial" w:cs="Arial"/>
              </w:rPr>
            </w:pPr>
          </w:p>
        </w:tc>
      </w:tr>
      <w:tr w:rsidR="001614EA" w:rsidRPr="00DA24EB" w:rsidTr="002100BE">
        <w:trPr>
          <w:trHeight w:val="170"/>
        </w:trPr>
        <w:tc>
          <w:tcPr>
            <w:tcW w:w="9360" w:type="dxa"/>
            <w:shd w:val="pct10" w:color="auto" w:fill="auto"/>
            <w:vAlign w:val="center"/>
          </w:tcPr>
          <w:p w:rsidR="001614EA" w:rsidRPr="00DD3CD3" w:rsidRDefault="001614EA" w:rsidP="002100BE">
            <w:pPr>
              <w:spacing w:before="80" w:after="80"/>
              <w:ind w:left="360"/>
              <w:rPr>
                <w:rFonts w:ascii="Arial" w:hAnsi="Arial" w:cs="Arial"/>
                <w:b/>
                <w:sz w:val="22"/>
                <w:szCs w:val="22"/>
              </w:rPr>
            </w:pPr>
            <w:r>
              <w:rPr>
                <w:rFonts w:ascii="Arial" w:hAnsi="Arial" w:cs="Arial"/>
                <w:b/>
                <w:sz w:val="22"/>
                <w:szCs w:val="22"/>
              </w:rPr>
              <w:t>EVALUACIÓN</w:t>
            </w:r>
            <w:r w:rsidRPr="00DD3CD3">
              <w:rPr>
                <w:rFonts w:ascii="Arial" w:hAnsi="Arial" w:cs="Arial"/>
                <w:b/>
                <w:sz w:val="22"/>
                <w:szCs w:val="22"/>
              </w:rPr>
              <w:t>:</w:t>
            </w:r>
          </w:p>
        </w:tc>
        <w:tc>
          <w:tcPr>
            <w:tcW w:w="1080" w:type="dxa"/>
            <w:shd w:val="pct10" w:color="auto" w:fill="auto"/>
            <w:vAlign w:val="center"/>
          </w:tcPr>
          <w:p w:rsidR="001614EA" w:rsidRPr="00E95409" w:rsidRDefault="001614EA" w:rsidP="002100BE">
            <w:pPr>
              <w:jc w:val="center"/>
              <w:rPr>
                <w:rFonts w:ascii="Arial" w:hAnsi="Arial" w:cs="Arial"/>
                <w:b/>
                <w:sz w:val="22"/>
                <w:szCs w:val="22"/>
                <w:highlight w:val="lightGray"/>
              </w:rPr>
            </w:pPr>
            <w:r>
              <w:rPr>
                <w:rFonts w:ascii="Arial" w:hAnsi="Arial" w:cs="Arial"/>
                <w:b/>
                <w:sz w:val="22"/>
                <w:szCs w:val="22"/>
              </w:rPr>
              <w:t>1</w:t>
            </w:r>
            <w:r w:rsidRPr="006B148A">
              <w:rPr>
                <w:rFonts w:ascii="Arial" w:hAnsi="Arial" w:cs="Arial"/>
                <w:b/>
                <w:sz w:val="22"/>
                <w:szCs w:val="22"/>
              </w:rPr>
              <w:t>0</w:t>
            </w:r>
          </w:p>
        </w:tc>
      </w:tr>
      <w:tr w:rsidR="001614EA" w:rsidRPr="00DA24EB" w:rsidTr="002100BE">
        <w:trPr>
          <w:trHeight w:val="170"/>
        </w:trPr>
        <w:tc>
          <w:tcPr>
            <w:tcW w:w="9360" w:type="dxa"/>
            <w:tcBorders>
              <w:bottom w:val="single" w:sz="4" w:space="0" w:color="auto"/>
            </w:tcBorders>
            <w:shd w:val="clear" w:color="auto" w:fill="auto"/>
            <w:vAlign w:val="center"/>
          </w:tcPr>
          <w:p w:rsidR="001614EA" w:rsidRPr="001614EA" w:rsidRDefault="001614EA" w:rsidP="001614EA">
            <w:pPr>
              <w:spacing w:before="120" w:after="120"/>
              <w:ind w:left="404"/>
              <w:jc w:val="both"/>
              <w:rPr>
                <w:rFonts w:ascii="Arial" w:hAnsi="Arial"/>
                <w:sz w:val="22"/>
                <w:szCs w:val="22"/>
              </w:rPr>
            </w:pPr>
            <w:r w:rsidRPr="001614EA">
              <w:rPr>
                <w:rFonts w:ascii="Arial" w:hAnsi="Arial"/>
                <w:sz w:val="22"/>
                <w:szCs w:val="22"/>
              </w:rPr>
              <w:t>Técnicas e instrumentos de evaluación: número y secuencia de empleo (4)</w:t>
            </w:r>
          </w:p>
          <w:p w:rsidR="001614EA" w:rsidRPr="001614EA" w:rsidRDefault="001614EA" w:rsidP="001614EA">
            <w:pPr>
              <w:spacing w:before="120" w:after="120"/>
              <w:ind w:left="404"/>
              <w:jc w:val="both"/>
              <w:rPr>
                <w:rFonts w:ascii="Arial" w:hAnsi="Arial"/>
                <w:sz w:val="22"/>
                <w:szCs w:val="22"/>
              </w:rPr>
            </w:pPr>
            <w:r w:rsidRPr="001614EA">
              <w:rPr>
                <w:rFonts w:ascii="Arial" w:hAnsi="Arial"/>
                <w:sz w:val="22"/>
                <w:szCs w:val="22"/>
              </w:rPr>
              <w:t>Técnicas e instrumentos de evaluación: adecuación al perfil de los participantes y a los objetivos (6)</w:t>
            </w:r>
          </w:p>
          <w:p w:rsidR="001614EA" w:rsidRPr="00DD3CD3" w:rsidRDefault="001614EA" w:rsidP="001614EA">
            <w:pPr>
              <w:pStyle w:val="Prrafodelista"/>
              <w:spacing w:before="120" w:after="120"/>
              <w:ind w:left="404"/>
              <w:jc w:val="both"/>
              <w:rPr>
                <w:rFonts w:cs="Arial"/>
              </w:rPr>
            </w:pPr>
          </w:p>
        </w:tc>
        <w:tc>
          <w:tcPr>
            <w:tcW w:w="1080" w:type="dxa"/>
            <w:tcBorders>
              <w:bottom w:val="single" w:sz="4" w:space="0" w:color="auto"/>
            </w:tcBorders>
            <w:shd w:val="clear" w:color="auto" w:fill="auto"/>
            <w:vAlign w:val="center"/>
          </w:tcPr>
          <w:p w:rsidR="001614EA" w:rsidRPr="00E95409" w:rsidRDefault="001614EA" w:rsidP="002100BE">
            <w:pPr>
              <w:ind w:left="168"/>
              <w:jc w:val="center"/>
              <w:rPr>
                <w:rFonts w:ascii="Arial" w:hAnsi="Arial" w:cs="Arial"/>
                <w:highlight w:val="lightGray"/>
              </w:rPr>
            </w:pPr>
          </w:p>
        </w:tc>
      </w:tr>
      <w:tr w:rsidR="001614EA" w:rsidRPr="00DA24EB" w:rsidTr="002100BE">
        <w:trPr>
          <w:trHeight w:val="170"/>
        </w:trPr>
        <w:tc>
          <w:tcPr>
            <w:tcW w:w="9360" w:type="dxa"/>
            <w:shd w:val="pct10" w:color="auto" w:fill="auto"/>
            <w:vAlign w:val="center"/>
          </w:tcPr>
          <w:p w:rsidR="001614EA" w:rsidRPr="00DD3CD3" w:rsidRDefault="001614EA" w:rsidP="002100BE">
            <w:pPr>
              <w:spacing w:before="80" w:after="80"/>
              <w:ind w:left="360"/>
              <w:rPr>
                <w:rFonts w:ascii="Arial" w:hAnsi="Arial" w:cs="Arial"/>
                <w:b/>
                <w:sz w:val="22"/>
                <w:szCs w:val="22"/>
              </w:rPr>
            </w:pPr>
            <w:r>
              <w:rPr>
                <w:rFonts w:ascii="Arial" w:hAnsi="Arial" w:cs="Arial"/>
                <w:b/>
                <w:sz w:val="22"/>
                <w:szCs w:val="22"/>
              </w:rPr>
              <w:t>MATERIAL DIDÁCTICO</w:t>
            </w:r>
            <w:r w:rsidRPr="00DD3CD3">
              <w:rPr>
                <w:rFonts w:ascii="Arial" w:hAnsi="Arial" w:cs="Arial"/>
                <w:b/>
                <w:sz w:val="22"/>
                <w:szCs w:val="22"/>
              </w:rPr>
              <w:t>:</w:t>
            </w:r>
          </w:p>
        </w:tc>
        <w:tc>
          <w:tcPr>
            <w:tcW w:w="1080" w:type="dxa"/>
            <w:shd w:val="pct10" w:color="auto" w:fill="auto"/>
            <w:vAlign w:val="center"/>
          </w:tcPr>
          <w:p w:rsidR="001614EA" w:rsidRPr="00E95409" w:rsidRDefault="001614EA" w:rsidP="002100BE">
            <w:pPr>
              <w:jc w:val="center"/>
              <w:rPr>
                <w:rFonts w:ascii="Arial" w:hAnsi="Arial" w:cs="Arial"/>
                <w:b/>
                <w:sz w:val="22"/>
                <w:szCs w:val="22"/>
                <w:highlight w:val="lightGray"/>
              </w:rPr>
            </w:pPr>
            <w:r>
              <w:rPr>
                <w:rFonts w:ascii="Arial" w:hAnsi="Arial" w:cs="Arial"/>
                <w:b/>
                <w:sz w:val="22"/>
                <w:szCs w:val="22"/>
              </w:rPr>
              <w:t>2</w:t>
            </w:r>
            <w:r w:rsidRPr="006B148A">
              <w:rPr>
                <w:rFonts w:ascii="Arial" w:hAnsi="Arial" w:cs="Arial"/>
                <w:b/>
                <w:sz w:val="22"/>
                <w:szCs w:val="22"/>
              </w:rPr>
              <w:t>0</w:t>
            </w:r>
          </w:p>
        </w:tc>
      </w:tr>
      <w:tr w:rsidR="001614EA" w:rsidRPr="00DA24EB" w:rsidTr="002100BE">
        <w:trPr>
          <w:trHeight w:val="170"/>
        </w:trPr>
        <w:tc>
          <w:tcPr>
            <w:tcW w:w="9360" w:type="dxa"/>
            <w:tcBorders>
              <w:bottom w:val="single" w:sz="4" w:space="0" w:color="auto"/>
            </w:tcBorders>
            <w:shd w:val="clear" w:color="auto" w:fill="auto"/>
            <w:vAlign w:val="center"/>
          </w:tcPr>
          <w:p w:rsidR="001614EA" w:rsidRPr="001614EA" w:rsidRDefault="001614EA" w:rsidP="001614EA">
            <w:pPr>
              <w:spacing w:before="120" w:after="120"/>
              <w:ind w:left="404"/>
              <w:jc w:val="both"/>
              <w:rPr>
                <w:rFonts w:ascii="Arial" w:hAnsi="Arial"/>
                <w:sz w:val="22"/>
                <w:szCs w:val="22"/>
              </w:rPr>
            </w:pPr>
            <w:r w:rsidRPr="001614EA">
              <w:rPr>
                <w:rFonts w:ascii="Arial" w:hAnsi="Arial"/>
                <w:sz w:val="22"/>
                <w:szCs w:val="22"/>
              </w:rPr>
              <w:t>Adecuación a los objetivos de la acción. (6)</w:t>
            </w:r>
          </w:p>
          <w:p w:rsidR="001614EA" w:rsidRPr="001614EA" w:rsidRDefault="001614EA" w:rsidP="001614EA">
            <w:pPr>
              <w:spacing w:before="120" w:after="120"/>
              <w:ind w:left="404"/>
              <w:jc w:val="both"/>
              <w:rPr>
                <w:rFonts w:ascii="Arial" w:hAnsi="Arial"/>
                <w:sz w:val="22"/>
                <w:szCs w:val="22"/>
              </w:rPr>
            </w:pPr>
            <w:r w:rsidRPr="001614EA">
              <w:rPr>
                <w:rFonts w:ascii="Arial" w:hAnsi="Arial"/>
                <w:sz w:val="22"/>
                <w:szCs w:val="22"/>
              </w:rPr>
              <w:t>Actualización y vigencia del contenido.(3)</w:t>
            </w:r>
          </w:p>
          <w:p w:rsidR="001614EA" w:rsidRDefault="001614EA" w:rsidP="001614EA">
            <w:pPr>
              <w:pStyle w:val="Marta"/>
              <w:numPr>
                <w:ilvl w:val="0"/>
                <w:numId w:val="0"/>
              </w:numPr>
              <w:spacing w:before="120"/>
              <w:ind w:left="360"/>
              <w:rPr>
                <w:sz w:val="22"/>
                <w:szCs w:val="22"/>
              </w:rPr>
            </w:pPr>
            <w:r w:rsidRPr="001614EA">
              <w:rPr>
                <w:sz w:val="22"/>
                <w:szCs w:val="22"/>
              </w:rPr>
              <w:t>Adecuada Presentación: índice y paginación; redacción y lenguaje concisos; imágenes y gráficos facilitadores, calidad de la reprografía.(3)</w:t>
            </w:r>
          </w:p>
          <w:p w:rsidR="001614EA" w:rsidRPr="00EF61EF" w:rsidRDefault="001614EA" w:rsidP="001614EA">
            <w:pPr>
              <w:pStyle w:val="Marta"/>
              <w:numPr>
                <w:ilvl w:val="0"/>
                <w:numId w:val="0"/>
              </w:numPr>
              <w:spacing w:before="120"/>
              <w:ind w:left="360"/>
              <w:rPr>
                <w:rFonts w:cs="Arial"/>
              </w:rPr>
            </w:pPr>
            <w:r w:rsidRPr="00851CD2">
              <w:rPr>
                <w:sz w:val="22"/>
                <w:szCs w:val="22"/>
              </w:rPr>
              <w:t>Adaptación del material a la discapacidad del alumnado  (8)</w:t>
            </w:r>
          </w:p>
        </w:tc>
        <w:tc>
          <w:tcPr>
            <w:tcW w:w="1080" w:type="dxa"/>
            <w:tcBorders>
              <w:bottom w:val="single" w:sz="4" w:space="0" w:color="auto"/>
            </w:tcBorders>
            <w:shd w:val="clear" w:color="auto" w:fill="auto"/>
            <w:vAlign w:val="center"/>
          </w:tcPr>
          <w:p w:rsidR="001614EA" w:rsidRPr="00E95409" w:rsidRDefault="001614EA" w:rsidP="002100BE">
            <w:pPr>
              <w:ind w:left="168"/>
              <w:jc w:val="center"/>
              <w:rPr>
                <w:rFonts w:ascii="Arial" w:hAnsi="Arial" w:cs="Arial"/>
                <w:highlight w:val="lightGray"/>
              </w:rPr>
            </w:pPr>
          </w:p>
        </w:tc>
      </w:tr>
      <w:tr w:rsidR="00533BA5" w:rsidRPr="00DA24EB" w:rsidTr="002100BE">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533BA5" w:rsidRPr="00DF255D" w:rsidRDefault="00533BA5" w:rsidP="002100BE">
            <w:pPr>
              <w:spacing w:before="80" w:after="80"/>
              <w:ind w:left="360"/>
              <w:rPr>
                <w:rFonts w:ascii="Arial" w:hAnsi="Arial" w:cs="Arial"/>
                <w:b/>
                <w:sz w:val="22"/>
                <w:szCs w:val="22"/>
              </w:rPr>
            </w:pPr>
            <w:r w:rsidRPr="00DF255D">
              <w:rPr>
                <w:rFonts w:ascii="Arial" w:hAnsi="Arial" w:cs="Arial"/>
                <w:b/>
                <w:sz w:val="22"/>
                <w:szCs w:val="22"/>
              </w:rPr>
              <w:t>PROPUESTAS DE MEJORA / VALOR AÑADIDO A LA AME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533BA5" w:rsidRDefault="00533BA5" w:rsidP="002100BE">
            <w:pPr>
              <w:spacing w:before="80" w:after="80"/>
              <w:ind w:left="-70"/>
              <w:jc w:val="center"/>
              <w:rPr>
                <w:rFonts w:ascii="Arial" w:hAnsi="Arial" w:cs="Arial"/>
                <w:b/>
                <w:sz w:val="22"/>
                <w:szCs w:val="22"/>
              </w:rPr>
            </w:pPr>
            <w:r>
              <w:rPr>
                <w:rFonts w:ascii="Arial" w:hAnsi="Arial" w:cs="Arial"/>
                <w:b/>
                <w:sz w:val="22"/>
                <w:szCs w:val="22"/>
              </w:rPr>
              <w:t>10</w:t>
            </w:r>
          </w:p>
        </w:tc>
      </w:tr>
      <w:tr w:rsidR="001614EA" w:rsidRPr="00DA24EB" w:rsidTr="00533BA5">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rsidR="00533BA5" w:rsidRDefault="00533BA5" w:rsidP="00533BA5">
            <w:pPr>
              <w:ind w:left="1440"/>
              <w:jc w:val="both"/>
              <w:rPr>
                <w:rFonts w:ascii="Arial" w:hAnsi="Arial" w:cs="Arial"/>
                <w:sz w:val="24"/>
                <w:szCs w:val="24"/>
              </w:rPr>
            </w:pPr>
          </w:p>
          <w:p w:rsidR="006F5B1C" w:rsidRDefault="006F5B1C" w:rsidP="00533BA5">
            <w:pPr>
              <w:ind w:left="1440"/>
              <w:jc w:val="both"/>
              <w:rPr>
                <w:rFonts w:ascii="Arial" w:hAnsi="Arial" w:cs="Arial"/>
                <w:sz w:val="24"/>
                <w:szCs w:val="24"/>
              </w:rPr>
            </w:pPr>
          </w:p>
          <w:p w:rsidR="006F5B1C" w:rsidRPr="006F5B1C" w:rsidRDefault="006F5B1C" w:rsidP="006F5B1C">
            <w:pPr>
              <w:pStyle w:val="Prrafodelista"/>
              <w:numPr>
                <w:ilvl w:val="0"/>
                <w:numId w:val="13"/>
              </w:numPr>
              <w:jc w:val="both"/>
              <w:rPr>
                <w:rFonts w:ascii="Arial" w:hAnsi="Arial" w:cs="Arial"/>
                <w:sz w:val="22"/>
                <w:szCs w:val="22"/>
              </w:rPr>
            </w:pPr>
            <w:r w:rsidRPr="006F5B1C">
              <w:rPr>
                <w:rFonts w:ascii="Arial" w:hAnsi="Arial" w:cs="Arial"/>
                <w:sz w:val="22"/>
                <w:szCs w:val="22"/>
              </w:rPr>
              <w:t>Teniendo en cuenta el colectivo al que va dirigida la acción formativa (personas con discapacidad intelectual), se valorará presentar una Propuesta de colaboración firmada por el licitador donde se recoja el compromiso de identificar empresas para facilitar la posterior incorporación laboral de los alumnos aptos aplicando la metodología de Empleo Con Apoyo (ECA) durante dicho proceso. Dicha propuesta especificará las actuaciones a realizar en este proceso. (8)</w:t>
            </w:r>
          </w:p>
          <w:p w:rsidR="006F5B1C" w:rsidRPr="00E83F98" w:rsidRDefault="006F5B1C" w:rsidP="006F5B1C">
            <w:pPr>
              <w:jc w:val="both"/>
              <w:rPr>
                <w:rFonts w:ascii="Arial" w:hAnsi="Arial" w:cs="Arial"/>
                <w:sz w:val="22"/>
                <w:szCs w:val="22"/>
              </w:rPr>
            </w:pPr>
          </w:p>
          <w:p w:rsidR="006F5B1C" w:rsidRPr="006F5B1C" w:rsidRDefault="006F5B1C" w:rsidP="006F5B1C">
            <w:pPr>
              <w:pStyle w:val="Prrafodelista"/>
              <w:numPr>
                <w:ilvl w:val="0"/>
                <w:numId w:val="13"/>
              </w:numPr>
              <w:jc w:val="both"/>
              <w:rPr>
                <w:rFonts w:ascii="Arial" w:hAnsi="Arial" w:cs="Arial"/>
                <w:sz w:val="22"/>
                <w:szCs w:val="22"/>
              </w:rPr>
            </w:pPr>
            <w:r w:rsidRPr="006F5B1C">
              <w:rPr>
                <w:rFonts w:ascii="Arial" w:hAnsi="Arial" w:cs="Arial"/>
                <w:sz w:val="22"/>
                <w:szCs w:val="22"/>
              </w:rPr>
              <w:t>Realización de 2 visitas programadas a empresas del sector en jornada lectiva para reforzar aprendizajes.  El alumnado acudirá acompañado de al menos un docente a las mismas  (2)</w:t>
            </w:r>
          </w:p>
          <w:p w:rsidR="006F5B1C" w:rsidRPr="00533BA5" w:rsidRDefault="006F5B1C" w:rsidP="006F5B1C">
            <w:pPr>
              <w:jc w:val="both"/>
              <w:rPr>
                <w:rFonts w:ascii="Arial" w:hAnsi="Arial" w:cs="Arial"/>
                <w:sz w:val="24"/>
                <w:szCs w:val="24"/>
              </w:rPr>
            </w:pPr>
          </w:p>
          <w:p w:rsidR="001614EA" w:rsidRPr="00DA24EB" w:rsidRDefault="001614EA" w:rsidP="006F5B1C">
            <w:pPr>
              <w:jc w:val="both"/>
              <w:rPr>
                <w:rFonts w:ascii="Arial" w:hAnsi="Arial" w:cs="Arial"/>
                <w:b/>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614EA" w:rsidRPr="00DA24EB" w:rsidRDefault="001614EA" w:rsidP="002100BE">
            <w:pPr>
              <w:spacing w:before="80" w:after="80"/>
              <w:ind w:left="-70"/>
              <w:jc w:val="center"/>
              <w:rPr>
                <w:rFonts w:ascii="Arial" w:hAnsi="Arial" w:cs="Arial"/>
                <w:b/>
                <w:sz w:val="22"/>
                <w:szCs w:val="22"/>
              </w:rPr>
            </w:pPr>
          </w:p>
        </w:tc>
      </w:tr>
    </w:tbl>
    <w:p w:rsidR="001614EA" w:rsidRDefault="001614EA" w:rsidP="001614EA">
      <w:pPr>
        <w:jc w:val="both"/>
        <w:rPr>
          <w:rFonts w:ascii="Arial" w:hAnsi="Arial" w:cs="Arial"/>
          <w:sz w:val="24"/>
          <w:szCs w:val="24"/>
        </w:rPr>
      </w:pPr>
    </w:p>
    <w:p w:rsidR="001614EA" w:rsidRDefault="001614EA" w:rsidP="001614EA">
      <w:pPr>
        <w:jc w:val="both"/>
        <w:rPr>
          <w:rFonts w:ascii="Arial" w:hAnsi="Arial" w:cs="Arial"/>
          <w:sz w:val="24"/>
          <w:szCs w:val="24"/>
        </w:rPr>
      </w:pPr>
    </w:p>
    <w:p w:rsidR="0085460D" w:rsidRDefault="0085460D" w:rsidP="001614EA">
      <w:pPr>
        <w:jc w:val="both"/>
        <w:rPr>
          <w:rFonts w:ascii="Arial" w:hAnsi="Arial" w:cs="Arial"/>
          <w:sz w:val="24"/>
          <w:szCs w:val="24"/>
        </w:rPr>
      </w:pPr>
    </w:p>
    <w:p w:rsidR="0085460D" w:rsidRPr="00DA24EB" w:rsidRDefault="0085460D" w:rsidP="001614EA">
      <w:pPr>
        <w:jc w:val="both"/>
        <w:rPr>
          <w:rFonts w:ascii="Arial" w:hAnsi="Arial" w:cs="Arial"/>
          <w:sz w:val="24"/>
          <w:szCs w:val="24"/>
        </w:rPr>
      </w:pPr>
    </w:p>
    <w:p w:rsidR="001614EA" w:rsidRPr="00DA24EB" w:rsidRDefault="001614EA" w:rsidP="001614EA">
      <w:pPr>
        <w:numPr>
          <w:ilvl w:val="0"/>
          <w:numId w:val="1"/>
        </w:numPr>
        <w:jc w:val="both"/>
        <w:rPr>
          <w:rFonts w:ascii="Arial" w:hAnsi="Arial" w:cs="Arial"/>
          <w:b/>
          <w:sz w:val="24"/>
        </w:rPr>
      </w:pPr>
      <w:r w:rsidRPr="00DA24EB">
        <w:rPr>
          <w:rFonts w:ascii="Arial" w:hAnsi="Arial" w:cs="Arial"/>
          <w:b/>
          <w:sz w:val="24"/>
        </w:rPr>
        <w:t xml:space="preserve">CONDICIONES DE LA PRESTACIÓN DEL SERVICIO </w:t>
      </w:r>
    </w:p>
    <w:p w:rsidR="001614EA" w:rsidRPr="00DA24EB" w:rsidRDefault="001614EA" w:rsidP="001614EA">
      <w:pPr>
        <w:jc w:val="both"/>
      </w:pPr>
    </w:p>
    <w:p w:rsidR="001614EA" w:rsidRPr="00DA24EB" w:rsidRDefault="001614EA" w:rsidP="001614EA">
      <w:pPr>
        <w:jc w:val="both"/>
      </w:pPr>
    </w:p>
    <w:p w:rsidR="001614EA" w:rsidRPr="00DA24EB" w:rsidRDefault="001614EA" w:rsidP="001614EA">
      <w:pPr>
        <w:numPr>
          <w:ilvl w:val="1"/>
          <w:numId w:val="1"/>
        </w:numPr>
        <w:jc w:val="both"/>
        <w:rPr>
          <w:rFonts w:ascii="Arial" w:hAnsi="Arial" w:cs="Arial"/>
          <w:b/>
          <w:sz w:val="24"/>
        </w:rPr>
      </w:pPr>
      <w:r w:rsidRPr="00DA24EB">
        <w:rPr>
          <w:rFonts w:ascii="Arial" w:hAnsi="Arial" w:cs="Arial"/>
          <w:b/>
          <w:sz w:val="24"/>
        </w:rPr>
        <w:t>SEGUIMIENTO  DE LAS ACCIONES FORMATIVAS:</w:t>
      </w:r>
    </w:p>
    <w:p w:rsidR="001614EA" w:rsidRPr="00DA24EB" w:rsidRDefault="001614EA" w:rsidP="001614EA">
      <w:pPr>
        <w:jc w:val="both"/>
        <w:rPr>
          <w:rFonts w:ascii="Arial" w:hAnsi="Arial" w:cs="Arial"/>
          <w:sz w:val="22"/>
          <w:szCs w:val="22"/>
        </w:rPr>
      </w:pPr>
    </w:p>
    <w:p w:rsidR="001614EA" w:rsidRDefault="001614EA" w:rsidP="001614EA">
      <w:pPr>
        <w:spacing w:before="120"/>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Inserta Empleo en lo relativo a seguimiento de la asistencia del alumnado, reuniones de seguimiento de la acción formativa en el número y secuencia que se establezcan, y obligándose a cumplimentar y entregar la documentación en los plazos y formas establecidos, utilizando los formatos que Inserta Empleo le requiera.</w:t>
      </w:r>
    </w:p>
    <w:p w:rsidR="001614EA" w:rsidRDefault="001614EA" w:rsidP="001614EA">
      <w:pPr>
        <w:ind w:left="2124"/>
        <w:jc w:val="both"/>
        <w:rPr>
          <w:rFonts w:ascii="Arial" w:hAnsi="Arial" w:cs="Arial"/>
          <w:color w:val="000000"/>
          <w:sz w:val="22"/>
          <w:szCs w:val="22"/>
        </w:rPr>
      </w:pPr>
      <w:r>
        <w:rPr>
          <w:rFonts w:ascii="Arial" w:hAnsi="Arial" w:cs="Arial"/>
          <w:color w:val="000000"/>
          <w:sz w:val="22"/>
          <w:szCs w:val="22"/>
        </w:rPr>
        <w:t xml:space="preserve">FSCI 24 – Programa formativo </w:t>
      </w:r>
    </w:p>
    <w:p w:rsidR="001614EA" w:rsidRDefault="001614EA" w:rsidP="001614EA">
      <w:pPr>
        <w:ind w:left="2124"/>
        <w:jc w:val="both"/>
        <w:rPr>
          <w:rFonts w:ascii="Arial" w:hAnsi="Arial" w:cs="Arial"/>
          <w:color w:val="000000"/>
          <w:sz w:val="22"/>
          <w:szCs w:val="22"/>
        </w:rPr>
      </w:pPr>
      <w:r>
        <w:rPr>
          <w:rFonts w:ascii="Arial" w:hAnsi="Arial" w:cs="Arial"/>
          <w:color w:val="000000"/>
          <w:sz w:val="22"/>
          <w:szCs w:val="22"/>
        </w:rPr>
        <w:t>FSCI 26 – Ficha de modificación del programa</w:t>
      </w:r>
    </w:p>
    <w:p w:rsidR="001614EA" w:rsidRDefault="001614EA" w:rsidP="001614EA">
      <w:pPr>
        <w:ind w:left="2124"/>
        <w:jc w:val="both"/>
        <w:rPr>
          <w:rFonts w:ascii="Arial" w:hAnsi="Arial" w:cs="Arial"/>
          <w:color w:val="000000"/>
          <w:sz w:val="22"/>
          <w:szCs w:val="22"/>
        </w:rPr>
      </w:pPr>
      <w:r>
        <w:rPr>
          <w:rFonts w:ascii="Arial" w:hAnsi="Arial" w:cs="Arial"/>
          <w:color w:val="000000"/>
          <w:sz w:val="22"/>
          <w:szCs w:val="22"/>
        </w:rPr>
        <w:t>FSCI 53 – Control de asistencia</w:t>
      </w:r>
    </w:p>
    <w:p w:rsidR="001614EA" w:rsidRDefault="001614EA" w:rsidP="001614EA">
      <w:pPr>
        <w:ind w:left="2124"/>
        <w:jc w:val="both"/>
        <w:rPr>
          <w:rFonts w:ascii="Arial" w:hAnsi="Arial" w:cs="Arial"/>
          <w:color w:val="000000"/>
          <w:sz w:val="22"/>
          <w:szCs w:val="22"/>
        </w:rPr>
      </w:pPr>
      <w:r>
        <w:rPr>
          <w:rFonts w:ascii="Arial" w:hAnsi="Arial" w:cs="Arial"/>
          <w:color w:val="000000"/>
          <w:sz w:val="22"/>
          <w:szCs w:val="22"/>
        </w:rPr>
        <w:t xml:space="preserve">FSCI 54 – Ficha de incidencias </w:t>
      </w:r>
    </w:p>
    <w:p w:rsidR="001614EA" w:rsidRDefault="001614EA" w:rsidP="001614EA">
      <w:pPr>
        <w:ind w:left="2124"/>
        <w:jc w:val="both"/>
        <w:rPr>
          <w:rFonts w:ascii="Arial" w:hAnsi="Arial" w:cs="Arial"/>
          <w:color w:val="000000"/>
          <w:sz w:val="22"/>
          <w:szCs w:val="22"/>
        </w:rPr>
      </w:pPr>
      <w:r>
        <w:rPr>
          <w:rFonts w:ascii="Arial" w:hAnsi="Arial" w:cs="Arial"/>
          <w:color w:val="000000"/>
          <w:sz w:val="22"/>
          <w:szCs w:val="22"/>
        </w:rPr>
        <w:t>FSCI 49 – Acta evaluación final</w:t>
      </w:r>
    </w:p>
    <w:p w:rsidR="001614EA" w:rsidRDefault="001614EA" w:rsidP="001614EA">
      <w:pPr>
        <w:jc w:val="both"/>
        <w:rPr>
          <w:rFonts w:ascii="Arial" w:hAnsi="Arial" w:cs="Arial"/>
          <w:sz w:val="22"/>
          <w:szCs w:val="22"/>
        </w:rPr>
      </w:pPr>
    </w:p>
    <w:p w:rsidR="001614EA" w:rsidRDefault="001614EA" w:rsidP="001614EA">
      <w:pPr>
        <w:ind w:left="851"/>
        <w:jc w:val="both"/>
        <w:rPr>
          <w:rFonts w:ascii="Arial" w:hAnsi="Arial" w:cs="Arial"/>
          <w:sz w:val="22"/>
          <w:szCs w:val="22"/>
        </w:rPr>
      </w:pPr>
    </w:p>
    <w:p w:rsidR="001614EA" w:rsidRDefault="001614EA" w:rsidP="001614EA">
      <w:pPr>
        <w:numPr>
          <w:ilvl w:val="1"/>
          <w:numId w:val="1"/>
        </w:numPr>
        <w:jc w:val="both"/>
        <w:rPr>
          <w:rFonts w:ascii="Arial" w:hAnsi="Arial" w:cs="Arial"/>
          <w:b/>
          <w:sz w:val="24"/>
        </w:rPr>
      </w:pPr>
      <w:r w:rsidRPr="00DA24EB">
        <w:rPr>
          <w:rFonts w:ascii="Arial" w:hAnsi="Arial" w:cs="Arial"/>
          <w:b/>
          <w:sz w:val="24"/>
        </w:rPr>
        <w:t>CONTROLES DE CALIDAD</w:t>
      </w:r>
    </w:p>
    <w:p w:rsidR="001614EA" w:rsidRPr="00DA24EB" w:rsidRDefault="001614EA" w:rsidP="001614EA">
      <w:pPr>
        <w:ind w:left="792"/>
        <w:jc w:val="both"/>
        <w:rPr>
          <w:rFonts w:ascii="Arial" w:hAnsi="Arial" w:cs="Arial"/>
          <w:b/>
          <w:sz w:val="24"/>
        </w:rPr>
      </w:pPr>
    </w:p>
    <w:p w:rsidR="001614EA" w:rsidRPr="00DA24EB" w:rsidRDefault="001614EA" w:rsidP="001614EA">
      <w:pPr>
        <w:spacing w:before="60" w:after="60"/>
        <w:ind w:left="851"/>
        <w:jc w:val="both"/>
        <w:rPr>
          <w:rFonts w:ascii="Arial" w:hAnsi="Arial" w:cs="Arial"/>
          <w:sz w:val="22"/>
          <w:szCs w:val="22"/>
        </w:rPr>
      </w:pPr>
      <w:r w:rsidRPr="00DA24EB">
        <w:rPr>
          <w:rFonts w:ascii="Arial" w:hAnsi="Arial" w:cs="Arial"/>
          <w:sz w:val="22"/>
          <w:szCs w:val="22"/>
        </w:rPr>
        <w:t>La empresa adjudicataria estará sometida a cuantos controles se estimen necesarios por parte de la Inserta</w:t>
      </w:r>
      <w:r>
        <w:rPr>
          <w:rFonts w:ascii="Arial" w:hAnsi="Arial" w:cs="Arial"/>
          <w:sz w:val="22"/>
          <w:szCs w:val="22"/>
        </w:rPr>
        <w:t xml:space="preserve"> Empleo</w:t>
      </w:r>
      <w:r w:rsidRPr="00DA24EB">
        <w:rPr>
          <w:rFonts w:ascii="Arial" w:hAnsi="Arial" w:cs="Arial"/>
          <w:sz w:val="22"/>
          <w:szCs w:val="22"/>
        </w:rPr>
        <w:t>, determinados por el Sistema de Calidad bajo la norma UNE- ISO 9001.</w:t>
      </w:r>
    </w:p>
    <w:p w:rsidR="001614EA" w:rsidRPr="00DA24EB" w:rsidRDefault="001614EA" w:rsidP="001614EA">
      <w:pPr>
        <w:spacing w:before="60" w:after="60"/>
        <w:jc w:val="both"/>
        <w:rPr>
          <w:rFonts w:ascii="Arial" w:hAnsi="Arial" w:cs="Arial"/>
          <w:sz w:val="22"/>
          <w:szCs w:val="22"/>
        </w:rPr>
      </w:pPr>
    </w:p>
    <w:p w:rsidR="001614EA" w:rsidRDefault="001614EA" w:rsidP="001614EA">
      <w:pPr>
        <w:numPr>
          <w:ilvl w:val="1"/>
          <w:numId w:val="1"/>
        </w:numPr>
        <w:jc w:val="both"/>
        <w:rPr>
          <w:rFonts w:ascii="Arial" w:hAnsi="Arial" w:cs="Arial"/>
          <w:b/>
          <w:sz w:val="24"/>
        </w:rPr>
      </w:pPr>
      <w:r w:rsidRPr="00DA24EB">
        <w:rPr>
          <w:rFonts w:ascii="Arial" w:hAnsi="Arial" w:cs="Arial"/>
          <w:b/>
          <w:sz w:val="24"/>
        </w:rPr>
        <w:t xml:space="preserve">MATERIAL </w:t>
      </w:r>
      <w:r w:rsidR="000B495B" w:rsidRPr="00DA24EB">
        <w:rPr>
          <w:rFonts w:ascii="Arial" w:hAnsi="Arial" w:cs="Arial"/>
          <w:b/>
          <w:sz w:val="24"/>
        </w:rPr>
        <w:t>DIDÁCTICO</w:t>
      </w:r>
    </w:p>
    <w:p w:rsidR="000B495B" w:rsidRDefault="000B495B" w:rsidP="000B495B">
      <w:pPr>
        <w:jc w:val="both"/>
        <w:rPr>
          <w:rFonts w:ascii="Arial" w:hAnsi="Arial" w:cs="Arial"/>
          <w:b/>
          <w:sz w:val="24"/>
        </w:rPr>
      </w:pPr>
    </w:p>
    <w:p w:rsidR="000B495B" w:rsidRPr="000B495B" w:rsidRDefault="000B495B" w:rsidP="000B495B">
      <w:pPr>
        <w:spacing w:before="60" w:after="60"/>
        <w:ind w:left="851"/>
        <w:jc w:val="both"/>
        <w:rPr>
          <w:rFonts w:ascii="Arial" w:hAnsi="Arial" w:cs="Arial"/>
          <w:sz w:val="22"/>
          <w:szCs w:val="22"/>
        </w:rPr>
      </w:pPr>
      <w:r w:rsidRPr="000B495B">
        <w:rPr>
          <w:rFonts w:ascii="Arial" w:hAnsi="Arial" w:cs="Arial"/>
          <w:sz w:val="22"/>
          <w:szCs w:val="22"/>
        </w:rPr>
        <w:t>La empresa adjudicataria se compromete a entregar un ejemplar del material didáctico a cada alumno participante y uno al coordinador del curso por parte de Asociación INSERTA EMPLEO. Dicho material será el consignado en la propuesta presentad</w:t>
      </w:r>
      <w:r>
        <w:rPr>
          <w:rFonts w:ascii="Arial" w:hAnsi="Arial" w:cs="Arial"/>
          <w:sz w:val="22"/>
          <w:szCs w:val="22"/>
        </w:rPr>
        <w:t>a.</w:t>
      </w:r>
    </w:p>
    <w:p w:rsidR="006E74CF" w:rsidRDefault="006E74CF" w:rsidP="000B495B">
      <w:pPr>
        <w:pStyle w:val="Textoindependiente"/>
        <w:ind w:left="851"/>
        <w:rPr>
          <w:b/>
          <w:szCs w:val="20"/>
        </w:rPr>
      </w:pPr>
    </w:p>
    <w:p w:rsidR="006E74CF" w:rsidRDefault="001614EA" w:rsidP="000B495B">
      <w:pPr>
        <w:pStyle w:val="Textoindependiente"/>
        <w:ind w:left="851"/>
        <w:rPr>
          <w:sz w:val="22"/>
          <w:szCs w:val="22"/>
        </w:rPr>
      </w:pPr>
      <w:r>
        <w:rPr>
          <w:sz w:val="22"/>
          <w:szCs w:val="22"/>
        </w:rPr>
        <w:t>Igualmente</w:t>
      </w:r>
      <w:r w:rsidRPr="00DA24EB">
        <w:rPr>
          <w:sz w:val="22"/>
          <w:szCs w:val="22"/>
        </w:rPr>
        <w:t xml:space="preserve"> se compromete a utilizar y/o facilitar el material fungible</w:t>
      </w:r>
      <w:r w:rsidR="000B495B">
        <w:rPr>
          <w:sz w:val="22"/>
          <w:szCs w:val="22"/>
        </w:rPr>
        <w:t>, de protección</w:t>
      </w:r>
      <w:r w:rsidR="006E74CF">
        <w:rPr>
          <w:sz w:val="22"/>
          <w:szCs w:val="22"/>
        </w:rPr>
        <w:t xml:space="preserve">, vestuario y elementos de seguridad </w:t>
      </w:r>
      <w:r w:rsidRPr="00DA24EB">
        <w:rPr>
          <w:sz w:val="22"/>
          <w:szCs w:val="22"/>
        </w:rPr>
        <w:t xml:space="preserve"> y las dotaciones necesarias</w:t>
      </w:r>
      <w:r w:rsidR="00533BA5">
        <w:rPr>
          <w:sz w:val="22"/>
          <w:szCs w:val="22"/>
        </w:rPr>
        <w:t xml:space="preserve"> para el desarrollo del curso </w:t>
      </w:r>
      <w:r w:rsidRPr="00DA24EB">
        <w:rPr>
          <w:sz w:val="22"/>
          <w:szCs w:val="22"/>
        </w:rPr>
        <w:t>que vengan detallados en la propuesta.</w:t>
      </w:r>
      <w:r>
        <w:rPr>
          <w:sz w:val="22"/>
          <w:szCs w:val="22"/>
        </w:rPr>
        <w:t xml:space="preserve"> </w:t>
      </w:r>
    </w:p>
    <w:p w:rsidR="006E74CF" w:rsidRDefault="006E74CF" w:rsidP="000B495B">
      <w:pPr>
        <w:pStyle w:val="Textoindependiente"/>
        <w:ind w:left="851"/>
        <w:rPr>
          <w:sz w:val="22"/>
          <w:szCs w:val="22"/>
        </w:rPr>
      </w:pPr>
    </w:p>
    <w:p w:rsidR="000B495B" w:rsidRPr="000B495B" w:rsidRDefault="000B495B" w:rsidP="000B495B">
      <w:pPr>
        <w:pStyle w:val="Textoindependiente"/>
        <w:ind w:left="851"/>
        <w:rPr>
          <w:rFonts w:cs="Times New Roman"/>
          <w:sz w:val="22"/>
          <w:szCs w:val="22"/>
          <w:lang w:val="x-none" w:eastAsia="x-none"/>
        </w:rPr>
      </w:pPr>
      <w:r w:rsidRPr="000B495B">
        <w:rPr>
          <w:rFonts w:cs="Times New Roman"/>
          <w:sz w:val="22"/>
          <w:szCs w:val="22"/>
          <w:lang w:val="x-none" w:eastAsia="x-none"/>
        </w:rPr>
        <w:t>Si algún participante del curso requiriese de adaptaciones en el material didáctico, el proveedor se compromete a llevarlas a cabo para facilitar el proceso de formación.</w:t>
      </w:r>
    </w:p>
    <w:p w:rsidR="001614EA" w:rsidRPr="000B495B" w:rsidRDefault="001614EA" w:rsidP="001614EA">
      <w:pPr>
        <w:pStyle w:val="Textoindependiente"/>
        <w:spacing w:line="276" w:lineRule="auto"/>
        <w:ind w:left="851"/>
        <w:rPr>
          <w:b/>
          <w:sz w:val="22"/>
          <w:szCs w:val="22"/>
          <w:lang w:val="x-none"/>
        </w:rPr>
      </w:pPr>
    </w:p>
    <w:p w:rsidR="001614EA" w:rsidRDefault="001614EA" w:rsidP="006E74CF">
      <w:pPr>
        <w:ind w:left="851"/>
        <w:jc w:val="both"/>
        <w:rPr>
          <w:rFonts w:ascii="Arial" w:hAnsi="Arial" w:cs="Arial"/>
          <w:sz w:val="22"/>
          <w:szCs w:val="22"/>
        </w:rPr>
      </w:pPr>
      <w:r>
        <w:rPr>
          <w:rFonts w:ascii="Arial" w:hAnsi="Arial" w:cs="Arial"/>
          <w:sz w:val="22"/>
          <w:szCs w:val="22"/>
        </w:rPr>
        <w:t>La empresa adjudicataria deberá cumplir en todo momento con la normativa comunitaria en materia de publicidad, garantizando la inserción de los logos que Inserta Empleo le facilitará en las aulas y en el material didáctico.</w:t>
      </w:r>
    </w:p>
    <w:p w:rsidR="00013FE9" w:rsidRPr="00DA24EB" w:rsidRDefault="00013FE9" w:rsidP="006E74CF">
      <w:pPr>
        <w:ind w:left="851"/>
        <w:jc w:val="both"/>
        <w:rPr>
          <w:rFonts w:ascii="Arial" w:hAnsi="Arial" w:cs="Arial"/>
          <w:sz w:val="24"/>
          <w:szCs w:val="24"/>
        </w:rPr>
      </w:pPr>
      <w:bookmarkStart w:id="0" w:name="_GoBack"/>
      <w:bookmarkEnd w:id="0"/>
      <w:permStart w:id="1095835227" w:edGrp="everyone"/>
      <w:permEnd w:id="1095835227"/>
    </w:p>
    <w:sectPr w:rsidR="00013FE9" w:rsidRPr="00DA24EB" w:rsidSect="00C07B30">
      <w:headerReference w:type="default" r:id="rId8"/>
      <w:footerReference w:type="even" r:id="rId9"/>
      <w:footerReference w:type="default" r:id="rId10"/>
      <w:pgSz w:w="11906" w:h="16838"/>
      <w:pgMar w:top="284" w:right="1701" w:bottom="1985" w:left="1701" w:header="426"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93" w:rsidRDefault="00161E53">
      <w:r>
        <w:separator/>
      </w:r>
    </w:p>
  </w:endnote>
  <w:endnote w:type="continuationSeparator" w:id="0">
    <w:p w:rsidR="00333793" w:rsidRDefault="0016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8153E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6592" w:rsidRDefault="00013FE9">
    <w:pPr>
      <w:pStyle w:val="Piedepgina"/>
      <w:ind w:right="360"/>
    </w:pPr>
  </w:p>
  <w:p w:rsidR="00356592" w:rsidRDefault="00013F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Pr="00AB2B26" w:rsidRDefault="008153E1" w:rsidP="003C043E">
    <w:pPr>
      <w:pStyle w:val="Piedepgina"/>
      <w:tabs>
        <w:tab w:val="clear" w:pos="720"/>
        <w:tab w:val="clear" w:pos="900"/>
        <w:tab w:val="clear" w:pos="4252"/>
        <w:tab w:val="clear" w:pos="8504"/>
        <w:tab w:val="left" w:pos="4140"/>
      </w:tabs>
      <w:ind w:right="360"/>
      <w:jc w:val="center"/>
      <w:rPr>
        <w:b w:val="0"/>
      </w:rPr>
    </w:pPr>
    <w:r>
      <w:rPr>
        <w:b w:val="0"/>
        <w:noProof/>
      </w:rPr>
      <w:drawing>
        <wp:anchor distT="0" distB="0" distL="114300" distR="114300" simplePos="0" relativeHeight="251660288" behindDoc="0" locked="0" layoutInCell="1" allowOverlap="1" wp14:anchorId="19FAA4C0" wp14:editId="3F8F2235">
          <wp:simplePos x="0" y="0"/>
          <wp:positionH relativeFrom="column">
            <wp:posOffset>4593879</wp:posOffset>
          </wp:positionH>
          <wp:positionV relativeFrom="paragraph">
            <wp:posOffset>-318943</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1"/>
                  <a:srcRect/>
                  <a:stretch>
                    <a:fillRect/>
                  </a:stretch>
                </pic:blipFill>
                <pic:spPr bwMode="auto">
                  <a:xfrm>
                    <a:off x="0" y="0"/>
                    <a:ext cx="1266825" cy="733425"/>
                  </a:xfrm>
                  <a:prstGeom prst="rect">
                    <a:avLst/>
                  </a:prstGeom>
                  <a:noFill/>
                  <a:ln w="9525">
                    <a:noFill/>
                    <a:miter lim="800000"/>
                    <a:headEnd/>
                    <a:tailEnd/>
                  </a:ln>
                </pic:spPr>
              </pic:pic>
            </a:graphicData>
          </a:graphic>
        </wp:anchor>
      </w:drawing>
    </w:r>
    <w:r w:rsidRPr="00AB2B26">
      <w:rPr>
        <w:b w:val="0"/>
        <w:sz w:val="20"/>
      </w:rPr>
      <w:t xml:space="preserve">Página </w:t>
    </w:r>
    <w:r w:rsidRPr="00AB2B26">
      <w:rPr>
        <w:b w:val="0"/>
        <w:sz w:val="20"/>
      </w:rPr>
      <w:fldChar w:fldCharType="begin"/>
    </w:r>
    <w:r w:rsidRPr="00AB2B26">
      <w:rPr>
        <w:b w:val="0"/>
        <w:sz w:val="20"/>
      </w:rPr>
      <w:instrText xml:space="preserve"> PAGE </w:instrText>
    </w:r>
    <w:r w:rsidRPr="00AB2B26">
      <w:rPr>
        <w:b w:val="0"/>
        <w:sz w:val="20"/>
      </w:rPr>
      <w:fldChar w:fldCharType="separate"/>
    </w:r>
    <w:r w:rsidR="00013FE9">
      <w:rPr>
        <w:b w:val="0"/>
        <w:noProof/>
        <w:sz w:val="20"/>
      </w:rPr>
      <w:t>7</w:t>
    </w:r>
    <w:r w:rsidRPr="00AB2B26">
      <w:rPr>
        <w:b w:val="0"/>
        <w:sz w:val="20"/>
      </w:rPr>
      <w:fldChar w:fldCharType="end"/>
    </w:r>
    <w:r w:rsidRPr="00AB2B26">
      <w:rPr>
        <w:b w:val="0"/>
        <w:sz w:val="20"/>
      </w:rPr>
      <w:t xml:space="preserve"> de </w:t>
    </w:r>
    <w:r w:rsidRPr="00AB2B26">
      <w:rPr>
        <w:b w:val="0"/>
        <w:sz w:val="20"/>
      </w:rPr>
      <w:fldChar w:fldCharType="begin"/>
    </w:r>
    <w:r w:rsidRPr="00AB2B26">
      <w:rPr>
        <w:b w:val="0"/>
        <w:sz w:val="20"/>
      </w:rPr>
      <w:instrText xml:space="preserve"> NUMPAGES </w:instrText>
    </w:r>
    <w:r w:rsidRPr="00AB2B26">
      <w:rPr>
        <w:b w:val="0"/>
        <w:sz w:val="20"/>
      </w:rPr>
      <w:fldChar w:fldCharType="separate"/>
    </w:r>
    <w:r w:rsidR="00013FE9">
      <w:rPr>
        <w:b w:val="0"/>
        <w:noProof/>
        <w:sz w:val="20"/>
      </w:rPr>
      <w:t>7</w:t>
    </w:r>
    <w:r w:rsidRPr="00AB2B26">
      <w:rPr>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93" w:rsidRDefault="00161E53">
      <w:r>
        <w:separator/>
      </w:r>
    </w:p>
  </w:footnote>
  <w:footnote w:type="continuationSeparator" w:id="0">
    <w:p w:rsidR="00333793" w:rsidRDefault="00161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0B1130">
    <w:pPr>
      <w:pStyle w:val="Encabezado"/>
      <w:tabs>
        <w:tab w:val="clear" w:pos="4252"/>
      </w:tabs>
    </w:pPr>
    <w:r>
      <w:rPr>
        <w:noProof/>
      </w:rPr>
      <w:drawing>
        <wp:anchor distT="0" distB="0" distL="114300" distR="114300" simplePos="0" relativeHeight="251659264" behindDoc="0" locked="0" layoutInCell="1" allowOverlap="1" wp14:anchorId="5E20587E" wp14:editId="19EFD003">
          <wp:simplePos x="0" y="0"/>
          <wp:positionH relativeFrom="column">
            <wp:posOffset>3949700</wp:posOffset>
          </wp:positionH>
          <wp:positionV relativeFrom="paragraph">
            <wp:posOffset>163195</wp:posOffset>
          </wp:positionV>
          <wp:extent cx="1629410" cy="436245"/>
          <wp:effectExtent l="0" t="0" r="8890" b="190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29410" cy="436245"/>
                  </a:xfrm>
                  <a:prstGeom prst="rect">
                    <a:avLst/>
                  </a:prstGeom>
                  <a:noFill/>
                  <a:ln w="9525">
                    <a:noFill/>
                    <a:miter lim="800000"/>
                    <a:headEnd/>
                    <a:tailEnd/>
                  </a:ln>
                </pic:spPr>
              </pic:pic>
            </a:graphicData>
          </a:graphic>
        </wp:anchor>
      </w:drawing>
    </w:r>
    <w:r w:rsidR="008153E1">
      <w:rPr>
        <w:noProof/>
      </w:rPr>
      <w:drawing>
        <wp:inline distT="0" distB="0" distL="0" distR="0" wp14:anchorId="200BCEB2" wp14:editId="000540B5">
          <wp:extent cx="21431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143125" cy="8477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3421"/>
    <w:multiLevelType w:val="hybridMultilevel"/>
    <w:tmpl w:val="1332A4B4"/>
    <w:lvl w:ilvl="0" w:tplc="150A9DBC">
      <w:start w:val="45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19940904"/>
    <w:multiLevelType w:val="hybridMultilevel"/>
    <w:tmpl w:val="2CCCD9BC"/>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460A8C"/>
    <w:multiLevelType w:val="hybridMultilevel"/>
    <w:tmpl w:val="C01C83B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2DB3792E"/>
    <w:multiLevelType w:val="hybridMultilevel"/>
    <w:tmpl w:val="5E10E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8C4822"/>
    <w:multiLevelType w:val="hybridMultilevel"/>
    <w:tmpl w:val="F9688E7E"/>
    <w:lvl w:ilvl="0" w:tplc="1D523484">
      <w:start w:val="1"/>
      <w:numFmt w:val="bullet"/>
      <w:pStyle w:val="Marta"/>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41FD39C1"/>
    <w:multiLevelType w:val="hybridMultilevel"/>
    <w:tmpl w:val="D1E6F5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FC20DC8"/>
    <w:multiLevelType w:val="hybridMultilevel"/>
    <w:tmpl w:val="D8A84740"/>
    <w:lvl w:ilvl="0" w:tplc="0C0A0005">
      <w:start w:val="1"/>
      <w:numFmt w:val="bullet"/>
      <w:lvlText w:val=""/>
      <w:lvlJc w:val="left"/>
      <w:pPr>
        <w:ind w:left="2148" w:hanging="360"/>
      </w:pPr>
      <w:rPr>
        <w:rFonts w:ascii="Wingdings" w:hAnsi="Wingdings"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8">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BD21847"/>
    <w:multiLevelType w:val="hybridMultilevel"/>
    <w:tmpl w:val="1D9086C8"/>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6F850B33"/>
    <w:multiLevelType w:val="hybridMultilevel"/>
    <w:tmpl w:val="AE5A4C6A"/>
    <w:lvl w:ilvl="0" w:tplc="CF28EEF4">
      <w:start w:val="1"/>
      <w:numFmt w:val="bullet"/>
      <w:lvlText w:val=""/>
      <w:lvlJc w:val="left"/>
      <w:pPr>
        <w:ind w:left="1124" w:hanging="360"/>
      </w:pPr>
      <w:rPr>
        <w:rFonts w:ascii="Symbol" w:hAnsi="Symbol" w:hint="default"/>
        <w:color w:val="auto"/>
      </w:rPr>
    </w:lvl>
    <w:lvl w:ilvl="1" w:tplc="0C0A0003">
      <w:start w:val="1"/>
      <w:numFmt w:val="bullet"/>
      <w:lvlText w:val="o"/>
      <w:lvlJc w:val="left"/>
      <w:pPr>
        <w:ind w:left="1844" w:hanging="360"/>
      </w:pPr>
      <w:rPr>
        <w:rFonts w:ascii="Courier New" w:hAnsi="Courier New" w:cs="Courier New" w:hint="default"/>
      </w:rPr>
    </w:lvl>
    <w:lvl w:ilvl="2" w:tplc="0C0A0005" w:tentative="1">
      <w:start w:val="1"/>
      <w:numFmt w:val="bullet"/>
      <w:lvlText w:val=""/>
      <w:lvlJc w:val="left"/>
      <w:pPr>
        <w:ind w:left="2564" w:hanging="360"/>
      </w:pPr>
      <w:rPr>
        <w:rFonts w:ascii="Wingdings" w:hAnsi="Wingdings" w:hint="default"/>
      </w:rPr>
    </w:lvl>
    <w:lvl w:ilvl="3" w:tplc="0C0A0001" w:tentative="1">
      <w:start w:val="1"/>
      <w:numFmt w:val="bullet"/>
      <w:lvlText w:val=""/>
      <w:lvlJc w:val="left"/>
      <w:pPr>
        <w:ind w:left="3284" w:hanging="360"/>
      </w:pPr>
      <w:rPr>
        <w:rFonts w:ascii="Symbol" w:hAnsi="Symbol" w:hint="default"/>
      </w:rPr>
    </w:lvl>
    <w:lvl w:ilvl="4" w:tplc="0C0A0003" w:tentative="1">
      <w:start w:val="1"/>
      <w:numFmt w:val="bullet"/>
      <w:lvlText w:val="o"/>
      <w:lvlJc w:val="left"/>
      <w:pPr>
        <w:ind w:left="4004" w:hanging="360"/>
      </w:pPr>
      <w:rPr>
        <w:rFonts w:ascii="Courier New" w:hAnsi="Courier New" w:cs="Courier New" w:hint="default"/>
      </w:rPr>
    </w:lvl>
    <w:lvl w:ilvl="5" w:tplc="0C0A0005" w:tentative="1">
      <w:start w:val="1"/>
      <w:numFmt w:val="bullet"/>
      <w:lvlText w:val=""/>
      <w:lvlJc w:val="left"/>
      <w:pPr>
        <w:ind w:left="4724" w:hanging="360"/>
      </w:pPr>
      <w:rPr>
        <w:rFonts w:ascii="Wingdings" w:hAnsi="Wingdings" w:hint="default"/>
      </w:rPr>
    </w:lvl>
    <w:lvl w:ilvl="6" w:tplc="0C0A0001" w:tentative="1">
      <w:start w:val="1"/>
      <w:numFmt w:val="bullet"/>
      <w:lvlText w:val=""/>
      <w:lvlJc w:val="left"/>
      <w:pPr>
        <w:ind w:left="5444" w:hanging="360"/>
      </w:pPr>
      <w:rPr>
        <w:rFonts w:ascii="Symbol" w:hAnsi="Symbol" w:hint="default"/>
      </w:rPr>
    </w:lvl>
    <w:lvl w:ilvl="7" w:tplc="0C0A0003" w:tentative="1">
      <w:start w:val="1"/>
      <w:numFmt w:val="bullet"/>
      <w:lvlText w:val="o"/>
      <w:lvlJc w:val="left"/>
      <w:pPr>
        <w:ind w:left="6164" w:hanging="360"/>
      </w:pPr>
      <w:rPr>
        <w:rFonts w:ascii="Courier New" w:hAnsi="Courier New" w:cs="Courier New" w:hint="default"/>
      </w:rPr>
    </w:lvl>
    <w:lvl w:ilvl="8" w:tplc="0C0A0005" w:tentative="1">
      <w:start w:val="1"/>
      <w:numFmt w:val="bullet"/>
      <w:lvlText w:val=""/>
      <w:lvlJc w:val="left"/>
      <w:pPr>
        <w:ind w:left="6884" w:hanging="360"/>
      </w:pPr>
      <w:rPr>
        <w:rFonts w:ascii="Wingdings" w:hAnsi="Wingdings" w:hint="default"/>
      </w:rPr>
    </w:lvl>
  </w:abstractNum>
  <w:abstractNum w:abstractNumId="12">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9"/>
  </w:num>
  <w:num w:numId="5">
    <w:abstractNumId w:val="2"/>
  </w:num>
  <w:num w:numId="6">
    <w:abstractNumId w:val="11"/>
  </w:num>
  <w:num w:numId="7">
    <w:abstractNumId w:val="4"/>
  </w:num>
  <w:num w:numId="8">
    <w:abstractNumId w:val="0"/>
  </w:num>
  <w:num w:numId="9">
    <w:abstractNumId w:val="1"/>
  </w:num>
  <w:num w:numId="10">
    <w:abstractNumId w:val="7"/>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NKVgmMutYU1WMZ2XldsxJLNHF0=" w:salt="VfGaJOCWRKKUqpMkFKyaVQ=="/>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E1"/>
    <w:rsid w:val="00013FE9"/>
    <w:rsid w:val="0001720C"/>
    <w:rsid w:val="000B1130"/>
    <w:rsid w:val="000B495B"/>
    <w:rsid w:val="000E0145"/>
    <w:rsid w:val="000E7328"/>
    <w:rsid w:val="001614EA"/>
    <w:rsid w:val="00161E53"/>
    <w:rsid w:val="001B6CED"/>
    <w:rsid w:val="0028531A"/>
    <w:rsid w:val="002C1663"/>
    <w:rsid w:val="002F72D5"/>
    <w:rsid w:val="00300AA8"/>
    <w:rsid w:val="00333793"/>
    <w:rsid w:val="003468A2"/>
    <w:rsid w:val="003921D5"/>
    <w:rsid w:val="003B3B7B"/>
    <w:rsid w:val="00425D10"/>
    <w:rsid w:val="004F041D"/>
    <w:rsid w:val="00533BA5"/>
    <w:rsid w:val="006E74CF"/>
    <w:rsid w:val="006F31BF"/>
    <w:rsid w:val="006F5B1C"/>
    <w:rsid w:val="00732FF1"/>
    <w:rsid w:val="007353FA"/>
    <w:rsid w:val="007D405E"/>
    <w:rsid w:val="00810E5B"/>
    <w:rsid w:val="008153E1"/>
    <w:rsid w:val="0085460D"/>
    <w:rsid w:val="0088379E"/>
    <w:rsid w:val="00A54CE1"/>
    <w:rsid w:val="00B07BB4"/>
    <w:rsid w:val="00B43F39"/>
    <w:rsid w:val="00B44A39"/>
    <w:rsid w:val="00B65F79"/>
    <w:rsid w:val="00BE7681"/>
    <w:rsid w:val="00C07B30"/>
    <w:rsid w:val="00D60251"/>
    <w:rsid w:val="00E7047D"/>
    <w:rsid w:val="00E962E1"/>
    <w:rsid w:val="00F537FB"/>
    <w:rsid w:val="00FB16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3E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8153E1"/>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53E1"/>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8153E1"/>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8153E1"/>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8153E1"/>
  </w:style>
  <w:style w:type="paragraph" w:styleId="Textoindependiente">
    <w:name w:val="Body Text"/>
    <w:basedOn w:val="Normal"/>
    <w:link w:val="TextoindependienteCar"/>
    <w:rsid w:val="008153E1"/>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8153E1"/>
    <w:rPr>
      <w:rFonts w:ascii="Arial" w:eastAsia="Times New Roman" w:hAnsi="Arial" w:cs="Arial"/>
      <w:sz w:val="24"/>
      <w:szCs w:val="24"/>
      <w:lang w:eastAsia="es-ES"/>
    </w:rPr>
  </w:style>
  <w:style w:type="paragraph" w:styleId="Encabezado">
    <w:name w:val="header"/>
    <w:basedOn w:val="Normal"/>
    <w:link w:val="EncabezadoCar"/>
    <w:rsid w:val="008153E1"/>
    <w:pPr>
      <w:tabs>
        <w:tab w:val="center" w:pos="4252"/>
        <w:tab w:val="right" w:pos="8504"/>
      </w:tabs>
    </w:pPr>
  </w:style>
  <w:style w:type="character" w:customStyle="1" w:styleId="EncabezadoCar">
    <w:name w:val="Encabezado Car"/>
    <w:basedOn w:val="Fuentedeprrafopredeter"/>
    <w:link w:val="Encabezado"/>
    <w:rsid w:val="008153E1"/>
    <w:rPr>
      <w:rFonts w:ascii="Times New Roman" w:eastAsia="Times New Roman" w:hAnsi="Times New Roman" w:cs="Times New Roman"/>
      <w:sz w:val="20"/>
      <w:szCs w:val="20"/>
      <w:lang w:eastAsia="es-ES"/>
    </w:rPr>
  </w:style>
  <w:style w:type="paragraph" w:customStyle="1" w:styleId="Marta">
    <w:name w:val="Marta"/>
    <w:basedOn w:val="Normal"/>
    <w:autoRedefine/>
    <w:rsid w:val="008153E1"/>
    <w:pPr>
      <w:numPr>
        <w:numId w:val="2"/>
      </w:numPr>
      <w:spacing w:after="120"/>
      <w:jc w:val="both"/>
    </w:pPr>
    <w:rPr>
      <w:rFonts w:ascii="Arial" w:hAnsi="Arial"/>
    </w:rPr>
  </w:style>
  <w:style w:type="paragraph" w:styleId="Prrafodelista">
    <w:name w:val="List Paragraph"/>
    <w:basedOn w:val="Normal"/>
    <w:uiPriority w:val="34"/>
    <w:qFormat/>
    <w:rsid w:val="008153E1"/>
    <w:pPr>
      <w:ind w:left="720"/>
      <w:contextualSpacing/>
    </w:pPr>
  </w:style>
  <w:style w:type="paragraph" w:styleId="Textodeglobo">
    <w:name w:val="Balloon Text"/>
    <w:basedOn w:val="Normal"/>
    <w:link w:val="TextodegloboCar"/>
    <w:uiPriority w:val="99"/>
    <w:semiHidden/>
    <w:unhideWhenUsed/>
    <w:rsid w:val="008153E1"/>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3E1"/>
    <w:rPr>
      <w:rFonts w:ascii="Tahoma" w:eastAsia="Times New Roman" w:hAnsi="Tahoma" w:cs="Tahoma"/>
      <w:sz w:val="16"/>
      <w:szCs w:val="16"/>
      <w:lang w:eastAsia="es-ES"/>
    </w:rPr>
  </w:style>
  <w:style w:type="paragraph" w:styleId="Sangra2detindependiente">
    <w:name w:val="Body Text Indent 2"/>
    <w:basedOn w:val="Normal"/>
    <w:link w:val="Sangra2detindependienteCar"/>
    <w:rsid w:val="001614EA"/>
    <w:pPr>
      <w:spacing w:after="120" w:line="480" w:lineRule="auto"/>
      <w:ind w:left="283"/>
    </w:pPr>
  </w:style>
  <w:style w:type="character" w:customStyle="1" w:styleId="Sangra2detindependienteCar">
    <w:name w:val="Sangría 2 de t. independiente Car"/>
    <w:basedOn w:val="Fuentedeprrafopredeter"/>
    <w:link w:val="Sangra2detindependiente"/>
    <w:rsid w:val="001614EA"/>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3E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8153E1"/>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53E1"/>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8153E1"/>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8153E1"/>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8153E1"/>
  </w:style>
  <w:style w:type="paragraph" w:styleId="Textoindependiente">
    <w:name w:val="Body Text"/>
    <w:basedOn w:val="Normal"/>
    <w:link w:val="TextoindependienteCar"/>
    <w:rsid w:val="008153E1"/>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8153E1"/>
    <w:rPr>
      <w:rFonts w:ascii="Arial" w:eastAsia="Times New Roman" w:hAnsi="Arial" w:cs="Arial"/>
      <w:sz w:val="24"/>
      <w:szCs w:val="24"/>
      <w:lang w:eastAsia="es-ES"/>
    </w:rPr>
  </w:style>
  <w:style w:type="paragraph" w:styleId="Encabezado">
    <w:name w:val="header"/>
    <w:basedOn w:val="Normal"/>
    <w:link w:val="EncabezadoCar"/>
    <w:rsid w:val="008153E1"/>
    <w:pPr>
      <w:tabs>
        <w:tab w:val="center" w:pos="4252"/>
        <w:tab w:val="right" w:pos="8504"/>
      </w:tabs>
    </w:pPr>
  </w:style>
  <w:style w:type="character" w:customStyle="1" w:styleId="EncabezadoCar">
    <w:name w:val="Encabezado Car"/>
    <w:basedOn w:val="Fuentedeprrafopredeter"/>
    <w:link w:val="Encabezado"/>
    <w:rsid w:val="008153E1"/>
    <w:rPr>
      <w:rFonts w:ascii="Times New Roman" w:eastAsia="Times New Roman" w:hAnsi="Times New Roman" w:cs="Times New Roman"/>
      <w:sz w:val="20"/>
      <w:szCs w:val="20"/>
      <w:lang w:eastAsia="es-ES"/>
    </w:rPr>
  </w:style>
  <w:style w:type="paragraph" w:customStyle="1" w:styleId="Marta">
    <w:name w:val="Marta"/>
    <w:basedOn w:val="Normal"/>
    <w:autoRedefine/>
    <w:rsid w:val="008153E1"/>
    <w:pPr>
      <w:numPr>
        <w:numId w:val="2"/>
      </w:numPr>
      <w:spacing w:after="120"/>
      <w:jc w:val="both"/>
    </w:pPr>
    <w:rPr>
      <w:rFonts w:ascii="Arial" w:hAnsi="Arial"/>
    </w:rPr>
  </w:style>
  <w:style w:type="paragraph" w:styleId="Prrafodelista">
    <w:name w:val="List Paragraph"/>
    <w:basedOn w:val="Normal"/>
    <w:uiPriority w:val="34"/>
    <w:qFormat/>
    <w:rsid w:val="008153E1"/>
    <w:pPr>
      <w:ind w:left="720"/>
      <w:contextualSpacing/>
    </w:pPr>
  </w:style>
  <w:style w:type="paragraph" w:styleId="Textodeglobo">
    <w:name w:val="Balloon Text"/>
    <w:basedOn w:val="Normal"/>
    <w:link w:val="TextodegloboCar"/>
    <w:uiPriority w:val="99"/>
    <w:semiHidden/>
    <w:unhideWhenUsed/>
    <w:rsid w:val="008153E1"/>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3E1"/>
    <w:rPr>
      <w:rFonts w:ascii="Tahoma" w:eastAsia="Times New Roman" w:hAnsi="Tahoma" w:cs="Tahoma"/>
      <w:sz w:val="16"/>
      <w:szCs w:val="16"/>
      <w:lang w:eastAsia="es-ES"/>
    </w:rPr>
  </w:style>
  <w:style w:type="paragraph" w:styleId="Sangra2detindependiente">
    <w:name w:val="Body Text Indent 2"/>
    <w:basedOn w:val="Normal"/>
    <w:link w:val="Sangra2detindependienteCar"/>
    <w:rsid w:val="001614EA"/>
    <w:pPr>
      <w:spacing w:after="120" w:line="480" w:lineRule="auto"/>
      <w:ind w:left="283"/>
    </w:pPr>
  </w:style>
  <w:style w:type="character" w:customStyle="1" w:styleId="Sangra2detindependienteCar">
    <w:name w:val="Sangría 2 de t. independiente Car"/>
    <w:basedOn w:val="Fuentedeprrafopredeter"/>
    <w:link w:val="Sangra2detindependiente"/>
    <w:rsid w:val="001614EA"/>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3BC79AFDFE624D9F2BF3C32E45F2D2" ma:contentTypeVersion="1" ma:contentTypeDescription="Crear nuevo documento." ma:contentTypeScope="" ma:versionID="c77833d044910614c686840c46aed58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B2790A-71A2-47EB-A525-7A25EA187BBA}"/>
</file>

<file path=customXml/itemProps2.xml><?xml version="1.0" encoding="utf-8"?>
<ds:datastoreItem xmlns:ds="http://schemas.openxmlformats.org/officeDocument/2006/customXml" ds:itemID="{42421F7C-66D4-4470-8CDF-24A51B94051F}"/>
</file>

<file path=customXml/itemProps3.xml><?xml version="1.0" encoding="utf-8"?>
<ds:datastoreItem xmlns:ds="http://schemas.openxmlformats.org/officeDocument/2006/customXml" ds:itemID="{E0947C9B-214D-4CE9-BBFB-25D2983836A0}"/>
</file>

<file path=docProps/app.xml><?xml version="1.0" encoding="utf-8"?>
<Properties xmlns="http://schemas.openxmlformats.org/officeDocument/2006/extended-properties" xmlns:vt="http://schemas.openxmlformats.org/officeDocument/2006/docPropsVTypes">
  <Template>Normal.dotm</Template>
  <TotalTime>275</TotalTime>
  <Pages>7</Pages>
  <Words>2033</Words>
  <Characters>11185</Characters>
  <Application>Microsoft Office Word</Application>
  <DocSecurity>8</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CEOSA</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CEOSA</dc:creator>
  <cp:lastModifiedBy>ONCE</cp:lastModifiedBy>
  <cp:revision>33</cp:revision>
  <dcterms:created xsi:type="dcterms:W3CDTF">2017-10-03T14:15:00Z</dcterms:created>
  <dcterms:modified xsi:type="dcterms:W3CDTF">2017-11-03T09:15:00Z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0x010100803BC79AFDFE624D9F2BF3C32E45F2D2</vt:lpwstr>
  </property>
</Properties>
</file>