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9F4001" w:rsidRPr="001870AF" w:rsidRDefault="000A2B4B" w:rsidP="009F4001">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PLIEGO DE CONDICIONES PARTICU</w:t>
      </w:r>
      <w:r w:rsidR="001870AF" w:rsidRPr="001870AF">
        <w:rPr>
          <w:rFonts w:ascii="Arial" w:hAnsi="Arial" w:cs="Arial"/>
          <w:b/>
          <w:sz w:val="22"/>
          <w:szCs w:val="22"/>
        </w:rPr>
        <w:t xml:space="preserve">LARES PARA LA CONTRATACIÓN POR </w:t>
      </w:r>
      <w:r w:rsidRPr="001870AF">
        <w:rPr>
          <w:rFonts w:ascii="Arial" w:hAnsi="Arial" w:cs="Arial"/>
          <w:b/>
          <w:sz w:val="22"/>
          <w:szCs w:val="22"/>
        </w:rPr>
        <w:t>LA</w:t>
      </w:r>
      <w:r w:rsidR="00456837">
        <w:rPr>
          <w:rFonts w:ascii="Arial" w:hAnsi="Arial" w:cs="Arial"/>
          <w:b/>
          <w:sz w:val="22"/>
          <w:szCs w:val="22"/>
        </w:rPr>
        <w:t xml:space="preserve"> </w:t>
      </w:r>
      <w:r w:rsidR="001870AF" w:rsidRPr="001870AF">
        <w:rPr>
          <w:rFonts w:ascii="Arial" w:hAnsi="Arial" w:cs="Arial"/>
          <w:b/>
          <w:sz w:val="22"/>
          <w:szCs w:val="22"/>
          <w:lang w:val="es-ES_tradnl"/>
        </w:rPr>
        <w:t xml:space="preserve">ASOCIACIÓN INSERTA EMPLEO DE LOS SERVICIOS DE IMPARTICIÓN DE </w:t>
      </w:r>
      <w:r w:rsidR="0026518F">
        <w:rPr>
          <w:rFonts w:ascii="Arial" w:hAnsi="Arial" w:cs="Arial"/>
          <w:b/>
          <w:sz w:val="22"/>
          <w:szCs w:val="22"/>
          <w:lang w:val="es-ES_tradnl"/>
        </w:rPr>
        <w:t>DOS (2) ACCIONES FORMATIVAS EN LA ESPECIALIDAD DE “</w:t>
      </w:r>
      <w:r w:rsidR="0026518F" w:rsidRPr="0026518F">
        <w:rPr>
          <w:rFonts w:ascii="Arial" w:hAnsi="Arial" w:cs="Arial"/>
          <w:b/>
          <w:sz w:val="22"/>
        </w:rPr>
        <w:t>APLICACIONES INFORMATICAS DE GESTION ADMINISTRATIVA</w:t>
      </w:r>
      <w:r w:rsidR="007A1176" w:rsidRPr="0026518F">
        <w:rPr>
          <w:rFonts w:ascii="Arial" w:hAnsi="Arial" w:cs="Arial"/>
          <w:b/>
          <w:sz w:val="22"/>
          <w:szCs w:val="22"/>
          <w:lang w:val="es-ES_tradnl"/>
        </w:rPr>
        <w:t>”</w:t>
      </w:r>
      <w:r w:rsidR="001870AF" w:rsidRPr="0026518F">
        <w:rPr>
          <w:rFonts w:ascii="Arial" w:hAnsi="Arial" w:cs="Arial"/>
          <w:b/>
          <w:sz w:val="22"/>
          <w:szCs w:val="22"/>
          <w:lang w:val="es-ES_tradnl"/>
        </w:rPr>
        <w:t>,</w:t>
      </w:r>
      <w:r w:rsidR="001870AF" w:rsidRPr="001870AF">
        <w:rPr>
          <w:rFonts w:ascii="Arial" w:hAnsi="Arial" w:cs="Arial"/>
          <w:b/>
          <w:sz w:val="22"/>
          <w:szCs w:val="22"/>
          <w:lang w:val="es-ES_tradnl"/>
        </w:rPr>
        <w:t xml:space="preserve"> EN LA PROVINCIA DE </w:t>
      </w:r>
      <w:r w:rsidR="00FA207F">
        <w:rPr>
          <w:rFonts w:ascii="Arial" w:hAnsi="Arial" w:cs="Arial"/>
          <w:b/>
          <w:sz w:val="22"/>
          <w:szCs w:val="22"/>
          <w:lang w:val="es-ES_tradnl"/>
        </w:rPr>
        <w:t xml:space="preserve">SANTA CRUZ DE TENERIFE </w:t>
      </w:r>
      <w:r w:rsidRPr="001870AF">
        <w:rPr>
          <w:rFonts w:ascii="Arial" w:hAnsi="Arial" w:cs="Arial"/>
          <w:b/>
          <w:sz w:val="22"/>
          <w:szCs w:val="22"/>
        </w:rPr>
        <w:t>EN EL MARCO QUE REPRESENTA LA EJECUCIÓN Y GESTIÓN DEL PROGRAMA OPERATIVO DE INCLUSIÓN SOCIAL Y ECONOMÍA SOCIAL, Y EL PROGRAMA OPERATIVO DE EMPLEO JUVENIL COFINANCIADOS POR EL FONDO SOCIAL EU</w:t>
      </w:r>
      <w:r w:rsidR="00A931C5">
        <w:rPr>
          <w:rFonts w:ascii="Arial" w:hAnsi="Arial" w:cs="Arial"/>
          <w:b/>
          <w:sz w:val="22"/>
          <w:szCs w:val="22"/>
        </w:rPr>
        <w:t>ROPEO</w:t>
      </w:r>
    </w:p>
    <w:p w:rsidR="00A931C5" w:rsidRDefault="00A931C5" w:rsidP="004D212A">
      <w:pPr>
        <w:pStyle w:val="Predeterminado"/>
        <w:rPr>
          <w:rFonts w:ascii="Arial" w:hAnsi="Arial" w:cs="Arial"/>
          <w:b/>
          <w:sz w:val="22"/>
          <w:szCs w:val="22"/>
        </w:rPr>
      </w:pPr>
    </w:p>
    <w:p w:rsidR="002E1B5E" w:rsidRPr="002E1B5E" w:rsidRDefault="001870AF" w:rsidP="004D212A">
      <w:pPr>
        <w:pStyle w:val="Predeterminado"/>
        <w:rPr>
          <w:rFonts w:ascii="Arial" w:hAnsi="Arial" w:cs="Arial"/>
          <w:b/>
          <w:sz w:val="22"/>
          <w:szCs w:val="22"/>
        </w:rPr>
      </w:pPr>
      <w:r>
        <w:rPr>
          <w:rFonts w:ascii="Arial" w:hAnsi="Arial" w:cs="Arial"/>
          <w:b/>
          <w:sz w:val="22"/>
          <w:szCs w:val="22"/>
        </w:rPr>
        <w:t xml:space="preserve">CÓDIGO: </w:t>
      </w:r>
      <w:r w:rsidR="00FA207F">
        <w:rPr>
          <w:rFonts w:ascii="Arial" w:hAnsi="Arial" w:cs="Arial"/>
          <w:b/>
          <w:sz w:val="22"/>
          <w:szCs w:val="22"/>
        </w:rPr>
        <w:t>02</w:t>
      </w:r>
      <w:r w:rsidR="0026518F">
        <w:rPr>
          <w:rFonts w:ascii="Arial" w:hAnsi="Arial" w:cs="Arial"/>
          <w:b/>
          <w:sz w:val="22"/>
          <w:szCs w:val="22"/>
        </w:rPr>
        <w:t>3</w:t>
      </w:r>
      <w:r w:rsidR="00FA207F">
        <w:rPr>
          <w:rFonts w:ascii="Arial" w:hAnsi="Arial" w:cs="Arial"/>
          <w:b/>
          <w:sz w:val="22"/>
          <w:szCs w:val="22"/>
        </w:rPr>
        <w:t>/38/2017</w:t>
      </w:r>
    </w:p>
    <w:p w:rsidR="00A931C5" w:rsidRDefault="00A931C5">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2F004E" w:rsidRPr="000A2B4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w:t>
            </w:r>
            <w:r w:rsidR="00AD4265">
              <w:rPr>
                <w:rFonts w:ascii="Arial" w:hAnsi="Arial" w:cs="Arial"/>
                <w:color w:val="000000"/>
                <w:sz w:val="22"/>
                <w:szCs w:val="22"/>
              </w:rPr>
              <w:t xml:space="preserve">a cuya ejecución cuenta con Inserta. </w:t>
            </w:r>
            <w:r w:rsidRPr="000A2B4B">
              <w:rPr>
                <w:rFonts w:ascii="Arial" w:hAnsi="Arial" w:cs="Arial"/>
                <w:color w:val="000000"/>
                <w:sz w:val="22"/>
                <w:szCs w:val="22"/>
              </w:rPr>
              <w:t xml:space="preserve">Inserta </w:t>
            </w:r>
            <w:r w:rsidR="002E1B5E">
              <w:rPr>
                <w:rFonts w:ascii="Arial" w:hAnsi="Arial" w:cs="Arial"/>
                <w:color w:val="000000"/>
                <w:sz w:val="22"/>
                <w:szCs w:val="22"/>
              </w:rPr>
              <w:t xml:space="preserve">Empleo </w:t>
            </w:r>
            <w:r w:rsidRPr="000A2B4B">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(POEJ)</w:t>
            </w:r>
          </w:p>
          <w:p w:rsidR="00907314" w:rsidRPr="00907314" w:rsidRDefault="000A2B4B" w:rsidP="00907314">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lastRenderedPageBreak/>
              <w:t>Nº de proyecto 39588 Entrena Tu Talento (POEJ)</w:t>
            </w:r>
          </w:p>
          <w:p w:rsidR="002F004E" w:rsidRPr="000A2B4B" w:rsidRDefault="000A2B4B">
            <w:pPr>
              <w:pStyle w:val="Predeterminado"/>
              <w:jc w:val="both"/>
              <w:rPr>
                <w:rFonts w:ascii="Arial" w:hAnsi="Arial" w:cs="Arial"/>
              </w:rPr>
            </w:pPr>
            <w:r w:rsidRPr="000A2B4B">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0A2B4B">
              <w:rPr>
                <w:rFonts w:ascii="Arial" w:hAnsi="Arial" w:cs="Arial"/>
                <w:color w:val="000000"/>
              </w:rPr>
              <w:t>.</w:t>
            </w:r>
          </w:p>
          <w:p w:rsidR="00DC7A65" w:rsidRPr="00DC7A65" w:rsidRDefault="00DC7A65" w:rsidP="001E13D7">
            <w:pPr>
              <w:pStyle w:val="Textoindependiente"/>
              <w:spacing w:before="120"/>
              <w:rPr>
                <w:rFonts w:cs="Arial"/>
                <w:szCs w:val="22"/>
              </w:rPr>
            </w:pPr>
            <w:r w:rsidRPr="00DC7A65">
              <w:rPr>
                <w:rFonts w:cs="Arial"/>
                <w:color w:val="333333"/>
                <w:szCs w:val="22"/>
              </w:rPr>
              <w:t xml:space="preserve">Se ha detectado que en la bolsa de empleo de </w:t>
            </w:r>
            <w:r>
              <w:rPr>
                <w:rFonts w:cs="Arial"/>
                <w:color w:val="333333"/>
                <w:szCs w:val="22"/>
              </w:rPr>
              <w:t>la Asociación INSERTA</w:t>
            </w:r>
            <w:r w:rsidRPr="00DC7A65">
              <w:rPr>
                <w:rFonts w:cs="Arial"/>
                <w:color w:val="333333"/>
                <w:szCs w:val="22"/>
              </w:rPr>
              <w:t xml:space="preserve"> </w:t>
            </w:r>
            <w:r>
              <w:rPr>
                <w:rFonts w:cs="Arial"/>
                <w:color w:val="333333"/>
                <w:szCs w:val="22"/>
              </w:rPr>
              <w:t xml:space="preserve">EMPLEO </w:t>
            </w:r>
            <w:r w:rsidRPr="00DC7A65">
              <w:rPr>
                <w:rFonts w:cs="Arial"/>
                <w:color w:val="333333"/>
                <w:szCs w:val="22"/>
              </w:rPr>
              <w:t>existe un</w:t>
            </w:r>
            <w:r>
              <w:rPr>
                <w:rFonts w:cs="Arial"/>
                <w:color w:val="333333"/>
                <w:szCs w:val="22"/>
              </w:rPr>
              <w:t xml:space="preserve"> amplio número de demandantes </w:t>
            </w:r>
            <w:r w:rsidR="00456837">
              <w:rPr>
                <w:rFonts w:cs="Arial"/>
                <w:color w:val="333333"/>
                <w:szCs w:val="22"/>
              </w:rPr>
              <w:t>que</w:t>
            </w:r>
            <w:r>
              <w:rPr>
                <w:rFonts w:cs="Arial"/>
                <w:color w:val="333333"/>
                <w:szCs w:val="22"/>
              </w:rPr>
              <w:t xml:space="preserve"> carencen de</w:t>
            </w:r>
            <w:r w:rsidRPr="00DC7A65">
              <w:rPr>
                <w:rFonts w:cs="Arial"/>
                <w:color w:val="333333"/>
                <w:szCs w:val="22"/>
              </w:rPr>
              <w:t xml:space="preserve"> las habilidades, destrezas y competencias </w:t>
            </w:r>
            <w:r w:rsidR="001E13D7">
              <w:rPr>
                <w:rFonts w:cs="Arial"/>
                <w:color w:val="333333"/>
                <w:szCs w:val="22"/>
              </w:rPr>
              <w:t xml:space="preserve">vinculadas a las tareas </w:t>
            </w:r>
            <w:r w:rsidR="001E13D7">
              <w:t>dministrativas mediante la aplicación de programas informáticos  de amplia difusión en el mercado (Contaplús, Nominaplús y Facturaplús). Esto significa</w:t>
            </w:r>
            <w:r w:rsidRPr="00DC7A65">
              <w:rPr>
                <w:rFonts w:cs="Arial"/>
                <w:szCs w:val="22"/>
              </w:rPr>
              <w:t xml:space="preserve"> una oportunidad de mejorar sus posibilidades de inserción laboral al satisfacer una exigencia puesta de relieve por el mercado de trabajo actual.</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7E7564" w:rsidRDefault="007E7564" w:rsidP="007E7564">
            <w:pPr>
              <w:jc w:val="both"/>
              <w:rPr>
                <w:rFonts w:ascii="Arial" w:hAnsi="Arial" w:cs="Arial"/>
                <w:lang w:val="es-ES_tradnl"/>
              </w:rPr>
            </w:pPr>
            <w:r w:rsidRPr="007E7564">
              <w:rPr>
                <w:rFonts w:ascii="Arial" w:hAnsi="Arial" w:cs="Arial"/>
                <w:lang w:val="es-ES_tradnl"/>
              </w:rPr>
              <w:t>De conformidad con las características del Pl</w:t>
            </w:r>
            <w:r>
              <w:rPr>
                <w:rFonts w:ascii="Arial" w:hAnsi="Arial" w:cs="Arial"/>
                <w:lang w:val="es-ES_tradnl"/>
              </w:rPr>
              <w:t>iego de Condiciones Técnicas</w:t>
            </w:r>
            <w:r w:rsidRPr="007E7564">
              <w:rPr>
                <w:rFonts w:ascii="Arial" w:hAnsi="Arial" w:cs="Arial"/>
                <w:lang w:val="es-ES_tradnl"/>
              </w:rPr>
              <w:t>, desde la Asociación INSERTA EMPLEO se licita la impartición de</w:t>
            </w:r>
            <w:r w:rsidR="0026518F">
              <w:rPr>
                <w:rFonts w:ascii="Arial" w:hAnsi="Arial" w:cs="Arial"/>
                <w:lang w:val="es-ES_tradnl"/>
              </w:rPr>
              <w:t xml:space="preserve"> </w:t>
            </w:r>
            <w:r w:rsidR="0026518F" w:rsidRPr="0026518F">
              <w:rPr>
                <w:rFonts w:ascii="Arial" w:hAnsi="Arial" w:cs="Arial"/>
                <w:b/>
                <w:lang w:val="es-ES_tradnl"/>
              </w:rPr>
              <w:t>DOS (2) Acciones F</w:t>
            </w:r>
            <w:r w:rsidR="00403793">
              <w:rPr>
                <w:rFonts w:ascii="Arial" w:hAnsi="Arial" w:cs="Arial"/>
                <w:b/>
                <w:lang w:val="es-ES_tradnl"/>
              </w:rPr>
              <w:t xml:space="preserve">ormativas en la especialidad de </w:t>
            </w:r>
            <w:r w:rsidR="0026518F">
              <w:rPr>
                <w:rFonts w:ascii="Arial" w:hAnsi="Arial" w:cs="Arial"/>
                <w:b/>
                <w:lang w:val="es-ES_tradnl"/>
              </w:rPr>
              <w:t>“</w:t>
            </w:r>
            <w:r w:rsidR="0026518F" w:rsidRPr="0026518F">
              <w:rPr>
                <w:rFonts w:ascii="Arial" w:hAnsi="Arial" w:cs="Arial"/>
                <w:b/>
              </w:rPr>
              <w:t>APLICACIONES INFORMATICAS DE GESTION ADMINISTRATIVA</w:t>
            </w:r>
            <w:r w:rsidR="0026518F" w:rsidRPr="0026518F">
              <w:rPr>
                <w:rFonts w:ascii="Arial" w:hAnsi="Arial" w:cs="Arial"/>
                <w:b/>
                <w:lang w:val="es-ES_tradnl"/>
              </w:rPr>
              <w:t>”</w:t>
            </w:r>
            <w:r w:rsidRPr="007E7564">
              <w:rPr>
                <w:rFonts w:ascii="Arial" w:hAnsi="Arial" w:cs="Arial"/>
                <w:b/>
                <w:lang w:val="es-ES_tradnl"/>
              </w:rPr>
              <w:t xml:space="preserve"> </w:t>
            </w:r>
            <w:r w:rsidRPr="007E7564">
              <w:rPr>
                <w:rFonts w:ascii="Arial" w:hAnsi="Arial" w:cs="Arial"/>
                <w:lang w:val="es-ES_tradnl"/>
              </w:rPr>
              <w:t xml:space="preserve">dirigidos a </w:t>
            </w:r>
            <w:r w:rsidRPr="007E7564">
              <w:rPr>
                <w:rFonts w:ascii="Arial" w:hAnsi="Arial" w:cs="Arial"/>
              </w:rPr>
              <w:t xml:space="preserve">personas desempleadas con certificado de discapacidad igual o superior al 33% o tener </w:t>
            </w:r>
            <w:r w:rsidRPr="007E7564">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7E7564" w:rsidRPr="007E7564" w:rsidRDefault="00CB25A8" w:rsidP="007E7564">
            <w:pPr>
              <w:jc w:val="both"/>
              <w:rPr>
                <w:rFonts w:ascii="Arial" w:hAnsi="Arial" w:cs="Arial"/>
                <w:lang w:val="es-ES_tradnl"/>
              </w:rPr>
            </w:pPr>
            <w:r w:rsidRPr="003311D0">
              <w:rPr>
                <w:rFonts w:ascii="Arial" w:hAnsi="Arial" w:cs="Arial"/>
                <w:color w:val="000000" w:themeColor="text1"/>
                <w:lang w:val="es-ES_tradnl"/>
              </w:rPr>
              <w:t>La finalidad del curso</w:t>
            </w:r>
            <w:r w:rsidR="007E7564" w:rsidRPr="003311D0">
              <w:rPr>
                <w:rFonts w:ascii="Arial" w:hAnsi="Arial" w:cs="Arial"/>
                <w:color w:val="000000" w:themeColor="text1"/>
                <w:lang w:val="es-ES_tradnl"/>
              </w:rPr>
              <w:t xml:space="preserve"> </w:t>
            </w:r>
            <w:r w:rsidR="007E7564" w:rsidRPr="007E7564">
              <w:rPr>
                <w:rFonts w:ascii="Arial" w:hAnsi="Arial" w:cs="Arial"/>
                <w:lang w:val="es-ES_tradnl"/>
              </w:rPr>
              <w:t>es facilitar a los demandantes de empleo con discapacidad los conocimientos y las habilidades necesarias para adquirir una serie de actitudes, destrezas y competencias básicas que mejoren su perfil profesional.</w:t>
            </w:r>
            <w:r w:rsidR="00946E17">
              <w:rPr>
                <w:rFonts w:ascii="Arial" w:hAnsi="Arial" w:cs="Arial"/>
                <w:lang w:val="es-ES_tradnl"/>
              </w:rPr>
              <w:t xml:space="preserve"> </w:t>
            </w:r>
            <w:r w:rsidR="00946E17" w:rsidRPr="00A66A24">
              <w:rPr>
                <w:rFonts w:ascii="Arial" w:hAnsi="Arial" w:cs="Arial"/>
                <w:lang w:val="es-ES_tradnl"/>
              </w:rPr>
              <w:t>Todo esto teniendo en cuenta los diferentes perfiles y necesidades de los alumnos.</w:t>
            </w:r>
          </w:p>
          <w:p w:rsidR="002F004E" w:rsidRPr="00DC7A65" w:rsidRDefault="007E7564" w:rsidP="00FA207F">
            <w:pPr>
              <w:pStyle w:val="Predeterminado"/>
              <w:spacing w:before="120" w:after="120"/>
              <w:jc w:val="both"/>
              <w:rPr>
                <w:rFonts w:ascii="Arial" w:hAnsi="Arial" w:cs="Arial"/>
                <w:sz w:val="22"/>
                <w:szCs w:val="22"/>
              </w:rPr>
            </w:pPr>
            <w:r w:rsidRPr="007E7564">
              <w:rPr>
                <w:rFonts w:ascii="Arial" w:hAnsi="Arial"/>
                <w:sz w:val="22"/>
                <w:szCs w:val="22"/>
              </w:rPr>
              <w:t xml:space="preserve">Estos talleres se podrán impartir en la provincia de </w:t>
            </w:r>
            <w:r w:rsidR="00FA207F">
              <w:rPr>
                <w:rFonts w:ascii="Arial" w:hAnsi="Arial"/>
                <w:sz w:val="22"/>
                <w:szCs w:val="22"/>
              </w:rPr>
              <w:t xml:space="preserve">Santa Cruz de Tenerife </w:t>
            </w:r>
            <w:r w:rsidRPr="007E7564">
              <w:rPr>
                <w:rFonts w:ascii="Arial" w:hAnsi="Arial" w:cs="Arial"/>
                <w:sz w:val="22"/>
                <w:szCs w:val="22"/>
              </w:rPr>
              <w:t>, en función de las necesidades de impartición que surjan a lo largo del período objeto de contrato.</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Concurso </w:t>
            </w:r>
            <w:r w:rsidR="001F47DC">
              <w:rPr>
                <w:rFonts w:ascii="Arial" w:hAnsi="Arial" w:cs="Arial"/>
                <w:sz w:val="22"/>
                <w:szCs w:val="22"/>
              </w:rPr>
              <w:t xml:space="preserve">público. Publicación en web </w:t>
            </w:r>
            <w:r w:rsidRPr="000A2B4B">
              <w:rPr>
                <w:rFonts w:ascii="Arial" w:hAnsi="Arial" w:cs="Arial"/>
                <w:sz w:val="22"/>
                <w:szCs w:val="22"/>
              </w:rPr>
              <w:t>INSERTA</w:t>
            </w:r>
            <w:r w:rsidR="00850859">
              <w:rPr>
                <w:rFonts w:ascii="Arial" w:hAnsi="Arial" w:cs="Arial"/>
                <w:sz w:val="22"/>
                <w:szCs w:val="22"/>
              </w:rPr>
              <w:t xml:space="preserve"> EMPLEO </w:t>
            </w:r>
            <w:r w:rsidR="00850859">
              <w:rPr>
                <w:rFonts w:ascii="Arial" w:hAnsi="Arial" w:cs="Arial"/>
                <w:lang w:val="es-ES_tradnl"/>
              </w:rPr>
              <w:t>(</w:t>
            </w:r>
            <w:r w:rsidR="00944761">
              <w:rPr>
                <w:rFonts w:ascii="Arial" w:hAnsi="Arial" w:cs="Arial"/>
                <w:lang w:val="es-ES_tradnl"/>
              </w:rPr>
              <w:t>www.fsc-inserta.es)</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Lugar y </w:t>
            </w:r>
            <w:r w:rsidRPr="000A2B4B">
              <w:rPr>
                <w:rFonts w:ascii="Arial" w:hAnsi="Arial" w:cs="Arial"/>
                <w:sz w:val="22"/>
                <w:szCs w:val="22"/>
              </w:rPr>
              <w:t xml:space="preserve">fecha límite para la presentación de proposiciones: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Domicilio de la Asocia</w:t>
            </w:r>
            <w:r w:rsidR="001F47DC">
              <w:rPr>
                <w:rFonts w:ascii="Arial" w:hAnsi="Arial" w:cs="Arial"/>
                <w:sz w:val="22"/>
                <w:szCs w:val="22"/>
              </w:rPr>
              <w:t xml:space="preserve">ción Inserta Empleo </w:t>
            </w:r>
            <w:r w:rsidR="00FA207F">
              <w:rPr>
                <w:rFonts w:ascii="Arial" w:hAnsi="Arial" w:cs="Arial"/>
                <w:sz w:val="22"/>
                <w:szCs w:val="22"/>
              </w:rPr>
              <w:t xml:space="preserve">sito </w:t>
            </w:r>
            <w:r w:rsidRPr="000A2B4B">
              <w:rPr>
                <w:rFonts w:ascii="Arial" w:hAnsi="Arial" w:cs="Arial"/>
                <w:sz w:val="22"/>
                <w:szCs w:val="22"/>
              </w:rPr>
              <w:t xml:space="preserve">en </w:t>
            </w:r>
            <w:r w:rsidR="00FA207F">
              <w:rPr>
                <w:rFonts w:ascii="Arial" w:hAnsi="Arial" w:cs="Arial"/>
                <w:sz w:val="22"/>
                <w:szCs w:val="22"/>
              </w:rPr>
              <w:t xml:space="preserve">C/ Prolongación Ramón y Cajal, Edf.Salesianos, nº 3 Local 11, </w:t>
            </w:r>
            <w:r w:rsidRPr="000A2B4B">
              <w:rPr>
                <w:rFonts w:ascii="Arial" w:hAnsi="Arial" w:cs="Arial"/>
                <w:sz w:val="22"/>
                <w:szCs w:val="22"/>
              </w:rPr>
              <w:t>CP 3</w:t>
            </w:r>
            <w:r w:rsidR="00FA207F">
              <w:rPr>
                <w:rFonts w:ascii="Arial" w:hAnsi="Arial" w:cs="Arial"/>
                <w:sz w:val="22"/>
                <w:szCs w:val="22"/>
              </w:rPr>
              <w:t xml:space="preserve">8003. Santa Cruz de Tenerife </w:t>
            </w:r>
            <w:r w:rsidRPr="000A2B4B">
              <w:rPr>
                <w:rFonts w:ascii="Arial" w:hAnsi="Arial" w:cs="Arial"/>
                <w:sz w:val="22"/>
                <w:szCs w:val="22"/>
              </w:rPr>
              <w:t xml:space="preserve"> a la atención de </w:t>
            </w:r>
            <w:r w:rsidR="00FA207F">
              <w:rPr>
                <w:rFonts w:ascii="Arial" w:hAnsi="Arial" w:cs="Arial"/>
                <w:sz w:val="22"/>
                <w:szCs w:val="22"/>
              </w:rPr>
              <w:lastRenderedPageBreak/>
              <w:t xml:space="preserve">Nuria Yanes Garcia </w:t>
            </w:r>
            <w:r w:rsidRPr="000A2B4B">
              <w:rPr>
                <w:rFonts w:ascii="Arial" w:hAnsi="Arial" w:cs="Arial"/>
                <w:sz w:val="22"/>
                <w:szCs w:val="22"/>
              </w:rPr>
              <w:t xml:space="preserve">, Coordinadora de Att. Empresas y Att. Demandantes. </w:t>
            </w:r>
          </w:p>
          <w:p w:rsidR="002F004E" w:rsidRPr="000A2B4B" w:rsidRDefault="000A2B4B">
            <w:pPr>
              <w:pStyle w:val="Predeterminado"/>
              <w:spacing w:before="120" w:after="120"/>
              <w:jc w:val="both"/>
              <w:rPr>
                <w:rFonts w:ascii="Arial" w:hAnsi="Arial" w:cs="Arial"/>
              </w:rPr>
            </w:pPr>
            <w:r w:rsidRPr="00A055C7">
              <w:rPr>
                <w:rFonts w:ascii="Arial" w:hAnsi="Arial" w:cs="Arial"/>
                <w:sz w:val="22"/>
                <w:szCs w:val="22"/>
                <w:u w:val="single"/>
              </w:rPr>
              <w:t>Fecha</w:t>
            </w:r>
            <w:r w:rsidRPr="000A2B4B">
              <w:rPr>
                <w:rFonts w:ascii="Arial" w:hAnsi="Arial" w:cs="Arial"/>
                <w:sz w:val="22"/>
                <w:szCs w:val="22"/>
              </w:rPr>
              <w:t xml:space="preserve"> límite: </w:t>
            </w:r>
            <w:r w:rsidR="007336A4">
              <w:rPr>
                <w:rFonts w:ascii="Arial" w:hAnsi="Arial" w:cs="Arial"/>
                <w:b/>
                <w:sz w:val="22"/>
                <w:szCs w:val="22"/>
                <w:u w:val="single"/>
              </w:rPr>
              <w:t xml:space="preserve"> </w:t>
            </w:r>
            <w:r w:rsidR="00672507">
              <w:rPr>
                <w:rFonts w:ascii="Arial" w:hAnsi="Arial" w:cs="Arial"/>
                <w:b/>
                <w:sz w:val="22"/>
                <w:szCs w:val="22"/>
                <w:u w:val="single"/>
              </w:rPr>
              <w:t xml:space="preserve">20 </w:t>
            </w:r>
            <w:r w:rsidR="007336A4">
              <w:rPr>
                <w:rFonts w:ascii="Arial" w:hAnsi="Arial" w:cs="Arial"/>
                <w:b/>
                <w:sz w:val="22"/>
                <w:szCs w:val="22"/>
                <w:u w:val="single"/>
              </w:rPr>
              <w:t>de</w:t>
            </w:r>
            <w:r w:rsidR="00FA207F">
              <w:rPr>
                <w:rFonts w:ascii="Arial" w:hAnsi="Arial" w:cs="Arial"/>
                <w:b/>
                <w:sz w:val="22"/>
                <w:szCs w:val="22"/>
                <w:u w:val="single"/>
              </w:rPr>
              <w:t xml:space="preserve"> </w:t>
            </w:r>
            <w:r w:rsidR="00672507">
              <w:rPr>
                <w:rFonts w:ascii="Arial" w:hAnsi="Arial" w:cs="Arial"/>
                <w:b/>
                <w:sz w:val="22"/>
                <w:szCs w:val="22"/>
                <w:u w:val="single"/>
              </w:rPr>
              <w:t>diciembre</w:t>
            </w:r>
            <w:r w:rsidR="00FA207F">
              <w:rPr>
                <w:rFonts w:ascii="Arial" w:hAnsi="Arial" w:cs="Arial"/>
                <w:b/>
                <w:sz w:val="22"/>
                <w:szCs w:val="22"/>
                <w:u w:val="single"/>
              </w:rPr>
              <w:t xml:space="preserve"> </w:t>
            </w:r>
            <w:r w:rsidR="007336A4">
              <w:rPr>
                <w:rFonts w:ascii="Arial" w:hAnsi="Arial" w:cs="Arial"/>
                <w:b/>
                <w:sz w:val="22"/>
                <w:szCs w:val="22"/>
                <w:u w:val="single"/>
              </w:rPr>
              <w:t xml:space="preserve"> de</w:t>
            </w:r>
            <w:r w:rsidR="00FA207F">
              <w:rPr>
                <w:rFonts w:ascii="Arial" w:hAnsi="Arial" w:cs="Arial"/>
                <w:b/>
                <w:sz w:val="22"/>
                <w:szCs w:val="22"/>
                <w:u w:val="single"/>
              </w:rPr>
              <w:t xml:space="preserve"> </w:t>
            </w:r>
            <w:r w:rsidR="00672507">
              <w:rPr>
                <w:rFonts w:ascii="Arial" w:hAnsi="Arial" w:cs="Arial"/>
                <w:b/>
                <w:sz w:val="22"/>
                <w:szCs w:val="22"/>
                <w:u w:val="single"/>
              </w:rPr>
              <w:t>2017</w:t>
            </w:r>
            <w:r w:rsidR="00FA207F">
              <w:rPr>
                <w:rFonts w:ascii="Arial" w:hAnsi="Arial" w:cs="Arial"/>
                <w:b/>
                <w:sz w:val="22"/>
                <w:szCs w:val="22"/>
                <w:u w:val="single"/>
              </w:rPr>
              <w:t xml:space="preserve"> </w:t>
            </w:r>
            <w:r w:rsidRPr="000A2B4B">
              <w:rPr>
                <w:rFonts w:ascii="Arial" w:hAnsi="Arial" w:cs="Arial"/>
                <w:b/>
                <w:sz w:val="22"/>
                <w:szCs w:val="22"/>
                <w:u w:val="single"/>
              </w:rPr>
              <w:t xml:space="preserve"> hasta las 14:00h</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FA207F" w:rsidRDefault="008D203D">
            <w:pPr>
              <w:pStyle w:val="Predeterminado"/>
              <w:spacing w:before="120" w:after="120"/>
              <w:jc w:val="both"/>
              <w:rPr>
                <w:rFonts w:ascii="Arial" w:hAnsi="Arial" w:cs="Arial"/>
                <w:sz w:val="22"/>
                <w:szCs w:val="22"/>
              </w:rPr>
            </w:pPr>
            <w:r w:rsidRPr="00CE4CFB">
              <w:rPr>
                <w:rFonts w:ascii="Arial" w:hAnsi="Arial" w:cs="Arial"/>
                <w:sz w:val="22"/>
                <w:szCs w:val="22"/>
                <w:lang w:val="es-ES_tradnl"/>
              </w:rPr>
              <w:t xml:space="preserve">Entrega </w:t>
            </w:r>
            <w:r w:rsidR="00B411BC">
              <w:rPr>
                <w:rFonts w:ascii="Arial" w:hAnsi="Arial" w:cs="Arial"/>
                <w:sz w:val="22"/>
                <w:szCs w:val="22"/>
                <w:lang w:val="es-ES_tradnl"/>
              </w:rPr>
              <w:t>en persona, a través de</w:t>
            </w:r>
            <w:r w:rsidRPr="00CE4CFB">
              <w:rPr>
                <w:rFonts w:ascii="Arial" w:hAnsi="Arial" w:cs="Arial"/>
                <w:sz w:val="22"/>
                <w:szCs w:val="22"/>
                <w:lang w:val="es-ES_tradnl"/>
              </w:rPr>
              <w:t xml:space="preserve"> servicios de mensajería o de correo postal a la atención de </w:t>
            </w:r>
            <w:r w:rsidR="00FA207F">
              <w:rPr>
                <w:rFonts w:ascii="Arial" w:hAnsi="Arial" w:cs="Arial"/>
                <w:sz w:val="22"/>
                <w:szCs w:val="22"/>
                <w:lang w:val="es-ES_tradnl"/>
              </w:rPr>
              <w:t xml:space="preserve">Nuria Yanes Garcia </w:t>
            </w:r>
            <w:r w:rsidRPr="00CE4CFB">
              <w:rPr>
                <w:rFonts w:ascii="Arial" w:hAnsi="Arial" w:cs="Arial"/>
                <w:sz w:val="22"/>
                <w:szCs w:val="22"/>
                <w:lang w:val="es-ES_tradnl"/>
              </w:rPr>
              <w:t>, (</w:t>
            </w:r>
            <w:r w:rsidR="00FA207F">
              <w:t>nyanes.inserta@fundaciononce.es</w:t>
            </w:r>
            <w:r w:rsidRPr="00CE4CFB">
              <w:rPr>
                <w:rFonts w:ascii="Arial" w:hAnsi="Arial" w:cs="Arial"/>
                <w:sz w:val="22"/>
                <w:szCs w:val="22"/>
                <w:lang w:val="es-ES_tradnl"/>
              </w:rPr>
              <w:t>), al dom</w:t>
            </w:r>
            <w:r w:rsidR="00B411BC">
              <w:rPr>
                <w:rFonts w:ascii="Arial" w:hAnsi="Arial" w:cs="Arial"/>
                <w:sz w:val="22"/>
                <w:szCs w:val="22"/>
                <w:lang w:val="es-ES_tradnl"/>
              </w:rPr>
              <w:t>icilio de la Asociación Inserta Empleo</w:t>
            </w:r>
            <w:r w:rsidRPr="00CE4CFB">
              <w:rPr>
                <w:rFonts w:ascii="Arial" w:hAnsi="Arial" w:cs="Arial"/>
                <w:sz w:val="22"/>
                <w:szCs w:val="22"/>
                <w:lang w:val="es-ES_tradnl"/>
              </w:rPr>
              <w:t xml:space="preserve">, </w:t>
            </w:r>
            <w:r w:rsidR="00FA207F">
              <w:rPr>
                <w:rFonts w:ascii="Arial" w:hAnsi="Arial" w:cs="Arial"/>
                <w:sz w:val="22"/>
                <w:szCs w:val="22"/>
              </w:rPr>
              <w:t xml:space="preserve">C/ Prolongación Ramón y Cajal, Edf.Salesianos, nº 3 Local 11, </w:t>
            </w:r>
            <w:r w:rsidR="00FA207F" w:rsidRPr="000A2B4B">
              <w:rPr>
                <w:rFonts w:ascii="Arial" w:hAnsi="Arial" w:cs="Arial"/>
                <w:sz w:val="22"/>
                <w:szCs w:val="22"/>
              </w:rPr>
              <w:t>CP 3</w:t>
            </w:r>
            <w:r w:rsidR="00FA207F">
              <w:rPr>
                <w:rFonts w:ascii="Arial" w:hAnsi="Arial" w:cs="Arial"/>
                <w:sz w:val="22"/>
                <w:szCs w:val="22"/>
              </w:rPr>
              <w:t xml:space="preserve">8003. Santa Cruz de Tenerife </w:t>
            </w:r>
            <w:r w:rsidR="00FA207F" w:rsidRPr="000A2B4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Contratación, donde se especifican en detalle las indicaciones al respecto.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50859" w:rsidRPr="000A2B4B" w:rsidRDefault="00850859">
            <w:pPr>
              <w:pStyle w:val="Predeterminado"/>
              <w:spacing w:before="120" w:after="120"/>
              <w:jc w:val="both"/>
              <w:rPr>
                <w:rFonts w:ascii="Arial" w:hAnsi="Arial" w:cs="Arial"/>
              </w:rPr>
            </w:pP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u w:val="single"/>
                <w:lang w:val="es-ES_tradnl"/>
              </w:rPr>
            </w:pPr>
            <w:r w:rsidRPr="00BE6FB1">
              <w:rPr>
                <w:rFonts w:ascii="Arial" w:eastAsia="Times New Roman" w:hAnsi="Arial" w:cs="Arial"/>
                <w:u w:val="single"/>
                <w:lang w:val="es-ES_tradnl"/>
              </w:rPr>
              <w:t>Presentación de oferta económica: SOBRE C</w:t>
            </w: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b/>
                <w:lang w:val="es-ES_tradnl"/>
              </w:rPr>
            </w:pPr>
            <w:r w:rsidRPr="00BE6FB1">
              <w:rPr>
                <w:rFonts w:ascii="Arial" w:eastAsia="Times New Roman" w:hAnsi="Arial" w:cs="Arial"/>
                <w:b/>
                <w:spacing w:val="-2"/>
              </w:rPr>
              <w:t>La proposición económica presentada por el licitador (sobre C), debidamente firmada y fechada, deberá ajustarse al modelo que figura como Anexo IV (bis) en el Pliego de Condiciones Generales, “Modelo de Presentación de Oferta Económica”</w:t>
            </w:r>
            <w:r w:rsidRPr="00BE6FB1">
              <w:rPr>
                <w:rFonts w:ascii="Arial" w:eastAsia="Times New Roman" w:hAnsi="Arial" w:cs="Arial"/>
                <w:b/>
                <w:lang w:val="es-ES_tradnl"/>
              </w:rPr>
              <w:t xml:space="preserve">. </w:t>
            </w:r>
          </w:p>
          <w:p w:rsidR="00BE6FB1" w:rsidRPr="00BE6FB1" w:rsidRDefault="00BE6FB1" w:rsidP="00BE6FB1">
            <w:pPr>
              <w:autoSpaceDE w:val="0"/>
              <w:autoSpaceDN w:val="0"/>
              <w:adjustRightInd w:val="0"/>
              <w:jc w:val="both"/>
              <w:rPr>
                <w:rFonts w:ascii="Arial" w:eastAsia="Times New Roman" w:hAnsi="Arial" w:cs="Arial"/>
                <w:lang w:val="es-ES_tradnl" w:eastAsia="en-US"/>
              </w:rPr>
            </w:pPr>
            <w:r w:rsidRPr="00BE6FB1">
              <w:rPr>
                <w:rFonts w:ascii="Arial" w:eastAsia="Times New Roman" w:hAnsi="Arial" w:cs="Arial"/>
                <w:lang w:val="es-ES_tradnl" w:eastAsia="en-US"/>
              </w:rPr>
              <w:t>En dicho anexo el licitador deberá desglosar su base imponible en los siguientes conceptos:</w:t>
            </w:r>
          </w:p>
          <w:p w:rsidR="00BE6FB1" w:rsidRPr="00BE6FB1" w:rsidRDefault="00BE6FB1" w:rsidP="00BE6FB1">
            <w:pPr>
              <w:numPr>
                <w:ilvl w:val="0"/>
                <w:numId w:val="23"/>
              </w:numPr>
              <w:tabs>
                <w:tab w:val="num" w:pos="1812"/>
              </w:tabs>
              <w:autoSpaceDE w:val="0"/>
              <w:autoSpaceDN w:val="0"/>
              <w:adjustRightInd w:val="0"/>
              <w:spacing w:after="0" w:line="240" w:lineRule="auto"/>
              <w:ind w:left="1812"/>
              <w:jc w:val="both"/>
              <w:rPr>
                <w:rFonts w:ascii="Arial" w:eastAsia="Times New Roman" w:hAnsi="Arial" w:cs="Arial"/>
                <w:lang w:val="es-ES_tradnl"/>
              </w:rPr>
            </w:pPr>
            <w:r w:rsidRPr="00BE6FB1">
              <w:rPr>
                <w:rFonts w:ascii="Arial" w:eastAsia="Times New Roman" w:hAnsi="Arial" w:cs="Arial"/>
                <w:lang w:val="es-ES_tradnl" w:eastAsia="en-US"/>
              </w:rPr>
              <w:t>Coste de personal (docentes, coordinador, etc.)</w:t>
            </w:r>
          </w:p>
          <w:p w:rsidR="00BE6FB1" w:rsidRPr="00BE6FB1" w:rsidRDefault="00BE6FB1" w:rsidP="00BE6FB1">
            <w:pPr>
              <w:numPr>
                <w:ilvl w:val="0"/>
                <w:numId w:val="23"/>
              </w:numPr>
              <w:tabs>
                <w:tab w:val="num" w:pos="1812"/>
              </w:tabs>
              <w:autoSpaceDE w:val="0"/>
              <w:autoSpaceDN w:val="0"/>
              <w:adjustRightInd w:val="0"/>
              <w:spacing w:after="0" w:line="240" w:lineRule="auto"/>
              <w:ind w:left="1812"/>
              <w:jc w:val="both"/>
              <w:rPr>
                <w:rFonts w:ascii="Arial" w:eastAsia="Times New Roman" w:hAnsi="Arial" w:cs="Arial"/>
                <w:lang w:eastAsia="en-US"/>
              </w:rPr>
            </w:pPr>
            <w:r w:rsidRPr="00BE6FB1">
              <w:rPr>
                <w:rFonts w:ascii="Arial" w:eastAsia="Times New Roman" w:hAnsi="Arial" w:cs="Arial"/>
                <w:lang w:val="es-ES_tradnl" w:eastAsia="en-US"/>
              </w:rPr>
              <w:t xml:space="preserve">Otros (material didáctico, aulas, equipamiento, etc.) </w:t>
            </w: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b/>
                <w:lang w:val="es-ES_tradnl"/>
              </w:rPr>
            </w:pP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lang w:val="es-ES_tradnl"/>
              </w:rPr>
            </w:pPr>
            <w:r w:rsidRPr="00BE6FB1">
              <w:rPr>
                <w:rFonts w:ascii="Arial" w:eastAsia="Times New Roman" w:hAnsi="Arial" w:cs="Arial"/>
                <w:lang w:val="es-ES_tradnl"/>
              </w:rPr>
              <w:t>El precio ofertado por el licitador en la proposición económica no podrá exceder el precio máximo fijado en el apartado C del presente Pliego.</w:t>
            </w:r>
          </w:p>
          <w:p w:rsidR="002F004E" w:rsidRPr="00BE6FB1" w:rsidRDefault="002F004E" w:rsidP="00850859">
            <w:pPr>
              <w:pStyle w:val="Predeterminado"/>
              <w:spacing w:before="120" w:after="120"/>
              <w:jc w:val="both"/>
              <w:rPr>
                <w:rFonts w:ascii="Arial" w:hAnsi="Arial" w:cs="Arial"/>
                <w:lang w:val="es-ES_tradnl"/>
              </w:rPr>
            </w:pPr>
          </w:p>
        </w:tc>
      </w:tr>
    </w:tbl>
    <w:p w:rsidR="002F004E" w:rsidRDefault="002F004E">
      <w:pPr>
        <w:pStyle w:val="Predeterminado"/>
        <w:spacing w:before="120" w:after="120"/>
        <w:jc w:val="both"/>
        <w:rPr>
          <w:rFonts w:ascii="Arial" w:hAnsi="Arial" w:cs="Arial"/>
        </w:rPr>
      </w:pPr>
    </w:p>
    <w:p w:rsidR="00403793" w:rsidRDefault="00403793">
      <w:pPr>
        <w:pStyle w:val="Predeterminado"/>
        <w:spacing w:before="120" w:after="120"/>
        <w:jc w:val="both"/>
        <w:rPr>
          <w:rFonts w:ascii="Arial" w:hAnsi="Arial" w:cs="Arial"/>
        </w:rPr>
      </w:pPr>
    </w:p>
    <w:p w:rsidR="00105584" w:rsidRDefault="00105584">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Default="009A21CB" w:rsidP="00283EA5">
            <w:pPr>
              <w:autoSpaceDE w:val="0"/>
              <w:autoSpaceDN w:val="0"/>
              <w:adjustRightInd w:val="0"/>
              <w:spacing w:after="0"/>
              <w:jc w:val="both"/>
              <w:rPr>
                <w:rFonts w:ascii="Arial" w:hAnsi="Arial" w:cs="Arial"/>
                <w:b/>
                <w:lang w:val="es-ES_tradnl"/>
              </w:rPr>
            </w:pP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Valor estimado del contrato: </w:t>
            </w:r>
            <w:r w:rsidR="0026518F">
              <w:rPr>
                <w:rFonts w:ascii="Arial" w:eastAsia="Times New Roman" w:hAnsi="Arial" w:cs="Arial"/>
                <w:b/>
                <w:lang w:val="es-ES_tradnl"/>
              </w:rPr>
              <w:t xml:space="preserve">39.200 </w:t>
            </w:r>
            <w:r w:rsidRPr="00012783">
              <w:rPr>
                <w:rFonts w:ascii="Arial" w:eastAsia="Times New Roman" w:hAnsi="Arial" w:cs="Arial"/>
                <w:lang w:val="es-ES_tradnl"/>
              </w:rPr>
              <w:t xml:space="preserve"> </w:t>
            </w:r>
            <w:r w:rsidRPr="00012783">
              <w:rPr>
                <w:rFonts w:ascii="Arial" w:eastAsia="Times New Roman" w:hAnsi="Arial" w:cs="Arial"/>
                <w:b/>
                <w:lang w:val="es-ES_tradnl"/>
              </w:rPr>
              <w:t xml:space="preserve">Euros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Importe del contrato: </w:t>
            </w:r>
            <w:r w:rsidR="0026518F">
              <w:rPr>
                <w:rFonts w:ascii="Arial" w:eastAsia="Times New Roman" w:hAnsi="Arial" w:cs="Arial"/>
                <w:b/>
                <w:lang w:val="es-ES_tradnl"/>
              </w:rPr>
              <w:t xml:space="preserve">39.200 </w:t>
            </w:r>
            <w:r w:rsidRPr="00012783">
              <w:rPr>
                <w:rFonts w:ascii="Arial" w:eastAsia="Times New Roman" w:hAnsi="Arial" w:cs="Arial"/>
                <w:b/>
                <w:lang w:val="es-ES_tradnl"/>
              </w:rPr>
              <w:t xml:space="preserve"> Euros</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Impuesto del valor añadido: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Importe Total: </w:t>
            </w:r>
            <w:r w:rsidR="0026518F">
              <w:rPr>
                <w:rFonts w:ascii="Arial" w:eastAsia="Times New Roman" w:hAnsi="Arial" w:cs="Arial"/>
                <w:b/>
                <w:lang w:val="es-ES_tradnl"/>
              </w:rPr>
              <w:t>39.200</w:t>
            </w:r>
            <w:r w:rsidRPr="00012783">
              <w:rPr>
                <w:rFonts w:ascii="Arial" w:eastAsia="Times New Roman" w:hAnsi="Arial" w:cs="Arial"/>
                <w:b/>
                <w:lang w:val="es-ES_tradnl"/>
              </w:rPr>
              <w:t xml:space="preserve">  Euros</w:t>
            </w:r>
          </w:p>
          <w:p w:rsidR="00012783" w:rsidRDefault="00012783" w:rsidP="00283EA5">
            <w:pPr>
              <w:autoSpaceDE w:val="0"/>
              <w:autoSpaceDN w:val="0"/>
              <w:adjustRightInd w:val="0"/>
              <w:spacing w:after="0"/>
              <w:jc w:val="both"/>
              <w:rPr>
                <w:rFonts w:ascii="Arial" w:hAnsi="Arial" w:cs="Arial"/>
                <w:b/>
                <w:lang w:val="es-ES_tradnl"/>
              </w:rPr>
            </w:pPr>
          </w:p>
          <w:p w:rsidR="00283EA5" w:rsidRDefault="00283EA5" w:rsidP="00283EA5">
            <w:pPr>
              <w:autoSpaceDE w:val="0"/>
              <w:autoSpaceDN w:val="0"/>
              <w:adjustRightInd w:val="0"/>
              <w:spacing w:after="0"/>
              <w:jc w:val="both"/>
              <w:rPr>
                <w:rFonts w:ascii="Arial" w:hAnsi="Arial" w:cs="Arial"/>
                <w:b/>
                <w:lang w:val="es-ES_tradnl"/>
              </w:rPr>
            </w:pPr>
          </w:p>
          <w:p w:rsidR="00283EA5" w:rsidRPr="00F770C4"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sidR="00105584">
              <w:rPr>
                <w:rFonts w:ascii="Arial" w:hAnsi="Arial" w:cs="Arial"/>
                <w:b/>
                <w:lang w:val="es-ES_tradnl"/>
              </w:rPr>
              <w:t xml:space="preserve">  </w:t>
            </w:r>
            <w:r w:rsidRPr="00F770C4">
              <w:rPr>
                <w:rFonts w:ascii="Arial" w:hAnsi="Arial" w:cs="Arial"/>
                <w:b/>
                <w:lang w:val="es-ES_tradnl"/>
              </w:rPr>
              <w:t xml:space="preserve"> acciones formativas</w:t>
            </w:r>
            <w:r w:rsidR="00E50D3A">
              <w:rPr>
                <w:rFonts w:ascii="Arial" w:hAnsi="Arial" w:cs="Arial"/>
                <w:b/>
                <w:lang w:val="es-ES_tradnl"/>
              </w:rPr>
              <w:t xml:space="preserve"> </w:t>
            </w:r>
            <w:r w:rsidR="0026518F">
              <w:rPr>
                <w:rFonts w:ascii="Arial" w:hAnsi="Arial" w:cs="Arial"/>
                <w:b/>
                <w:lang w:val="es-ES_tradnl"/>
              </w:rPr>
              <w:t>“</w:t>
            </w:r>
            <w:r w:rsidR="0026518F" w:rsidRPr="0026518F">
              <w:rPr>
                <w:rFonts w:ascii="Arial" w:hAnsi="Arial" w:cs="Arial"/>
                <w:b/>
              </w:rPr>
              <w:t>APLICACIONES INFORMATICAS DE GESTION ADMINISTRATIVA</w:t>
            </w:r>
            <w:r w:rsidR="0026518F" w:rsidRPr="0026518F">
              <w:rPr>
                <w:rFonts w:ascii="Arial" w:hAnsi="Arial" w:cs="Arial"/>
                <w:b/>
                <w:lang w:val="es-ES_tradnl"/>
              </w:rPr>
              <w:t>”</w:t>
            </w:r>
            <w:r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w:t>
            </w:r>
            <w:r w:rsidR="0026518F">
              <w:rPr>
                <w:rFonts w:ascii="Arial" w:hAnsi="Arial" w:cs="Arial"/>
                <w:lang w:val="es-ES_tradnl"/>
              </w:rPr>
              <w:t>9</w:t>
            </w:r>
            <w:r>
              <w:rPr>
                <w:rFonts w:ascii="Arial" w:hAnsi="Arial" w:cs="Arial"/>
                <w:lang w:val="es-ES_tradnl"/>
              </w:rPr>
              <w:t>.</w:t>
            </w:r>
            <w:r w:rsidR="0026518F">
              <w:rPr>
                <w:rFonts w:ascii="Arial" w:hAnsi="Arial" w:cs="Arial"/>
                <w:lang w:val="es-ES_tradnl"/>
              </w:rPr>
              <w:t>600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sidR="0026518F">
              <w:rPr>
                <w:rFonts w:ascii="Arial" w:hAnsi="Arial" w:cs="Arial"/>
                <w:lang w:val="es-ES_tradnl"/>
              </w:rPr>
              <w:t xml:space="preserve">19.600 </w:t>
            </w:r>
            <w:r>
              <w:rPr>
                <w:rFonts w:ascii="Arial" w:hAnsi="Arial" w:cs="Arial"/>
                <w:lang w:val="es-ES_tradnl"/>
              </w:rPr>
              <w:t>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w:t>
            </w:r>
            <w:r w:rsidR="0026518F">
              <w:rPr>
                <w:rFonts w:ascii="Arial" w:hAnsi="Arial" w:cs="Arial"/>
                <w:lang w:val="es-ES_tradnl"/>
              </w:rPr>
              <w:t xml:space="preserve">19.600 </w:t>
            </w:r>
            <w:r>
              <w:rPr>
                <w:rFonts w:ascii="Arial" w:hAnsi="Arial" w:cs="Arial"/>
                <w:lang w:val="es-ES_tradnl"/>
              </w:rPr>
              <w:t>Euros</w:t>
            </w:r>
          </w:p>
          <w:p w:rsidR="00283EA5" w:rsidRDefault="00283EA5" w:rsidP="00283EA5">
            <w:pPr>
              <w:spacing w:after="0" w:line="240" w:lineRule="auto"/>
              <w:jc w:val="both"/>
              <w:rPr>
                <w:rFonts w:ascii="Arial" w:hAnsi="Arial" w:cs="Arial"/>
                <w:lang w:val="es-ES_tradnl"/>
              </w:rPr>
            </w:pPr>
          </w:p>
          <w:p w:rsidR="002F004E" w:rsidRPr="000A2B4B" w:rsidRDefault="00CB25A8">
            <w:pPr>
              <w:pStyle w:val="Predeterminado"/>
              <w:jc w:val="both"/>
              <w:rPr>
                <w:rFonts w:ascii="Arial" w:hAnsi="Arial" w:cs="Arial"/>
              </w:rPr>
            </w:pPr>
            <w:r w:rsidRPr="000A2B4B">
              <w:rPr>
                <w:rFonts w:ascii="Arial" w:hAnsi="Arial" w:cs="Arial"/>
                <w:i/>
                <w:sz w:val="22"/>
                <w:szCs w:val="22"/>
              </w:rPr>
              <w:t xml:space="preserve"> </w:t>
            </w:r>
            <w:r w:rsidR="000A2B4B" w:rsidRPr="000A2B4B">
              <w:rPr>
                <w:rFonts w:ascii="Arial" w:hAnsi="Arial" w:cs="Arial"/>
                <w:i/>
                <w:sz w:val="22"/>
                <w:szCs w:val="22"/>
              </w:rPr>
              <w:t>(*)</w:t>
            </w:r>
            <w:r w:rsidR="000A2B4B" w:rsidRPr="000A2B4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A2B4B"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tc>
      </w:tr>
    </w:tbl>
    <w:p w:rsidR="00B14C03" w:rsidRDefault="00B14C03">
      <w:pPr>
        <w:pStyle w:val="Predeterminado"/>
        <w:spacing w:before="120" w:after="120"/>
        <w:jc w:val="both"/>
        <w:rPr>
          <w:rFonts w:ascii="Arial" w:hAnsi="Arial" w:cs="Arial"/>
        </w:rPr>
      </w:pPr>
    </w:p>
    <w:p w:rsidR="00B14C03" w:rsidRPr="000A2B4B" w:rsidRDefault="00B14C0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 la Entidad L</w:t>
            </w:r>
            <w:r w:rsidR="000A2B4B" w:rsidRPr="000A2B4B">
              <w:rPr>
                <w:rFonts w:ascii="Arial" w:hAnsi="Arial" w:cs="Arial"/>
                <w:b/>
                <w:sz w:val="22"/>
                <w:szCs w:val="22"/>
              </w:rPr>
              <w:t>icitadora:</w:t>
            </w:r>
          </w:p>
          <w:p w:rsidR="002F004E" w:rsidRPr="000A2B4B" w:rsidRDefault="0026518F">
            <w:pPr>
              <w:pStyle w:val="Predeterminado"/>
              <w:spacing w:before="120" w:after="120"/>
              <w:jc w:val="both"/>
              <w:rPr>
                <w:rFonts w:ascii="Arial" w:hAnsi="Arial" w:cs="Arial"/>
              </w:rPr>
            </w:pPr>
            <w:r>
              <w:rPr>
                <w:rFonts w:ascii="Arial" w:hAnsi="Arial" w:cs="Arial"/>
                <w:sz w:val="22"/>
                <w:szCs w:val="22"/>
              </w:rPr>
              <w:t>Experiencia previa en la impartición de acciones formativas objeto de la acción</w:t>
            </w:r>
            <w:r w:rsidR="000A2B4B" w:rsidRPr="000A2B4B">
              <w:rPr>
                <w:rFonts w:ascii="Arial" w:hAnsi="Arial" w:cs="Arial"/>
                <w:sz w:val="22"/>
                <w:szCs w:val="22"/>
              </w:rPr>
              <w:t>.</w:t>
            </w:r>
          </w:p>
          <w:p w:rsidR="0026518F" w:rsidRDefault="0026518F">
            <w:pPr>
              <w:pStyle w:val="Predeterminado"/>
              <w:spacing w:before="120" w:after="120"/>
              <w:ind w:left="66"/>
              <w:jc w:val="both"/>
              <w:rPr>
                <w:rFonts w:ascii="Arial" w:hAnsi="Arial" w:cs="Arial"/>
                <w:sz w:val="22"/>
                <w:szCs w:val="22"/>
                <w:u w:val="single"/>
              </w:rPr>
            </w:pPr>
            <w:r w:rsidRPr="00950603">
              <w:rPr>
                <w:rFonts w:ascii="Arial" w:hAnsi="Arial" w:cs="Arial"/>
                <w:sz w:val="22"/>
                <w:szCs w:val="22"/>
              </w:rPr>
              <w:t xml:space="preserve">Se requiere por parte del licitador experiencia en la impartición de al menos 500 horas en acciones formativas </w:t>
            </w:r>
            <w:r w:rsidR="00950603">
              <w:rPr>
                <w:rFonts w:ascii="Arial" w:hAnsi="Arial" w:cs="Arial"/>
                <w:sz w:val="22"/>
                <w:szCs w:val="22"/>
              </w:rPr>
              <w:t xml:space="preserve">donde se haya implementado y explotado el sofware “PLUS”  de gestión </w:t>
            </w:r>
            <w:r w:rsidR="00950603" w:rsidRPr="00950603">
              <w:rPr>
                <w:rFonts w:ascii="Arial" w:hAnsi="Arial" w:cs="Arial"/>
                <w:sz w:val="22"/>
                <w:szCs w:val="22"/>
              </w:rPr>
              <w:t>en los últimos 5 años.</w:t>
            </w:r>
          </w:p>
          <w:p w:rsidR="002F004E" w:rsidRPr="000A2B4B" w:rsidRDefault="000A2B4B">
            <w:pPr>
              <w:pStyle w:val="Predeterminado"/>
              <w:spacing w:before="120" w:after="120"/>
              <w:ind w:left="66"/>
              <w:jc w:val="both"/>
              <w:rPr>
                <w:rFonts w:ascii="Arial" w:hAnsi="Arial" w:cs="Arial"/>
              </w:rPr>
            </w:pPr>
            <w:r w:rsidRPr="000A2B4B">
              <w:rPr>
                <w:rFonts w:ascii="Arial" w:hAnsi="Arial" w:cs="Arial"/>
                <w:sz w:val="22"/>
                <w:szCs w:val="22"/>
                <w:u w:val="single"/>
              </w:rPr>
              <w:t xml:space="preserve">Para justificar el cumplimiento de este criterio </w:t>
            </w:r>
            <w:r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lastRenderedPageBreak/>
              <w:t>número de horas de la acción</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9F4001" w:rsidRPr="002E1B5E" w:rsidRDefault="000A2B4B">
            <w:pPr>
              <w:pStyle w:val="Predeterminado"/>
              <w:spacing w:before="120" w:after="120"/>
              <w:jc w:val="both"/>
              <w:rPr>
                <w:rFonts w:ascii="Arial" w:hAnsi="Arial" w:cs="Arial"/>
                <w:sz w:val="22"/>
                <w:szCs w:val="22"/>
                <w:u w:val="single"/>
              </w:rPr>
            </w:pPr>
            <w:r w:rsidRPr="000A2B4B">
              <w:rPr>
                <w:rFonts w:ascii="Arial" w:hAnsi="Arial" w:cs="Arial"/>
                <w:sz w:val="22"/>
                <w:szCs w:val="22"/>
              </w:rPr>
              <w:t xml:space="preserve">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0A2B4B">
              <w:rPr>
                <w:rFonts w:ascii="Arial" w:hAnsi="Arial" w:cs="Arial"/>
                <w:sz w:val="22"/>
                <w:szCs w:val="22"/>
                <w:u w:val="single"/>
              </w:rPr>
              <w:t>la firma del contrato a su adecuada acreditación, en caso de ser solicitada.</w:t>
            </w:r>
          </w:p>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del Equipo P</w:t>
            </w:r>
            <w:r w:rsidR="000A2B4B" w:rsidRPr="000A2B4B">
              <w:rPr>
                <w:rFonts w:ascii="Arial" w:hAnsi="Arial" w:cs="Arial"/>
                <w:b/>
                <w:sz w:val="22"/>
                <w:szCs w:val="22"/>
              </w:rPr>
              <w:t xml:space="preserve">rofesional adscrito a la acción formativa: </w:t>
            </w:r>
          </w:p>
          <w:p w:rsidR="004F7570" w:rsidRPr="00FF16F2" w:rsidRDefault="004F7570" w:rsidP="004F7570">
            <w:pPr>
              <w:autoSpaceDE w:val="0"/>
              <w:autoSpaceDN w:val="0"/>
              <w:adjustRightInd w:val="0"/>
              <w:jc w:val="both"/>
              <w:rPr>
                <w:rFonts w:ascii="Arial" w:hAnsi="Arial" w:cs="Arial"/>
                <w:color w:val="000000"/>
                <w:lang w:val="es-ES_tradnl"/>
              </w:rPr>
            </w:pPr>
            <w:r w:rsidRPr="00FF16F2">
              <w:rPr>
                <w:rFonts w:ascii="Arial" w:hAnsi="Arial" w:cs="Arial"/>
                <w:color w:val="000000"/>
                <w:lang w:val="es-ES_tradnl"/>
              </w:rPr>
              <w:t>El equipo de docentes</w:t>
            </w:r>
            <w:r>
              <w:rPr>
                <w:rFonts w:ascii="Arial" w:hAnsi="Arial" w:cs="Arial"/>
                <w:color w:val="000000"/>
                <w:lang w:val="es-ES_tradnl"/>
              </w:rPr>
              <w:t xml:space="preserve"> que int</w:t>
            </w:r>
            <w:r w:rsidR="00FA207F">
              <w:rPr>
                <w:rFonts w:ascii="Arial" w:hAnsi="Arial" w:cs="Arial"/>
                <w:color w:val="000000"/>
                <w:lang w:val="es-ES_tradnl"/>
              </w:rPr>
              <w:t>ervenga, h</w:t>
            </w:r>
            <w:r>
              <w:rPr>
                <w:rFonts w:ascii="Arial" w:hAnsi="Arial" w:cs="Arial"/>
                <w:color w:val="000000"/>
                <w:lang w:val="es-ES_tradnl"/>
              </w:rPr>
              <w:t>a de garantizar la realización del programa formativo a impartir, y cumplir con las exigencias didácticas y metodológicas descritas en los pliegos de condiciones técnicas.</w:t>
            </w:r>
          </w:p>
          <w:p w:rsidR="004F7570" w:rsidRPr="002E1B5E" w:rsidRDefault="004F7570" w:rsidP="004F7570">
            <w:pPr>
              <w:pStyle w:val="Predeterminado"/>
              <w:spacing w:before="120" w:after="120"/>
              <w:jc w:val="both"/>
              <w:rPr>
                <w:rFonts w:ascii="Arial" w:eastAsia="Batang" w:hAnsi="Arial" w:cs="Arial"/>
                <w:sz w:val="22"/>
                <w:szCs w:val="22"/>
                <w:lang w:val="es-ES_tradnl"/>
              </w:rPr>
            </w:pPr>
            <w:r w:rsidRPr="004F7570">
              <w:rPr>
                <w:rFonts w:ascii="Arial" w:eastAsia="Batang" w:hAnsi="Arial" w:cs="Arial"/>
                <w:sz w:val="22"/>
                <w:szCs w:val="22"/>
                <w:lang w:val="es-ES_tradnl"/>
              </w:rPr>
              <w:t xml:space="preserve">Se presentará un </w:t>
            </w:r>
            <w:r w:rsidRPr="005E4270">
              <w:rPr>
                <w:rFonts w:ascii="Arial" w:eastAsia="Batang" w:hAnsi="Arial" w:cs="Arial"/>
                <w:b/>
                <w:sz w:val="22"/>
                <w:szCs w:val="22"/>
                <w:u w:val="single"/>
                <w:lang w:val="es-ES_tradnl"/>
              </w:rPr>
              <w:t>documento indicando el nombre del coordinador así como los docentes y módulos a impartir por cada uno de ellos</w:t>
            </w:r>
            <w:r w:rsidRPr="004F7570">
              <w:rPr>
                <w:rFonts w:ascii="Arial" w:eastAsia="Batang" w:hAnsi="Arial" w:cs="Arial"/>
                <w:sz w:val="22"/>
                <w:szCs w:val="22"/>
                <w:lang w:val="es-ES_tradnl"/>
              </w:rPr>
              <w:t xml:space="preserve">. </w:t>
            </w:r>
          </w:p>
          <w:p w:rsidR="002F004E" w:rsidRPr="007B69A0" w:rsidRDefault="000A2B4B" w:rsidP="00D670DA">
            <w:pPr>
              <w:pStyle w:val="Predeterminado"/>
              <w:numPr>
                <w:ilvl w:val="0"/>
                <w:numId w:val="6"/>
              </w:numPr>
              <w:spacing w:before="120" w:after="120"/>
              <w:jc w:val="both"/>
              <w:rPr>
                <w:rFonts w:ascii="Arial" w:hAnsi="Arial" w:cs="Arial"/>
              </w:rPr>
            </w:pPr>
            <w:r w:rsidRPr="007B69A0">
              <w:rPr>
                <w:rFonts w:ascii="Arial" w:hAnsi="Arial" w:cs="Arial"/>
              </w:rPr>
              <w:t>UN COORDINADOR TÉCNICO:</w:t>
            </w:r>
          </w:p>
          <w:p w:rsidR="00EA2618" w:rsidRDefault="00EA2618" w:rsidP="00EA2618">
            <w:pPr>
              <w:spacing w:before="120" w:after="120"/>
              <w:jc w:val="both"/>
              <w:rPr>
                <w:rFonts w:ascii="Arial" w:hAnsi="Arial" w:cs="Arial"/>
              </w:rPr>
            </w:pPr>
            <w:r w:rsidRPr="00E2696F">
              <w:rPr>
                <w:rFonts w:ascii="Arial" w:hAnsi="Arial" w:cs="Arial"/>
              </w:rPr>
              <w:t>La empresa adjudicataria deberá proponer un/a responsable de la coordinación técnica de la acción, como int</w:t>
            </w:r>
            <w:r w:rsidR="00272F98">
              <w:rPr>
                <w:rFonts w:ascii="Arial" w:hAnsi="Arial" w:cs="Arial"/>
              </w:rPr>
              <w:t>erlocutor único y válido con</w:t>
            </w:r>
            <w:r w:rsidRPr="00E2696F">
              <w:rPr>
                <w:rFonts w:ascii="Arial" w:hAnsi="Arial" w:cs="Arial"/>
              </w:rPr>
              <w:t xml:space="preserve"> Inserta, cuyo perfil profesional se deberá ajustar a lo expuesto a continuación:</w:t>
            </w:r>
          </w:p>
          <w:p w:rsidR="00EA2618" w:rsidRDefault="00EA2618" w:rsidP="00EA2618">
            <w:pPr>
              <w:numPr>
                <w:ilvl w:val="0"/>
                <w:numId w:val="20"/>
              </w:numPr>
              <w:tabs>
                <w:tab w:val="num" w:pos="3060"/>
                <w:tab w:val="left" w:pos="8530"/>
              </w:tabs>
              <w:spacing w:before="120" w:after="120" w:line="240" w:lineRule="auto"/>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en los últimos</w:t>
            </w:r>
            <w:r w:rsidR="00950603">
              <w:rPr>
                <w:rFonts w:ascii="Arial" w:hAnsi="Arial" w:cs="Arial"/>
                <w:bCs/>
              </w:rPr>
              <w:t xml:space="preserve"> </w:t>
            </w:r>
            <w:r>
              <w:rPr>
                <w:rFonts w:ascii="Arial" w:hAnsi="Arial" w:cs="Arial"/>
                <w:bCs/>
              </w:rPr>
              <w:t xml:space="preserve"> </w:t>
            </w:r>
            <w:r w:rsidR="00950603">
              <w:rPr>
                <w:rFonts w:ascii="Arial" w:hAnsi="Arial" w:cs="Arial"/>
                <w:b/>
                <w:bCs/>
              </w:rPr>
              <w:t>tres</w:t>
            </w:r>
            <w:r>
              <w:rPr>
                <w:rFonts w:ascii="Arial" w:hAnsi="Arial" w:cs="Arial"/>
                <w:bCs/>
              </w:rPr>
              <w:t xml:space="preserve"> años. </w:t>
            </w:r>
          </w:p>
          <w:p w:rsidR="002E1B5E" w:rsidRDefault="00EA2618" w:rsidP="002E1B5E">
            <w:pPr>
              <w:numPr>
                <w:ilvl w:val="0"/>
                <w:numId w:val="20"/>
              </w:numPr>
              <w:tabs>
                <w:tab w:val="left" w:pos="8530"/>
              </w:tabs>
              <w:spacing w:before="120" w:after="120" w:line="240" w:lineRule="auto"/>
              <w:jc w:val="both"/>
              <w:rPr>
                <w:rFonts w:ascii="Arial" w:hAnsi="Arial" w:cs="Arial"/>
                <w:bCs/>
              </w:rPr>
            </w:pPr>
            <w:r w:rsidRPr="00BC6D7F">
              <w:rPr>
                <w:rFonts w:ascii="Arial" w:hAnsi="Arial" w:cs="Arial"/>
                <w:bCs/>
              </w:rPr>
              <w:t xml:space="preserve">Para justificar dicho requerimiento deberá presentarse </w:t>
            </w:r>
            <w:r w:rsidRPr="003311D0">
              <w:rPr>
                <w:rFonts w:ascii="Arial" w:hAnsi="Arial" w:cs="Arial"/>
                <w:b/>
                <w:bCs/>
                <w:color w:val="000000" w:themeColor="text1"/>
              </w:rPr>
              <w:t>CV</w:t>
            </w:r>
            <w:r w:rsidR="00CB25A8" w:rsidRPr="003311D0">
              <w:rPr>
                <w:rFonts w:ascii="Arial" w:hAnsi="Arial" w:cs="Arial"/>
                <w:b/>
                <w:bCs/>
                <w:color w:val="000000" w:themeColor="text1"/>
              </w:rPr>
              <w:t xml:space="preserve"> </w:t>
            </w:r>
            <w:r w:rsidRPr="003311D0">
              <w:rPr>
                <w:rFonts w:ascii="Arial" w:hAnsi="Arial" w:cs="Arial"/>
                <w:b/>
                <w:bCs/>
                <w:color w:val="000000" w:themeColor="text1"/>
              </w:rPr>
              <w:t>firmado</w:t>
            </w:r>
            <w:r w:rsidRPr="003311D0">
              <w:rPr>
                <w:rFonts w:ascii="Arial" w:hAnsi="Arial" w:cs="Arial"/>
                <w:bCs/>
                <w:color w:val="000000" w:themeColor="text1"/>
              </w:rPr>
              <w:t xml:space="preserve"> </w:t>
            </w:r>
            <w:r w:rsidRPr="00BC6D7F">
              <w:rPr>
                <w:rFonts w:ascii="Arial" w:hAnsi="Arial" w:cs="Arial"/>
                <w:bCs/>
              </w:rPr>
              <w:t>detallando las acciones coordinadas</w:t>
            </w:r>
          </w:p>
          <w:p w:rsidR="00972D17" w:rsidRDefault="00972D17" w:rsidP="00972D17">
            <w:pPr>
              <w:tabs>
                <w:tab w:val="left" w:pos="8530"/>
              </w:tabs>
              <w:spacing w:before="120" w:after="120" w:line="240" w:lineRule="auto"/>
              <w:ind w:left="720"/>
              <w:jc w:val="both"/>
              <w:rPr>
                <w:rFonts w:ascii="Arial" w:hAnsi="Arial" w:cs="Arial"/>
                <w:bCs/>
              </w:rPr>
            </w:pPr>
          </w:p>
          <w:p w:rsidR="00EA2618" w:rsidRDefault="00EA2618" w:rsidP="009A21CB">
            <w:pPr>
              <w:pStyle w:val="Predeterminado"/>
              <w:numPr>
                <w:ilvl w:val="0"/>
                <w:numId w:val="6"/>
              </w:numPr>
              <w:spacing w:before="120" w:after="120"/>
              <w:jc w:val="both"/>
              <w:rPr>
                <w:rFonts w:ascii="Arial" w:hAnsi="Arial" w:cs="Arial"/>
              </w:rPr>
            </w:pPr>
            <w:r>
              <w:rPr>
                <w:rFonts w:ascii="Arial" w:hAnsi="Arial" w:cs="Arial"/>
              </w:rPr>
              <w:t xml:space="preserve">EQUIPO </w:t>
            </w:r>
            <w:r w:rsidR="009A21CB">
              <w:rPr>
                <w:rFonts w:ascii="Arial" w:hAnsi="Arial" w:cs="Arial"/>
              </w:rPr>
              <w:t xml:space="preserve">DE </w:t>
            </w:r>
            <w:r>
              <w:rPr>
                <w:rFonts w:ascii="Arial" w:hAnsi="Arial" w:cs="Arial"/>
              </w:rPr>
              <w:t>DOCENTES:</w:t>
            </w:r>
            <w:r w:rsidRPr="00B16A66">
              <w:rPr>
                <w:rFonts w:ascii="Arial" w:hAnsi="Arial" w:cs="Arial"/>
              </w:rPr>
              <w:t xml:space="preserve"> </w:t>
            </w:r>
          </w:p>
          <w:p w:rsidR="00EA2618" w:rsidRDefault="00646B5B" w:rsidP="00646B5B">
            <w:pPr>
              <w:spacing w:before="120" w:after="120"/>
              <w:jc w:val="both"/>
              <w:rPr>
                <w:rFonts w:ascii="Arial" w:hAnsi="Arial" w:cs="Arial"/>
              </w:rPr>
            </w:pPr>
            <w:r w:rsidRPr="005411C2">
              <w:rPr>
                <w:rFonts w:ascii="Arial" w:hAnsi="Arial" w:cs="Arial"/>
              </w:rPr>
              <w:t xml:space="preserve">El adjudicatario deberá proporcionar </w:t>
            </w:r>
            <w:r>
              <w:rPr>
                <w:rFonts w:ascii="Arial" w:hAnsi="Arial" w:cs="Arial"/>
              </w:rPr>
              <w:t>docentes</w:t>
            </w:r>
            <w:r w:rsidRPr="005411C2">
              <w:rPr>
                <w:rFonts w:ascii="Arial" w:hAnsi="Arial" w:cs="Arial"/>
              </w:rPr>
              <w:t xml:space="preserve"> cualificados para impartir la formación </w:t>
            </w:r>
            <w:r>
              <w:rPr>
                <w:rFonts w:ascii="Arial" w:hAnsi="Arial" w:cs="Arial"/>
              </w:rPr>
              <w:t>objeto del contrato</w:t>
            </w:r>
            <w:r w:rsidR="00950603">
              <w:rPr>
                <w:rFonts w:ascii="Arial" w:hAnsi="Arial" w:cs="Arial"/>
              </w:rPr>
              <w:t>.</w:t>
            </w:r>
            <w:r w:rsidR="00972D17">
              <w:rPr>
                <w:rFonts w:ascii="Arial" w:hAnsi="Arial" w:cs="Arial"/>
              </w:rPr>
              <w:t xml:space="preserve"> </w:t>
            </w:r>
            <w:r w:rsidR="00EA2618">
              <w:rPr>
                <w:rFonts w:ascii="Arial" w:hAnsi="Arial" w:cs="Arial"/>
              </w:rPr>
              <w:t>En concreto para la impartición de esta acción formativa se requiere</w:t>
            </w:r>
            <w:r w:rsidR="00950603">
              <w:rPr>
                <w:rFonts w:ascii="Arial" w:hAnsi="Arial" w:cs="Arial"/>
              </w:rPr>
              <w:t xml:space="preserve"> al menos un/a formador/a</w:t>
            </w:r>
            <w:r w:rsidR="00EA2618">
              <w:rPr>
                <w:rFonts w:ascii="Arial" w:eastAsia="Batang" w:hAnsi="Arial" w:cs="Arial"/>
                <w:lang w:val="es-ES_tradnl"/>
              </w:rPr>
              <w:t xml:space="preserve"> </w:t>
            </w:r>
            <w:r w:rsidR="00EA2618">
              <w:rPr>
                <w:rFonts w:ascii="Arial" w:hAnsi="Arial" w:cs="Arial"/>
              </w:rPr>
              <w:t xml:space="preserve">que </w:t>
            </w:r>
            <w:r w:rsidR="00EA2618" w:rsidRPr="005411C2">
              <w:rPr>
                <w:rFonts w:ascii="Arial" w:hAnsi="Arial" w:cs="Arial"/>
              </w:rPr>
              <w:t>deberán cumplir y acreditar, como mínimo, cada uno de los siguientes requisitos</w:t>
            </w:r>
            <w:r w:rsidR="00EA2618">
              <w:rPr>
                <w:rFonts w:ascii="Arial" w:hAnsi="Arial" w:cs="Arial"/>
              </w:rPr>
              <w:t>:</w:t>
            </w:r>
          </w:p>
          <w:p w:rsidR="00972D17" w:rsidRDefault="00972D17" w:rsidP="00646B5B">
            <w:pPr>
              <w:spacing w:before="120" w:after="120"/>
              <w:jc w:val="both"/>
              <w:rPr>
                <w:rFonts w:ascii="Arial" w:hAnsi="Arial" w:cs="Arial"/>
              </w:rPr>
            </w:pPr>
          </w:p>
          <w:p w:rsidR="00AF3C14" w:rsidRPr="003311D0" w:rsidRDefault="00AF3C14" w:rsidP="00EA2618">
            <w:pPr>
              <w:numPr>
                <w:ilvl w:val="1"/>
                <w:numId w:val="19"/>
              </w:numPr>
              <w:spacing w:before="120" w:after="120" w:line="240" w:lineRule="auto"/>
              <w:jc w:val="both"/>
              <w:rPr>
                <w:rFonts w:ascii="Arial" w:hAnsi="Arial" w:cs="Arial"/>
                <w:bCs/>
                <w:color w:val="000000" w:themeColor="text1"/>
              </w:rPr>
            </w:pPr>
            <w:r w:rsidRPr="003311D0">
              <w:rPr>
                <w:rFonts w:ascii="Arial" w:hAnsi="Arial" w:cs="Arial"/>
                <w:b/>
                <w:color w:val="000000" w:themeColor="text1"/>
              </w:rPr>
              <w:t>Titulación requerida</w:t>
            </w:r>
            <w:r w:rsidRPr="003311D0">
              <w:rPr>
                <w:rFonts w:ascii="Arial" w:hAnsi="Arial" w:cs="Arial"/>
                <w:color w:val="000000" w:themeColor="text1"/>
              </w:rPr>
              <w:t>: Graduado en Económicas o Empresariales</w:t>
            </w:r>
            <w:r w:rsidR="00CB25A8" w:rsidRPr="003311D0">
              <w:rPr>
                <w:rFonts w:ascii="Arial" w:hAnsi="Arial" w:cs="Arial"/>
                <w:color w:val="000000" w:themeColor="text1"/>
              </w:rPr>
              <w:t xml:space="preserve">, o ADE, </w:t>
            </w:r>
            <w:r w:rsidR="00C75519" w:rsidRPr="003311D0">
              <w:rPr>
                <w:rFonts w:ascii="Arial" w:hAnsi="Arial" w:cs="Arial"/>
                <w:color w:val="000000" w:themeColor="text1"/>
              </w:rPr>
              <w:t>o Relaciones Laborales</w:t>
            </w:r>
            <w:r w:rsidR="00CB25A8" w:rsidRPr="003311D0">
              <w:rPr>
                <w:rFonts w:ascii="Arial" w:hAnsi="Arial" w:cs="Arial"/>
                <w:color w:val="000000" w:themeColor="text1"/>
              </w:rPr>
              <w:t xml:space="preserve">, </w:t>
            </w:r>
            <w:r w:rsidR="00C75519" w:rsidRPr="003311D0">
              <w:rPr>
                <w:rFonts w:ascii="Arial" w:hAnsi="Arial" w:cs="Arial"/>
                <w:color w:val="000000" w:themeColor="text1"/>
              </w:rPr>
              <w:t>o Ciclo Superior en Administración y Finanzas</w:t>
            </w:r>
            <w:r w:rsidR="00CB25A8" w:rsidRPr="003311D0">
              <w:rPr>
                <w:rFonts w:ascii="Arial" w:hAnsi="Arial" w:cs="Arial"/>
                <w:color w:val="000000" w:themeColor="text1"/>
              </w:rPr>
              <w:t xml:space="preserve">, </w:t>
            </w:r>
            <w:r w:rsidR="00C75519" w:rsidRPr="003311D0">
              <w:rPr>
                <w:rFonts w:ascii="Arial" w:hAnsi="Arial" w:cs="Arial"/>
                <w:color w:val="000000" w:themeColor="text1"/>
              </w:rPr>
              <w:t>o Certifi</w:t>
            </w:r>
            <w:r w:rsidR="000D3E51">
              <w:rPr>
                <w:rFonts w:ascii="Arial" w:hAnsi="Arial" w:cs="Arial"/>
                <w:color w:val="000000" w:themeColor="text1"/>
              </w:rPr>
              <w:t>c</w:t>
            </w:r>
            <w:r w:rsidR="00C75519" w:rsidRPr="003311D0">
              <w:rPr>
                <w:rFonts w:ascii="Arial" w:hAnsi="Arial" w:cs="Arial"/>
                <w:color w:val="000000" w:themeColor="text1"/>
              </w:rPr>
              <w:t>ado de profesionalidad de nivel  3  en la familia de Administración y Finanzas.</w:t>
            </w:r>
          </w:p>
          <w:p w:rsidR="00EA2618" w:rsidRPr="003311D0" w:rsidRDefault="00AF3C14" w:rsidP="00EA2618">
            <w:pPr>
              <w:numPr>
                <w:ilvl w:val="1"/>
                <w:numId w:val="19"/>
              </w:numPr>
              <w:spacing w:before="120" w:after="120" w:line="240" w:lineRule="auto"/>
              <w:jc w:val="both"/>
              <w:rPr>
                <w:rFonts w:ascii="Arial" w:hAnsi="Arial" w:cs="Arial"/>
                <w:bCs/>
                <w:color w:val="000000" w:themeColor="text1"/>
              </w:rPr>
            </w:pPr>
            <w:r w:rsidRPr="003311D0">
              <w:rPr>
                <w:rFonts w:ascii="Arial" w:eastAsia="Batang" w:hAnsi="Arial" w:cs="Arial"/>
                <w:b/>
                <w:color w:val="000000" w:themeColor="text1"/>
                <w:lang w:val="es-ES_tradnl"/>
              </w:rPr>
              <w:t>Experiencia docente y/o profesional</w:t>
            </w:r>
            <w:r w:rsidRPr="003311D0">
              <w:rPr>
                <w:rFonts w:ascii="Arial" w:eastAsia="Batang" w:hAnsi="Arial" w:cs="Arial"/>
                <w:color w:val="000000" w:themeColor="text1"/>
                <w:lang w:val="es-ES_tradnl"/>
              </w:rPr>
              <w:t>: acreditar la impartición de un mínimo de dos acciones formativas en la misma especialidad formación  en los últimos cinco años, detallando la fecha de impartición y duración en horas</w:t>
            </w:r>
            <w:r w:rsidR="00CB25A8" w:rsidRPr="003311D0">
              <w:rPr>
                <w:rFonts w:ascii="Arial" w:eastAsia="Batang" w:hAnsi="Arial" w:cs="Arial"/>
                <w:color w:val="000000" w:themeColor="text1"/>
                <w:lang w:val="es-ES_tradnl"/>
              </w:rPr>
              <w:t>,</w:t>
            </w:r>
            <w:r w:rsidRPr="003311D0">
              <w:rPr>
                <w:rFonts w:ascii="Arial" w:eastAsia="Batang" w:hAnsi="Arial" w:cs="Arial"/>
                <w:color w:val="000000" w:themeColor="text1"/>
                <w:lang w:val="es-ES_tradnl"/>
              </w:rPr>
              <w:t xml:space="preserve"> o </w:t>
            </w:r>
            <w:r w:rsidR="00C75519" w:rsidRPr="003311D0">
              <w:rPr>
                <w:rFonts w:ascii="Arial" w:eastAsia="Batang" w:hAnsi="Arial" w:cs="Arial"/>
                <w:b/>
                <w:color w:val="000000" w:themeColor="text1"/>
                <w:lang w:val="es-ES_tradnl"/>
              </w:rPr>
              <w:t>dos</w:t>
            </w:r>
            <w:r w:rsidRPr="003311D0">
              <w:rPr>
                <w:rFonts w:ascii="Arial" w:eastAsia="Batang" w:hAnsi="Arial" w:cs="Arial"/>
                <w:color w:val="000000" w:themeColor="text1"/>
                <w:lang w:val="es-ES_tradnl"/>
              </w:rPr>
              <w:t xml:space="preserve"> experiencia</w:t>
            </w:r>
            <w:r w:rsidR="00403793" w:rsidRPr="003311D0">
              <w:rPr>
                <w:rFonts w:ascii="Arial" w:eastAsia="Batang" w:hAnsi="Arial" w:cs="Arial"/>
                <w:color w:val="000000" w:themeColor="text1"/>
                <w:lang w:val="es-ES_tradnl"/>
              </w:rPr>
              <w:t>s</w:t>
            </w:r>
            <w:r w:rsidRPr="003311D0">
              <w:rPr>
                <w:rFonts w:ascii="Arial" w:eastAsia="Batang" w:hAnsi="Arial" w:cs="Arial"/>
                <w:color w:val="000000" w:themeColor="text1"/>
                <w:lang w:val="es-ES_tradnl"/>
              </w:rPr>
              <w:t xml:space="preserve"> profesional</w:t>
            </w:r>
            <w:r w:rsidR="00403793" w:rsidRPr="003311D0">
              <w:rPr>
                <w:rFonts w:ascii="Arial" w:eastAsia="Batang" w:hAnsi="Arial" w:cs="Arial"/>
                <w:color w:val="000000" w:themeColor="text1"/>
                <w:lang w:val="es-ES_tradnl"/>
              </w:rPr>
              <w:t>es</w:t>
            </w:r>
            <w:r w:rsidRPr="003311D0">
              <w:rPr>
                <w:rFonts w:ascii="Arial" w:eastAsia="Batang" w:hAnsi="Arial" w:cs="Arial"/>
                <w:color w:val="000000" w:themeColor="text1"/>
                <w:lang w:val="es-ES_tradnl"/>
              </w:rPr>
              <w:t xml:space="preserve"> en el sector de la Administración y Finanzas en los últimos cinco años.</w:t>
            </w:r>
          </w:p>
          <w:p w:rsidR="00403793" w:rsidRPr="003311D0" w:rsidRDefault="00403793" w:rsidP="00EA2618">
            <w:pPr>
              <w:autoSpaceDE w:val="0"/>
              <w:autoSpaceDN w:val="0"/>
              <w:adjustRightInd w:val="0"/>
              <w:spacing w:before="120" w:after="120"/>
              <w:ind w:left="66"/>
              <w:jc w:val="both"/>
              <w:rPr>
                <w:rFonts w:ascii="Arial" w:hAnsi="Arial" w:cs="Arial"/>
                <w:color w:val="000000" w:themeColor="text1"/>
                <w:u w:val="single"/>
              </w:rPr>
            </w:pPr>
          </w:p>
          <w:p w:rsidR="00EA2618" w:rsidRPr="003311D0" w:rsidRDefault="00EA2618" w:rsidP="00EA2618">
            <w:pPr>
              <w:autoSpaceDE w:val="0"/>
              <w:autoSpaceDN w:val="0"/>
              <w:adjustRightInd w:val="0"/>
              <w:spacing w:before="120" w:after="120"/>
              <w:ind w:left="66"/>
              <w:jc w:val="both"/>
              <w:rPr>
                <w:rFonts w:ascii="Arial" w:hAnsi="Arial" w:cs="Arial"/>
                <w:color w:val="000000" w:themeColor="text1"/>
              </w:rPr>
            </w:pPr>
            <w:r w:rsidRPr="003311D0">
              <w:rPr>
                <w:rFonts w:ascii="Arial" w:hAnsi="Arial" w:cs="Arial"/>
                <w:color w:val="000000" w:themeColor="text1"/>
                <w:u w:val="single"/>
              </w:rPr>
              <w:lastRenderedPageBreak/>
              <w:t>Para justificar el cumplimiento de</w:t>
            </w:r>
            <w:r w:rsidR="00F03651" w:rsidRPr="003311D0">
              <w:rPr>
                <w:rFonts w:ascii="Arial" w:hAnsi="Arial" w:cs="Arial"/>
                <w:color w:val="000000" w:themeColor="text1"/>
                <w:u w:val="single"/>
              </w:rPr>
              <w:t xml:space="preserve"> </w:t>
            </w:r>
            <w:r w:rsidRPr="003311D0">
              <w:rPr>
                <w:rFonts w:ascii="Arial" w:hAnsi="Arial" w:cs="Arial"/>
                <w:color w:val="000000" w:themeColor="text1"/>
                <w:u w:val="single"/>
              </w:rPr>
              <w:t xml:space="preserve"> este criterio</w:t>
            </w:r>
            <w:r w:rsidRPr="003311D0">
              <w:rPr>
                <w:rFonts w:ascii="Arial" w:hAnsi="Arial" w:cs="Arial"/>
                <w:color w:val="000000" w:themeColor="text1"/>
              </w:rPr>
              <w:t xml:space="preserve">. </w:t>
            </w:r>
          </w:p>
          <w:p w:rsidR="00EA2618" w:rsidRPr="003311D0" w:rsidRDefault="00EA2618" w:rsidP="00EA2618">
            <w:pPr>
              <w:autoSpaceDE w:val="0"/>
              <w:autoSpaceDN w:val="0"/>
              <w:adjustRightInd w:val="0"/>
              <w:spacing w:before="120" w:after="120"/>
              <w:ind w:left="66"/>
              <w:jc w:val="both"/>
              <w:rPr>
                <w:rFonts w:ascii="Arial" w:hAnsi="Arial" w:cs="Arial"/>
                <w:color w:val="000000" w:themeColor="text1"/>
              </w:rPr>
            </w:pPr>
            <w:r w:rsidRPr="003311D0">
              <w:rPr>
                <w:rFonts w:ascii="Arial" w:hAnsi="Arial" w:cs="Arial"/>
                <w:color w:val="000000" w:themeColor="text1"/>
              </w:rPr>
              <w:t>A su vez se adjuntará para cada uno de ellos:</w:t>
            </w:r>
          </w:p>
          <w:p w:rsidR="00E95AB8" w:rsidRPr="003311D0" w:rsidRDefault="00EA2618" w:rsidP="00771181">
            <w:pPr>
              <w:numPr>
                <w:ilvl w:val="0"/>
                <w:numId w:val="25"/>
              </w:numPr>
              <w:autoSpaceDE w:val="0"/>
              <w:autoSpaceDN w:val="0"/>
              <w:adjustRightInd w:val="0"/>
              <w:spacing w:before="120" w:after="120" w:line="240" w:lineRule="auto"/>
              <w:jc w:val="both"/>
              <w:rPr>
                <w:rFonts w:ascii="Arial" w:hAnsi="Arial" w:cs="Arial"/>
                <w:color w:val="000000" w:themeColor="text1"/>
              </w:rPr>
            </w:pPr>
            <w:r w:rsidRPr="003311D0">
              <w:rPr>
                <w:rFonts w:ascii="Arial" w:hAnsi="Arial" w:cs="Arial"/>
                <w:color w:val="000000" w:themeColor="text1"/>
              </w:rPr>
              <w:t>CV actualizado y firmado en señal de veracidad de su contenido, en el que se detalle</w:t>
            </w:r>
            <w:r w:rsidR="00AF3C14" w:rsidRPr="003311D0">
              <w:rPr>
                <w:rFonts w:ascii="Arial" w:hAnsi="Arial" w:cs="Arial"/>
                <w:color w:val="000000" w:themeColor="text1"/>
              </w:rPr>
              <w:t xml:space="preserve"> la experiencia docente y/o profesional;</w:t>
            </w:r>
          </w:p>
          <w:p w:rsidR="00E95AB8" w:rsidRPr="003311D0" w:rsidRDefault="00E95AB8" w:rsidP="00E95AB8">
            <w:pPr>
              <w:autoSpaceDE w:val="0"/>
              <w:autoSpaceDN w:val="0"/>
              <w:adjustRightInd w:val="0"/>
              <w:spacing w:before="120" w:after="120" w:line="240" w:lineRule="auto"/>
              <w:ind w:left="720"/>
              <w:jc w:val="both"/>
              <w:rPr>
                <w:rFonts w:ascii="Arial" w:hAnsi="Arial" w:cs="Arial"/>
                <w:color w:val="000000" w:themeColor="text1"/>
              </w:rPr>
            </w:pPr>
            <w:r w:rsidRPr="003311D0">
              <w:rPr>
                <w:rFonts w:ascii="Arial" w:hAnsi="Arial" w:cs="Arial"/>
                <w:color w:val="000000" w:themeColor="text1"/>
              </w:rPr>
              <w:t>En el caso de la experiencia docente:</w:t>
            </w:r>
            <w:r w:rsidR="00AF3C14" w:rsidRPr="003311D0">
              <w:rPr>
                <w:rFonts w:ascii="Arial" w:hAnsi="Arial" w:cs="Arial"/>
                <w:color w:val="000000" w:themeColor="text1"/>
              </w:rPr>
              <w:t xml:space="preserve"> detallando las acciones formativas impartidas previamente en la misma área formativa con </w:t>
            </w:r>
            <w:r w:rsidR="00C75519" w:rsidRPr="003311D0">
              <w:rPr>
                <w:rFonts w:ascii="Arial" w:hAnsi="Arial" w:cs="Arial"/>
                <w:color w:val="000000" w:themeColor="text1"/>
              </w:rPr>
              <w:t>fe</w:t>
            </w:r>
            <w:r w:rsidR="00AF3C14" w:rsidRPr="003311D0">
              <w:rPr>
                <w:rFonts w:ascii="Arial" w:hAnsi="Arial" w:cs="Arial"/>
                <w:color w:val="000000" w:themeColor="text1"/>
              </w:rPr>
              <w:t>cha de impartición y</w:t>
            </w:r>
            <w:r w:rsidR="00771181" w:rsidRPr="003311D0">
              <w:rPr>
                <w:rFonts w:ascii="Arial" w:hAnsi="Arial" w:cs="Arial"/>
                <w:color w:val="000000" w:themeColor="text1"/>
              </w:rPr>
              <w:t xml:space="preserve"> </w:t>
            </w:r>
            <w:r w:rsidR="00972D17">
              <w:rPr>
                <w:rFonts w:ascii="Arial" w:hAnsi="Arial" w:cs="Arial"/>
                <w:color w:val="000000" w:themeColor="text1"/>
              </w:rPr>
              <w:t>dura</w:t>
            </w:r>
            <w:r w:rsidR="00AF3C14" w:rsidRPr="003311D0">
              <w:rPr>
                <w:rFonts w:ascii="Arial" w:hAnsi="Arial" w:cs="Arial"/>
                <w:color w:val="000000" w:themeColor="text1"/>
              </w:rPr>
              <w:t>ción en horas</w:t>
            </w:r>
          </w:p>
          <w:p w:rsidR="00EA2618" w:rsidRPr="003311D0" w:rsidRDefault="00E95AB8" w:rsidP="00E95AB8">
            <w:pPr>
              <w:autoSpaceDE w:val="0"/>
              <w:autoSpaceDN w:val="0"/>
              <w:adjustRightInd w:val="0"/>
              <w:spacing w:before="120" w:after="120" w:line="240" w:lineRule="auto"/>
              <w:ind w:left="720"/>
              <w:jc w:val="both"/>
              <w:rPr>
                <w:rFonts w:ascii="Arial" w:hAnsi="Arial" w:cs="Arial"/>
                <w:color w:val="000000" w:themeColor="text1"/>
              </w:rPr>
            </w:pPr>
            <w:r w:rsidRPr="003311D0">
              <w:rPr>
                <w:rFonts w:ascii="Arial" w:hAnsi="Arial" w:cs="Arial"/>
                <w:color w:val="000000" w:themeColor="text1"/>
              </w:rPr>
              <w:t>En el caso de la experiencia profesional: detallando</w:t>
            </w:r>
            <w:r w:rsidR="00771181" w:rsidRPr="003311D0">
              <w:rPr>
                <w:rFonts w:ascii="Arial" w:hAnsi="Arial" w:cs="Arial"/>
                <w:color w:val="000000" w:themeColor="text1"/>
              </w:rPr>
              <w:t xml:space="preserve"> su exper</w:t>
            </w:r>
            <w:r w:rsidRPr="003311D0">
              <w:rPr>
                <w:rFonts w:ascii="Arial" w:hAnsi="Arial" w:cs="Arial"/>
                <w:color w:val="000000" w:themeColor="text1"/>
              </w:rPr>
              <w:t>iencia profesional en el sector indicando las  fechas.</w:t>
            </w:r>
          </w:p>
          <w:p w:rsidR="00AF3C14" w:rsidRPr="00771181" w:rsidRDefault="00AF3C14" w:rsidP="00CB25A8">
            <w:pPr>
              <w:pStyle w:val="Prrafodelista"/>
              <w:autoSpaceDE w:val="0"/>
              <w:autoSpaceDN w:val="0"/>
              <w:adjustRightInd w:val="0"/>
              <w:spacing w:before="120" w:after="120" w:line="240" w:lineRule="auto"/>
              <w:jc w:val="both"/>
              <w:rPr>
                <w:rFonts w:ascii="Arial" w:hAnsi="Arial" w:cs="Arial"/>
              </w:rPr>
            </w:pPr>
            <w:r w:rsidRPr="00771181">
              <w:rPr>
                <w:rFonts w:ascii="Arial" w:hAnsi="Arial" w:cs="Arial"/>
              </w:rPr>
              <w:t xml:space="preserve"> </w:t>
            </w:r>
          </w:p>
          <w:p w:rsidR="009F4001" w:rsidRDefault="000A2B4B">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sidR="00AD4265">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266587" w:rsidRPr="003311D0" w:rsidRDefault="00596DD4" w:rsidP="002E1B5E">
            <w:pPr>
              <w:autoSpaceDE w:val="0"/>
              <w:autoSpaceDN w:val="0"/>
              <w:adjustRightInd w:val="0"/>
              <w:jc w:val="both"/>
              <w:rPr>
                <w:rFonts w:ascii="Arial" w:hAnsi="Arial" w:cs="Arial"/>
                <w:color w:val="000000" w:themeColor="text1"/>
                <w:lang w:val="es-ES_tradnl"/>
              </w:rPr>
            </w:pPr>
            <w:r w:rsidRPr="00E2696F">
              <w:rPr>
                <w:rFonts w:ascii="Arial" w:hAnsi="Arial" w:cs="Arial"/>
                <w:lang w:val="es-ES_tradnl"/>
              </w:rPr>
              <w:t xml:space="preserve">INSERTA podrá solicitar al adjudicatario previo a la firma del contrato, las correspondientes acreditaciones </w:t>
            </w:r>
            <w:r w:rsidR="00A2620E">
              <w:rPr>
                <w:rFonts w:ascii="Arial" w:hAnsi="Arial" w:cs="Arial"/>
                <w:lang w:val="es-ES_tradnl"/>
              </w:rPr>
              <w:t xml:space="preserve">originales </w:t>
            </w:r>
            <w:r w:rsidRPr="00E2696F">
              <w:rPr>
                <w:rFonts w:ascii="Arial" w:hAnsi="Arial" w:cs="Arial"/>
                <w:lang w:val="es-ES_tradnl"/>
              </w:rPr>
              <w:t xml:space="preserve">de las </w:t>
            </w:r>
            <w:r w:rsidRPr="003311D0">
              <w:rPr>
                <w:rFonts w:ascii="Arial" w:hAnsi="Arial" w:cs="Arial"/>
                <w:color w:val="000000" w:themeColor="text1"/>
                <w:lang w:val="es-ES_tradnl"/>
              </w:rPr>
              <w:t>titulaciones</w:t>
            </w:r>
            <w:r w:rsidR="00CB25A8" w:rsidRPr="003311D0">
              <w:rPr>
                <w:rFonts w:ascii="Arial" w:hAnsi="Arial" w:cs="Arial"/>
                <w:color w:val="000000" w:themeColor="text1"/>
                <w:lang w:val="es-ES_tradnl"/>
              </w:rPr>
              <w:t xml:space="preserve">  y, dependiendo del caso, </w:t>
            </w:r>
            <w:r w:rsidR="00403793" w:rsidRPr="003311D0">
              <w:rPr>
                <w:rFonts w:ascii="Arial" w:hAnsi="Arial" w:cs="Arial"/>
                <w:color w:val="000000" w:themeColor="text1"/>
                <w:lang w:val="es-ES_tradnl"/>
              </w:rPr>
              <w:t xml:space="preserve"> de </w:t>
            </w:r>
            <w:r w:rsidR="008B5FA2" w:rsidRPr="003311D0">
              <w:rPr>
                <w:rFonts w:ascii="Arial" w:hAnsi="Arial" w:cs="Arial"/>
                <w:color w:val="000000" w:themeColor="text1"/>
                <w:lang w:val="es-ES_tradnl"/>
              </w:rPr>
              <w:t xml:space="preserve"> la </w:t>
            </w:r>
            <w:r w:rsidR="00CB25A8" w:rsidRPr="003311D0">
              <w:rPr>
                <w:rFonts w:ascii="Arial" w:hAnsi="Arial" w:cs="Arial"/>
                <w:color w:val="000000" w:themeColor="text1"/>
                <w:lang w:val="es-ES_tradnl"/>
              </w:rPr>
              <w:t>experiencia laboral.</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las Instalaciones y equipamiento requerido:</w:t>
            </w:r>
          </w:p>
          <w:p w:rsidR="00FA207F"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El proveedor deberá garantizar el se</w:t>
            </w:r>
            <w:r w:rsidR="009517A4">
              <w:rPr>
                <w:rFonts w:ascii="Arial" w:hAnsi="Arial" w:cs="Arial"/>
                <w:b/>
                <w:sz w:val="22"/>
                <w:szCs w:val="22"/>
              </w:rPr>
              <w:t xml:space="preserve">rvicio en la isla de </w:t>
            </w:r>
            <w:r w:rsidR="00FA207F">
              <w:rPr>
                <w:rFonts w:ascii="Arial" w:hAnsi="Arial" w:cs="Arial"/>
                <w:b/>
                <w:sz w:val="22"/>
                <w:szCs w:val="22"/>
              </w:rPr>
              <w:t>Tenerife,</w:t>
            </w:r>
            <w:r w:rsidR="00FA207F" w:rsidRPr="00FA207F">
              <w:rPr>
                <w:rFonts w:ascii="Arial" w:hAnsi="Arial" w:cs="Arial"/>
                <w:b/>
                <w:sz w:val="22"/>
                <w:szCs w:val="22"/>
              </w:rPr>
              <w:t xml:space="preserve"> Santa Cruz de Tenerife</w:t>
            </w:r>
            <w:r w:rsidR="00105584">
              <w:rPr>
                <w:rFonts w:ascii="Arial" w:hAnsi="Arial" w:cs="Arial"/>
                <w:b/>
                <w:sz w:val="22"/>
                <w:szCs w:val="22"/>
              </w:rPr>
              <w:t xml:space="preserve"> (La Laguna-Santa Cruz de Tenerife)</w:t>
            </w:r>
            <w:r w:rsidR="00771181">
              <w:rPr>
                <w:rFonts w:ascii="Arial" w:hAnsi="Arial" w:cs="Arial"/>
                <w:b/>
                <w:sz w:val="22"/>
                <w:szCs w:val="22"/>
              </w:rPr>
              <w:t xml:space="preserve"> </w:t>
            </w:r>
            <w:r w:rsidR="00FA207F" w:rsidRPr="00FA207F">
              <w:rPr>
                <w:rFonts w:ascii="Arial" w:hAnsi="Arial" w:cs="Arial"/>
                <w:b/>
                <w:sz w:val="22"/>
                <w:szCs w:val="22"/>
              </w:rPr>
              <w:t>.</w:t>
            </w:r>
          </w:p>
          <w:p w:rsidR="005A3909" w:rsidRPr="005A3909" w:rsidRDefault="009517A4" w:rsidP="00105584">
            <w:pPr>
              <w:pStyle w:val="Predeterminado"/>
              <w:spacing w:before="120" w:after="120"/>
              <w:jc w:val="both"/>
              <w:rPr>
                <w:rFonts w:ascii="Arial" w:hAnsi="Arial" w:cs="Arial"/>
              </w:rPr>
            </w:pPr>
            <w:r>
              <w:rPr>
                <w:rFonts w:ascii="Arial" w:hAnsi="Arial" w:cs="Arial"/>
                <w:b/>
                <w:sz w:val="22"/>
                <w:szCs w:val="22"/>
              </w:rPr>
              <w:t xml:space="preserve"> </w:t>
            </w:r>
            <w:r w:rsidR="005A3909" w:rsidRPr="005A3909">
              <w:rPr>
                <w:rStyle w:val="gmailmsg"/>
                <w:rFonts w:ascii="Arial" w:hAnsi="Arial" w:cs="Arial"/>
              </w:rPr>
              <w:t xml:space="preserve">Para la impartición de la acción se requiere la existencia de un aula en </w:t>
            </w:r>
            <w:r w:rsidR="00AA5C27">
              <w:rPr>
                <w:rStyle w:val="gmailmsg"/>
                <w:rFonts w:ascii="Arial" w:hAnsi="Arial" w:cs="Arial"/>
              </w:rPr>
              <w:t xml:space="preserve">cada una de </w:t>
            </w:r>
            <w:r w:rsidR="005A3909" w:rsidRPr="005A3909">
              <w:rPr>
                <w:rStyle w:val="gmailmsg"/>
                <w:rFonts w:ascii="Arial" w:hAnsi="Arial" w:cs="Arial"/>
              </w:rPr>
              <w:t>las zonas arriba indicada</w:t>
            </w:r>
            <w:r w:rsidR="008B5FA2" w:rsidRPr="003311D0">
              <w:rPr>
                <w:rStyle w:val="gmailmsg"/>
                <w:rFonts w:ascii="Arial" w:hAnsi="Arial" w:cs="Arial"/>
                <w:color w:val="000000" w:themeColor="text1"/>
              </w:rPr>
              <w:t>s</w:t>
            </w:r>
            <w:r w:rsidR="005A3909" w:rsidRPr="003311D0">
              <w:rPr>
                <w:rStyle w:val="gmailmsg"/>
                <w:rFonts w:ascii="Arial" w:hAnsi="Arial" w:cs="Arial"/>
                <w:color w:val="000000" w:themeColor="text1"/>
              </w:rPr>
              <w:t xml:space="preserve"> </w:t>
            </w:r>
            <w:r w:rsidR="005A3909" w:rsidRPr="005A3909">
              <w:rPr>
                <w:rStyle w:val="gmailmsg"/>
                <w:rFonts w:ascii="Arial" w:hAnsi="Arial" w:cs="Arial"/>
              </w:rPr>
              <w:t>con los siguientes requisitos</w:t>
            </w:r>
            <w:r w:rsidR="00AA5C27">
              <w:rPr>
                <w:rStyle w:val="gmailmsg"/>
                <w:rFonts w:ascii="Arial" w:hAnsi="Arial" w:cs="Arial"/>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DB0B31" w:rsidRPr="00C60E57" w:rsidRDefault="008B5FA2" w:rsidP="00C60E57">
            <w:pPr>
              <w:spacing w:before="120" w:after="120"/>
              <w:jc w:val="both"/>
              <w:rPr>
                <w:rFonts w:ascii="Arial" w:hAnsi="Arial" w:cs="Arial"/>
              </w:rPr>
            </w:pPr>
            <w:r w:rsidRPr="003311D0">
              <w:rPr>
                <w:rFonts w:ascii="Arial" w:hAnsi="Arial" w:cs="Arial"/>
                <w:color w:val="000000" w:themeColor="text1"/>
              </w:rPr>
              <w:t>El</w:t>
            </w:r>
            <w:r w:rsidR="000A2B4B" w:rsidRPr="003311D0">
              <w:rPr>
                <w:rFonts w:ascii="Arial" w:hAnsi="Arial" w:cs="Arial"/>
                <w:color w:val="000000" w:themeColor="text1"/>
              </w:rPr>
              <w:t xml:space="preserve"> aula deberá </w:t>
            </w:r>
            <w:r w:rsidR="000A2B4B" w:rsidRPr="00C60E57">
              <w:rPr>
                <w:rFonts w:ascii="Arial" w:hAnsi="Arial" w:cs="Arial"/>
              </w:rPr>
              <w:t>estar equipada para 15 plazas con 15 equipos informáticos, instalados en red, con cañón de proyección y conexión a Internet. Estos PCs deben tener las características de hardware y software necesarios como para que el desarrollo de la formación se produzca con la calidad su</w:t>
            </w:r>
            <w:r w:rsidR="00DB0B31">
              <w:rPr>
                <w:rFonts w:ascii="Arial" w:hAnsi="Arial" w:cs="Arial"/>
              </w:rPr>
              <w:t>ficiente,.</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w:t>
            </w:r>
            <w:r w:rsidR="00DB0B31">
              <w:rPr>
                <w:rFonts w:ascii="Arial" w:hAnsi="Arial" w:cs="Arial"/>
                <w:sz w:val="22"/>
                <w:szCs w:val="22"/>
              </w:rPr>
              <w:t xml:space="preserve">ula tendrá un tamaño mínimo de </w:t>
            </w:r>
            <w:r w:rsidR="00771181">
              <w:rPr>
                <w:rFonts w:ascii="Arial" w:hAnsi="Arial" w:cs="Arial"/>
                <w:sz w:val="22"/>
                <w:szCs w:val="22"/>
              </w:rPr>
              <w:t>45</w:t>
            </w:r>
            <w:r w:rsidRPr="000A2B4B">
              <w:rPr>
                <w:rFonts w:ascii="Arial" w:hAnsi="Arial" w:cs="Arial"/>
                <w:sz w:val="22"/>
                <w:szCs w:val="22"/>
              </w:rPr>
              <w:t xml:space="preserve"> metros cuadrados. </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Pizarra para escribir con rotulador o Rotafolios, Material de aula, Mesa y silla para formador, Mesas y sillas para alumnos, y 15 ordenadores con teclado en español y ratón compatible</w:t>
            </w:r>
            <w:r w:rsidRPr="000A2B4B">
              <w:rPr>
                <w:rFonts w:ascii="Arial" w:hAnsi="Arial" w:cs="Arial"/>
                <w:i/>
                <w:sz w:val="22"/>
                <w:szCs w:val="22"/>
              </w:rPr>
              <w:t xml:space="preserve">. </w:t>
            </w:r>
          </w:p>
          <w:p w:rsidR="009F4001" w:rsidRDefault="000A2B4B" w:rsidP="005A3909">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771181" w:rsidRPr="0092038D" w:rsidRDefault="00771181">
            <w:pPr>
              <w:pStyle w:val="Predeterminado"/>
              <w:spacing w:before="120" w:after="120"/>
              <w:jc w:val="both"/>
              <w:rPr>
                <w:rFonts w:ascii="Arial" w:hAnsi="Arial" w:cs="Arial"/>
                <w:b/>
                <w:sz w:val="22"/>
                <w:szCs w:val="22"/>
              </w:rPr>
            </w:pPr>
            <w:r>
              <w:rPr>
                <w:rFonts w:ascii="Arial" w:hAnsi="Arial" w:cs="Arial"/>
              </w:rPr>
              <w:t xml:space="preserve">Se requiere que el proveedor aporte la última versión del </w:t>
            </w:r>
            <w:r w:rsidR="0092038D" w:rsidRPr="0092038D">
              <w:rPr>
                <w:rFonts w:ascii="Arial" w:hAnsi="Arial" w:cs="Arial"/>
                <w:b/>
              </w:rPr>
              <w:t>Suite de gestion empresarial Sage</w:t>
            </w:r>
            <w:r w:rsidRPr="0092038D">
              <w:rPr>
                <w:rFonts w:ascii="Arial" w:hAnsi="Arial" w:cs="Arial"/>
                <w:b/>
                <w:sz w:val="22"/>
                <w:szCs w:val="22"/>
              </w:rPr>
              <w:t xml:space="preserve"> </w:t>
            </w:r>
            <w:r w:rsidR="0092038D" w:rsidRPr="0092038D">
              <w:rPr>
                <w:b/>
              </w:rPr>
              <w:t>(Contaplus, Facturaplus, Nominaplus)</w:t>
            </w:r>
            <w:r w:rsidR="0092038D" w:rsidRPr="0092038D">
              <w:rPr>
                <w:rFonts w:ascii="Arial" w:hAnsi="Arial" w:cs="Arial"/>
                <w:b/>
                <w:sz w:val="22"/>
                <w:szCs w:val="22"/>
              </w:rPr>
              <w:t xml:space="preserve"> </w:t>
            </w:r>
            <w:r w:rsidR="008B5FA2" w:rsidRPr="0092038D">
              <w:rPr>
                <w:rFonts w:ascii="Arial" w:hAnsi="Arial" w:cs="Arial"/>
                <w:b/>
                <w:sz w:val="22"/>
                <w:szCs w:val="22"/>
              </w:rPr>
              <w:t>.</w:t>
            </w:r>
          </w:p>
          <w:p w:rsidR="00B64764" w:rsidRPr="00B64764" w:rsidRDefault="00B64764">
            <w:pPr>
              <w:pStyle w:val="Predeterminado"/>
              <w:spacing w:before="120" w:after="120"/>
              <w:jc w:val="both"/>
              <w:rPr>
                <w:rFonts w:ascii="Arial" w:hAnsi="Arial" w:cs="Arial"/>
                <w:b/>
                <w:sz w:val="22"/>
                <w:szCs w:val="22"/>
                <w:u w:val="single"/>
              </w:rPr>
            </w:pPr>
            <w:r>
              <w:rPr>
                <w:rFonts w:ascii="Arial" w:hAnsi="Arial" w:cs="Arial"/>
                <w:sz w:val="22"/>
                <w:szCs w:val="22"/>
              </w:rPr>
              <w:t>Se requiere que el proveedor aporte la última versión de</w:t>
            </w:r>
            <w:r w:rsidR="006910CA">
              <w:t xml:space="preserve"> SAPGUI (</w:t>
            </w:r>
            <w:r>
              <w:rPr>
                <w:rFonts w:ascii="Arial" w:hAnsi="Arial" w:cs="Arial"/>
                <w:sz w:val="22"/>
                <w:szCs w:val="22"/>
              </w:rPr>
              <w:t xml:space="preserve"> software SAP</w:t>
            </w:r>
            <w:r w:rsidR="006910CA">
              <w:rPr>
                <w:rFonts w:ascii="Arial" w:hAnsi="Arial" w:cs="Arial"/>
                <w:sz w:val="22"/>
                <w:szCs w:val="22"/>
              </w:rPr>
              <w:t>)</w:t>
            </w:r>
            <w:r>
              <w:rPr>
                <w:rFonts w:ascii="Arial" w:hAnsi="Arial" w:cs="Arial"/>
                <w:sz w:val="22"/>
                <w:szCs w:val="22"/>
              </w:rPr>
              <w:t xml:space="preserve"> de gestión de aplicación en el último de los módulos que constituye el itnerario formativo </w:t>
            </w:r>
            <w:r>
              <w:rPr>
                <w:rFonts w:ascii="Arial" w:hAnsi="Arial" w:cs="Arial"/>
                <w:sz w:val="22"/>
                <w:szCs w:val="22"/>
              </w:rPr>
              <w:lastRenderedPageBreak/>
              <w:t xml:space="preserve">de las acciones objeto de licitación  </w:t>
            </w:r>
            <w:r w:rsidRPr="00B64764">
              <w:rPr>
                <w:rFonts w:ascii="Arial" w:hAnsi="Arial" w:cs="Arial"/>
                <w:b/>
                <w:sz w:val="22"/>
                <w:szCs w:val="22"/>
              </w:rPr>
              <w:t>“</w:t>
            </w:r>
            <w:r w:rsidRPr="00B64764">
              <w:rPr>
                <w:rFonts w:ascii="Arial" w:hAnsi="Arial"/>
                <w:b/>
                <w:szCs w:val="20"/>
              </w:rPr>
              <w:t>Otras aplicaciones informáticas de oficina”</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9F4001" w:rsidRPr="00C60E57"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r w:rsidR="000F0188">
              <w:rPr>
                <w:rFonts w:ascii="Arial" w:hAnsi="Arial" w:cs="Arial"/>
                <w:sz w:val="22"/>
                <w:szCs w:val="22"/>
              </w:rPr>
              <w:t xml:space="preserve"> </w:t>
            </w:r>
            <w:r w:rsidR="000F0188" w:rsidRPr="003311D0">
              <w:rPr>
                <w:rFonts w:ascii="Arial" w:hAnsi="Arial" w:cs="Arial"/>
                <w:color w:val="000000" w:themeColor="text1"/>
                <w:sz w:val="22"/>
                <w:szCs w:val="22"/>
              </w:rPr>
              <w:t>incluyendo  fotografías</w:t>
            </w:r>
            <w:r w:rsidRPr="003311D0">
              <w:rPr>
                <w:rFonts w:ascii="Arial" w:hAnsi="Arial" w:cs="Arial"/>
                <w:color w:val="000000" w:themeColor="text1"/>
                <w:sz w:val="22"/>
                <w:szCs w:val="22"/>
              </w:rPr>
              <w:t>.</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2E1B5E" w:rsidRPr="002E1B5E"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2E1B5E" w:rsidRDefault="002E1B5E" w:rsidP="00972D17">
            <w:pPr>
              <w:pStyle w:val="Predeterminado"/>
              <w:spacing w:before="120" w:after="120"/>
              <w:jc w:val="both"/>
              <w:rPr>
                <w:rFonts w:ascii="Arial" w:hAnsi="Arial" w:cs="Arial"/>
                <w:sz w:val="22"/>
                <w:szCs w:val="22"/>
              </w:rPr>
            </w:pPr>
            <w:r w:rsidRPr="002E1B5E">
              <w:rPr>
                <w:rFonts w:ascii="Arial" w:hAnsi="Arial" w:cs="Arial"/>
                <w:bCs/>
                <w:color w:val="000000"/>
                <w:sz w:val="22"/>
                <w:szCs w:val="22"/>
                <w:u w:val="single"/>
                <w:lang w:val="es-ES_tradnl"/>
              </w:rPr>
              <w:t>En el caso de que las instalaciones para la impartición de las acciones formativas objeto de contrato fueran subcontratadas, remitirse</w:t>
            </w:r>
            <w:r w:rsidR="00DB0B31">
              <w:rPr>
                <w:rFonts w:ascii="Arial" w:hAnsi="Arial" w:cs="Arial"/>
                <w:bCs/>
                <w:color w:val="000000"/>
                <w:sz w:val="22"/>
                <w:szCs w:val="22"/>
                <w:u w:val="single"/>
                <w:lang w:val="es-ES_tradnl"/>
              </w:rPr>
              <w:t xml:space="preserve"> al apartado “</w:t>
            </w:r>
            <w:r w:rsidR="00972D17">
              <w:rPr>
                <w:rFonts w:ascii="Arial" w:hAnsi="Arial" w:cs="Arial"/>
                <w:bCs/>
                <w:color w:val="000000"/>
                <w:sz w:val="22"/>
                <w:szCs w:val="22"/>
                <w:u w:val="single"/>
                <w:lang w:val="es-ES_tradnl"/>
              </w:rPr>
              <w:t>N</w:t>
            </w:r>
            <w:r w:rsidR="00DB0B31">
              <w:rPr>
                <w:rFonts w:ascii="Arial" w:hAnsi="Arial" w:cs="Arial"/>
                <w:bCs/>
                <w:color w:val="000000"/>
                <w:sz w:val="22"/>
                <w:szCs w:val="22"/>
                <w:u w:val="single"/>
                <w:lang w:val="es-ES_tradnl"/>
              </w:rPr>
              <w:t xml:space="preserve">. </w:t>
            </w:r>
            <w:r w:rsidR="00972D17">
              <w:rPr>
                <w:rFonts w:ascii="Arial" w:hAnsi="Arial" w:cs="Arial"/>
                <w:bCs/>
                <w:color w:val="000000"/>
                <w:sz w:val="22"/>
                <w:szCs w:val="22"/>
                <w:u w:val="single"/>
                <w:lang w:val="es-ES_tradnl"/>
              </w:rPr>
              <w:t>Subcontratación</w:t>
            </w:r>
            <w:r w:rsidRPr="002E1B5E">
              <w:rPr>
                <w:rFonts w:ascii="Arial" w:hAnsi="Arial" w:cs="Arial"/>
                <w:bCs/>
                <w:color w:val="000000"/>
                <w:sz w:val="22"/>
                <w:szCs w:val="22"/>
                <w:u w:val="single"/>
                <w:lang w:val="es-ES_tradnl"/>
              </w:rPr>
              <w:t>” de la presente convocatoria</w:t>
            </w:r>
            <w:r w:rsidR="000A2B4B" w:rsidRPr="002E1B5E">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lastRenderedPageBreak/>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Pr>
                <w:rFonts w:ascii="Arial" w:hAnsi="Arial" w:cs="Arial"/>
                <w:sz w:val="22"/>
                <w:szCs w:val="22"/>
              </w:rPr>
              <w:t>ociación Inserta Empleo</w:t>
            </w:r>
            <w:r w:rsidRPr="000A2B4B">
              <w:rPr>
                <w:rFonts w:ascii="Arial" w:hAnsi="Arial" w:cs="Arial"/>
                <w:sz w:val="22"/>
                <w:szCs w:val="22"/>
              </w:rPr>
              <w:t xml:space="preserve"> (CIF: </w:t>
            </w:r>
            <w:r w:rsidRPr="000A2B4B">
              <w:rPr>
                <w:rFonts w:ascii="Arial" w:hAnsi="Arial" w:cs="Arial"/>
                <w:bCs/>
                <w:sz w:val="22"/>
                <w:szCs w:val="22"/>
              </w:rPr>
              <w:t xml:space="preserve">G85563302)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9F4001" w:rsidRPr="000A2B4B" w:rsidRDefault="009F4001">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t>G.- Criterios de valoración de las propuestas</w:t>
      </w:r>
    </w:p>
    <w:p w:rsidR="007E3722" w:rsidRPr="00440557" w:rsidRDefault="007E3722" w:rsidP="007E3722">
      <w:pPr>
        <w:autoSpaceDE w:val="0"/>
        <w:autoSpaceDN w:val="0"/>
        <w:adjustRightInd w:val="0"/>
        <w:spacing w:after="0" w:line="240" w:lineRule="auto"/>
        <w:jc w:val="both"/>
        <w:rPr>
          <w:rFonts w:ascii="Arial"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E3722" w:rsidRPr="002056D8" w:rsidTr="002417B9">
        <w:trPr>
          <w:trHeight w:val="527"/>
        </w:trPr>
        <w:tc>
          <w:tcPr>
            <w:tcW w:w="8505" w:type="dxa"/>
            <w:gridSpan w:val="2"/>
            <w:tcBorders>
              <w:top w:val="double" w:sz="4" w:space="0" w:color="auto"/>
            </w:tcBorders>
            <w:shd w:val="clear" w:color="auto" w:fill="FFFFFF"/>
            <w:noWrap/>
            <w:vAlign w:val="center"/>
          </w:tcPr>
          <w:p w:rsidR="007E3722" w:rsidRPr="002056D8" w:rsidRDefault="007E3722" w:rsidP="002417B9">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7E3722" w:rsidRPr="002056D8" w:rsidTr="002417B9">
        <w:trPr>
          <w:trHeight w:val="567"/>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7E3722" w:rsidRPr="00105B02" w:rsidRDefault="007E3722" w:rsidP="00C546A9">
            <w:pPr>
              <w:ind w:left="317"/>
              <w:rPr>
                <w:rFonts w:ascii="Arial" w:hAnsi="Arial" w:cs="Arial"/>
              </w:rPr>
            </w:pPr>
            <w:r w:rsidRPr="00105B02">
              <w:rPr>
                <w:rFonts w:ascii="Arial" w:hAnsi="Arial" w:cs="Arial"/>
              </w:rPr>
              <w:t>2</w:t>
            </w:r>
            <w:r w:rsidR="00C546A9">
              <w:rPr>
                <w:rFonts w:ascii="Arial" w:hAnsi="Arial" w:cs="Arial"/>
              </w:rPr>
              <w:t>5</w:t>
            </w:r>
            <w:r w:rsidRPr="00105B02">
              <w:rPr>
                <w:rFonts w:ascii="Arial" w:hAnsi="Arial" w:cs="Arial"/>
              </w:rPr>
              <w:t xml:space="preserve">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EVALUACIÓN</w:t>
            </w:r>
          </w:p>
        </w:tc>
        <w:tc>
          <w:tcPr>
            <w:tcW w:w="2878" w:type="dxa"/>
            <w:shd w:val="clear" w:color="auto" w:fill="D9D9D9"/>
            <w:vAlign w:val="center"/>
          </w:tcPr>
          <w:p w:rsidR="007E3722" w:rsidRPr="00105B02" w:rsidRDefault="007E3722" w:rsidP="00C546A9">
            <w:pPr>
              <w:ind w:left="317"/>
              <w:rPr>
                <w:rFonts w:ascii="Arial" w:hAnsi="Arial" w:cs="Arial"/>
              </w:rPr>
            </w:pPr>
            <w:r w:rsidRPr="00105B02">
              <w:rPr>
                <w:rFonts w:ascii="Arial" w:hAnsi="Arial" w:cs="Arial"/>
              </w:rPr>
              <w:t>1</w:t>
            </w:r>
            <w:r w:rsidR="00C546A9">
              <w:rPr>
                <w:rFonts w:ascii="Arial" w:hAnsi="Arial" w:cs="Arial"/>
              </w:rPr>
              <w:t>5</w:t>
            </w:r>
            <w:r w:rsidRPr="00105B02">
              <w:rPr>
                <w:rFonts w:ascii="Arial" w:hAnsi="Arial" w:cs="Arial"/>
              </w:rPr>
              <w:t xml:space="preserve">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7E3722" w:rsidRPr="00105B02" w:rsidRDefault="00C546A9" w:rsidP="002417B9">
            <w:pPr>
              <w:spacing w:before="80" w:after="80"/>
              <w:ind w:left="317"/>
              <w:rPr>
                <w:rFonts w:ascii="Arial" w:hAnsi="Arial" w:cs="Arial"/>
              </w:rPr>
            </w:pPr>
            <w:r>
              <w:rPr>
                <w:rFonts w:ascii="Arial" w:hAnsi="Arial" w:cs="Arial"/>
              </w:rPr>
              <w:t>15</w:t>
            </w:r>
            <w:r w:rsidR="007E3722" w:rsidRPr="00105B02">
              <w:rPr>
                <w:rFonts w:ascii="Arial" w:hAnsi="Arial" w:cs="Arial"/>
              </w:rPr>
              <w:t>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7E3722" w:rsidRPr="00105B02" w:rsidRDefault="00C546A9" w:rsidP="002417B9">
            <w:pPr>
              <w:spacing w:before="80" w:after="80"/>
              <w:ind w:left="360"/>
              <w:rPr>
                <w:rFonts w:ascii="Arial" w:hAnsi="Arial" w:cs="Arial"/>
              </w:rPr>
            </w:pPr>
            <w:r>
              <w:rPr>
                <w:rFonts w:ascii="Arial" w:hAnsi="Arial" w:cs="Arial"/>
              </w:rPr>
              <w:t>5</w:t>
            </w:r>
            <w:r w:rsidR="007E3722" w:rsidRPr="00105B02">
              <w:rPr>
                <w:rFonts w:ascii="Arial" w:hAnsi="Arial" w:cs="Arial"/>
              </w:rPr>
              <w:t xml:space="preserve"> PUNTOS</w:t>
            </w:r>
          </w:p>
        </w:tc>
      </w:tr>
    </w:tbl>
    <w:p w:rsidR="007E3722" w:rsidRPr="00440557" w:rsidRDefault="007E3722" w:rsidP="007E3722">
      <w:pPr>
        <w:autoSpaceDE w:val="0"/>
        <w:autoSpaceDN w:val="0"/>
        <w:adjustRightInd w:val="0"/>
        <w:spacing w:after="0" w:line="240" w:lineRule="auto"/>
        <w:jc w:val="both"/>
        <w:rPr>
          <w:rFonts w:ascii="Arial" w:hAnsi="Arial" w:cs="Aria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lastRenderedPageBreak/>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w:t>
            </w:r>
            <w:r w:rsidR="005A01AF">
              <w:rPr>
                <w:rFonts w:ascii="Arial" w:hAnsi="Arial" w:cs="Arial"/>
                <w:lang w:val="es-ES_tradnl"/>
              </w:rPr>
              <w:t xml:space="preserve">l  Anexo IV </w:t>
            </w:r>
            <w:r w:rsidR="005A01AF" w:rsidRPr="003311D0">
              <w:rPr>
                <w:rFonts w:ascii="Arial" w:hAnsi="Arial" w:cs="Arial"/>
                <w:color w:val="000000" w:themeColor="text1"/>
                <w:lang w:val="es-ES_tradnl"/>
              </w:rPr>
              <w:t>(</w:t>
            </w:r>
            <w:r w:rsidR="001928EA" w:rsidRPr="003311D0">
              <w:rPr>
                <w:rFonts w:ascii="Arial" w:hAnsi="Arial" w:cs="Arial"/>
                <w:color w:val="000000" w:themeColor="text1"/>
                <w:lang w:val="es-ES_tradnl"/>
              </w:rPr>
              <w:t>B</w:t>
            </w:r>
            <w:r w:rsidR="005A01AF" w:rsidRPr="003311D0">
              <w:rPr>
                <w:rFonts w:ascii="Arial" w:hAnsi="Arial" w:cs="Arial"/>
                <w:color w:val="000000" w:themeColor="text1"/>
                <w:lang w:val="es-ES_tradnl"/>
              </w:rPr>
              <w:t>is).</w:t>
            </w:r>
          </w:p>
          <w:p w:rsidR="007E3722" w:rsidRDefault="007E3722" w:rsidP="002417B9">
            <w:pPr>
              <w:autoSpaceDE w:val="0"/>
              <w:autoSpaceDN w:val="0"/>
              <w:adjustRightInd w:val="0"/>
              <w:spacing w:before="120" w:after="12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AA5C27" w:rsidRPr="00440557" w:rsidRDefault="00AA5C27" w:rsidP="00105584">
            <w:pPr>
              <w:autoSpaceDE w:val="0"/>
              <w:autoSpaceDN w:val="0"/>
              <w:adjustRightInd w:val="0"/>
              <w:spacing w:before="120" w:after="120" w:line="240" w:lineRule="auto"/>
              <w:jc w:val="both"/>
              <w:rPr>
                <w:rFonts w:ascii="Arial" w:hAnsi="Arial" w:cs="Arial"/>
                <w:sz w:val="24"/>
                <w:szCs w:val="24"/>
                <w:lang w:val="es-ES_tradnl"/>
              </w:rPr>
            </w:pPr>
          </w:p>
        </w:tc>
      </w:tr>
    </w:tbl>
    <w:p w:rsidR="00170FB4" w:rsidRPr="000A2B4B" w:rsidRDefault="00170FB4" w:rsidP="004842E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Pr="001928EA" w:rsidRDefault="006C39C2" w:rsidP="006C39C2">
            <w:pPr>
              <w:autoSpaceDE w:val="0"/>
              <w:autoSpaceDN w:val="0"/>
              <w:adjustRightInd w:val="0"/>
              <w:spacing w:after="0" w:line="240" w:lineRule="auto"/>
              <w:jc w:val="both"/>
              <w:rPr>
                <w:rFonts w:ascii="Arial" w:hAnsi="Arial" w:cs="Arial"/>
                <w:color w:val="FF0000"/>
                <w:sz w:val="24"/>
                <w:szCs w:val="24"/>
                <w:lang w:val="es-ES_tradnl"/>
              </w:rPr>
            </w:pPr>
          </w:p>
          <w:p w:rsidR="005A01AF" w:rsidRPr="003311D0" w:rsidRDefault="005A01AF" w:rsidP="005A01AF">
            <w:pPr>
              <w:autoSpaceDE w:val="0"/>
              <w:autoSpaceDN w:val="0"/>
              <w:adjustRightInd w:val="0"/>
              <w:jc w:val="both"/>
              <w:rPr>
                <w:rFonts w:ascii="Arial" w:hAnsi="Arial" w:cs="Arial"/>
                <w:b/>
                <w:color w:val="000000" w:themeColor="text1"/>
                <w:u w:val="single"/>
                <w:lang w:val="es-ES_tradnl" w:eastAsia="en-US"/>
              </w:rPr>
            </w:pPr>
            <w:r w:rsidRPr="003311D0">
              <w:rPr>
                <w:rFonts w:ascii="Arial" w:hAnsi="Arial" w:cs="Arial"/>
                <w:b/>
                <w:color w:val="000000" w:themeColor="text1"/>
                <w:u w:val="single"/>
                <w:lang w:val="es-ES_tradnl" w:eastAsia="en-US"/>
              </w:rPr>
              <w:t>“ Desde el mes de febrero  de 2018  hasta el mes de Diciembre de 2019”</w:t>
            </w:r>
          </w:p>
          <w:p w:rsidR="005A01AF" w:rsidRPr="003311D0" w:rsidRDefault="005A01AF" w:rsidP="005A01AF">
            <w:pPr>
              <w:autoSpaceDE w:val="0"/>
              <w:autoSpaceDN w:val="0"/>
              <w:adjustRightInd w:val="0"/>
              <w:jc w:val="both"/>
              <w:rPr>
                <w:rFonts w:ascii="Arial" w:hAnsi="Arial" w:cs="Arial"/>
                <w:color w:val="000000" w:themeColor="text1"/>
                <w:lang w:val="es-ES_tradnl" w:eastAsia="en-US"/>
              </w:rPr>
            </w:pPr>
            <w:r w:rsidRPr="003311D0">
              <w:rPr>
                <w:rFonts w:ascii="Arial" w:hAnsi="Arial" w:cs="Arial"/>
                <w:color w:val="000000" w:themeColor="text1"/>
                <w:lang w:val="es-ES_tradnl" w:eastAsia="en-US"/>
              </w:rPr>
              <w:t xml:space="preserve">El plazo de ejecución para los servicios referenciados será desde la firma del contrato hasta una fecha </w:t>
            </w:r>
            <w:r w:rsidRPr="003311D0">
              <w:rPr>
                <w:rFonts w:ascii="Arial" w:hAnsi="Arial" w:cs="Arial"/>
                <w:color w:val="000000" w:themeColor="text1"/>
                <w:u w:val="single"/>
                <w:lang w:val="es-ES_tradnl" w:eastAsia="en-US"/>
              </w:rPr>
              <w:t>máxima del 30  de diciembre  de 2019.</w:t>
            </w:r>
          </w:p>
          <w:p w:rsidR="002F004E" w:rsidRPr="00BC05C9" w:rsidRDefault="005A01AF" w:rsidP="005A01AF">
            <w:pPr>
              <w:pStyle w:val="Predeterminado"/>
              <w:jc w:val="both"/>
              <w:rPr>
                <w:rFonts w:ascii="Arial" w:hAnsi="Arial" w:cs="Arial"/>
                <w:color w:val="000000"/>
                <w:sz w:val="22"/>
                <w:szCs w:val="22"/>
              </w:rPr>
            </w:pPr>
            <w:r w:rsidRPr="003311D0">
              <w:rPr>
                <w:rFonts w:ascii="Arial" w:hAnsi="Arial" w:cs="Arial"/>
                <w:color w:val="000000" w:themeColor="text1"/>
                <w:sz w:val="22"/>
                <w:szCs w:val="22"/>
                <w:lang w:eastAsia="en-U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w:t>
            </w:r>
            <w:r w:rsidR="00AD4265">
              <w:rPr>
                <w:rFonts w:ascii="Arial" w:hAnsi="Arial" w:cs="Arial"/>
                <w:sz w:val="22"/>
                <w:szCs w:val="22"/>
              </w:rPr>
              <w:t xml:space="preserve">atista se hará efectivo por </w:t>
            </w:r>
            <w:r w:rsidRPr="003311D0">
              <w:rPr>
                <w:rFonts w:ascii="Arial" w:hAnsi="Arial" w:cs="Arial"/>
                <w:color w:val="000000" w:themeColor="text1"/>
                <w:sz w:val="22"/>
                <w:szCs w:val="22"/>
              </w:rPr>
              <w:t>INSERTA</w:t>
            </w:r>
            <w:r w:rsidR="001928EA" w:rsidRPr="003311D0">
              <w:rPr>
                <w:rFonts w:ascii="Arial" w:hAnsi="Arial" w:cs="Arial"/>
                <w:color w:val="000000" w:themeColor="text1"/>
                <w:sz w:val="22"/>
                <w:szCs w:val="22"/>
              </w:rPr>
              <w:t xml:space="preserve"> EMPLEO</w:t>
            </w:r>
            <w:r w:rsidRPr="003311D0">
              <w:rPr>
                <w:rFonts w:ascii="Arial" w:hAnsi="Arial" w:cs="Arial"/>
                <w:color w:val="000000" w:themeColor="text1"/>
                <w:sz w:val="22"/>
                <w:szCs w:val="22"/>
              </w:rPr>
              <w:t xml:space="preserve"> </w:t>
            </w:r>
            <w:r w:rsidRPr="000A2B4B">
              <w:rPr>
                <w:rFonts w:ascii="Arial" w:hAnsi="Arial" w:cs="Arial"/>
                <w:sz w:val="22"/>
                <w:szCs w:val="22"/>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Pr>
                <w:rFonts w:ascii="Arial" w:hAnsi="Arial" w:cs="Arial"/>
                <w:sz w:val="22"/>
                <w:szCs w:val="22"/>
              </w:rPr>
              <w:t xml:space="preserve">l efecto por </w:t>
            </w:r>
            <w:r w:rsidRPr="000A2B4B">
              <w:rPr>
                <w:rFonts w:ascii="Arial" w:hAnsi="Arial" w:cs="Arial"/>
                <w:sz w:val="22"/>
                <w:szCs w:val="22"/>
              </w:rPr>
              <w:t>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Deberán enviarse por correo electrónico, correo ordinario o mensajería a la A</w:t>
            </w:r>
            <w:r w:rsidR="00884C81">
              <w:rPr>
                <w:rFonts w:ascii="Arial" w:hAnsi="Arial" w:cs="Arial"/>
                <w:sz w:val="22"/>
                <w:szCs w:val="22"/>
              </w:rPr>
              <w:t>s</w:t>
            </w:r>
            <w:r w:rsidRPr="000A2B4B">
              <w:rPr>
                <w:rFonts w:ascii="Arial" w:hAnsi="Arial" w:cs="Arial"/>
                <w:sz w:val="22"/>
                <w:szCs w:val="22"/>
              </w:rPr>
              <w:t>ociaci</w:t>
            </w:r>
            <w:r w:rsidR="00884C81">
              <w:rPr>
                <w:rFonts w:ascii="Arial" w:hAnsi="Arial" w:cs="Arial"/>
                <w:sz w:val="22"/>
                <w:szCs w:val="22"/>
              </w:rPr>
              <w:t>ón Inserta Empleo</w:t>
            </w:r>
            <w:r w:rsidRPr="000A2B4B">
              <w:rPr>
                <w:rFonts w:ascii="Arial" w:hAnsi="Arial" w:cs="Arial"/>
                <w:sz w:val="22"/>
                <w:szCs w:val="22"/>
              </w:rPr>
              <w:t xml:space="preserve">, A/A de </w:t>
            </w:r>
            <w:r w:rsidR="00BE6FB1">
              <w:rPr>
                <w:rFonts w:ascii="Arial" w:hAnsi="Arial" w:cs="Arial"/>
                <w:sz w:val="22"/>
                <w:szCs w:val="22"/>
              </w:rPr>
              <w:t>Nuria Yanes Garcia</w:t>
            </w:r>
            <w:r w:rsidRPr="000A2B4B">
              <w:rPr>
                <w:rFonts w:ascii="Arial" w:hAnsi="Arial" w:cs="Arial"/>
                <w:sz w:val="22"/>
                <w:szCs w:val="22"/>
              </w:rPr>
              <w:t xml:space="preserve">, </w:t>
            </w:r>
            <w:r w:rsidR="00BE6FB1">
              <w:rPr>
                <w:rFonts w:ascii="Arial" w:hAnsi="Arial" w:cs="Arial"/>
                <w:sz w:val="22"/>
                <w:szCs w:val="22"/>
              </w:rPr>
              <w:t xml:space="preserve">C/ Prolongación Ramon </w:t>
            </w:r>
            <w:r w:rsidR="00BE6FB1">
              <w:rPr>
                <w:rFonts w:ascii="Arial" w:hAnsi="Arial" w:cs="Arial"/>
                <w:sz w:val="22"/>
                <w:szCs w:val="22"/>
              </w:rPr>
              <w:lastRenderedPageBreak/>
              <w:t>y Cajal, nº 3 Local 11, CP 38003. Santa Cruz de Tenerife.</w:t>
            </w:r>
            <w:r w:rsidRPr="000A2B4B">
              <w:rPr>
                <w:rFonts w:ascii="Arial" w:hAnsi="Arial" w:cs="Arial"/>
                <w:sz w:val="22"/>
                <w:szCs w:val="22"/>
              </w:rPr>
              <w:t xml:space="preserve"> </w:t>
            </w:r>
          </w:p>
          <w:p w:rsidR="002F004E" w:rsidRPr="003311D0" w:rsidRDefault="000A2B4B">
            <w:pPr>
              <w:pStyle w:val="Predeterminado"/>
              <w:numPr>
                <w:ilvl w:val="0"/>
                <w:numId w:val="1"/>
              </w:numPr>
              <w:tabs>
                <w:tab w:val="left" w:pos="1080"/>
                <w:tab w:val="left" w:pos="2352"/>
              </w:tabs>
              <w:ind w:left="540"/>
              <w:jc w:val="both"/>
              <w:rPr>
                <w:rFonts w:ascii="Arial" w:hAnsi="Arial" w:cs="Arial"/>
                <w:color w:val="000000" w:themeColor="text1"/>
              </w:rPr>
            </w:pPr>
            <w:r w:rsidRPr="000A2B4B">
              <w:rPr>
                <w:rFonts w:ascii="Arial" w:hAnsi="Arial" w:cs="Arial"/>
              </w:rPr>
              <w:t xml:space="preserve">En el </w:t>
            </w:r>
            <w:r w:rsidRPr="000A2B4B">
              <w:rPr>
                <w:rFonts w:ascii="Arial" w:hAnsi="Arial" w:cs="Arial"/>
                <w:sz w:val="22"/>
                <w:szCs w:val="22"/>
              </w:rPr>
              <w:t>concepto de la/s factura/s, se indicará, además del detalle de los servicios prestados el importe diferenciado, por un lado, del coste de personal y, por otro lado, del correspondiente al resto de costes</w:t>
            </w:r>
            <w:r w:rsidRPr="003311D0">
              <w:rPr>
                <w:rFonts w:ascii="Arial" w:hAnsi="Arial" w:cs="Arial"/>
                <w:color w:val="000000" w:themeColor="text1"/>
                <w:sz w:val="22"/>
                <w:szCs w:val="22"/>
              </w:rPr>
              <w:t xml:space="preserve">. </w:t>
            </w:r>
            <w:r w:rsidR="0073490C" w:rsidRPr="003311D0">
              <w:rPr>
                <w:rFonts w:ascii="Arial" w:hAnsi="Arial" w:cs="Arial"/>
                <w:color w:val="000000" w:themeColor="text1"/>
                <w:sz w:val="22"/>
                <w:szCs w:val="22"/>
              </w:rPr>
              <w:t>En todo caso se concretará en el contrato con el adjudicatario.</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w:t>
            </w:r>
            <w:r w:rsidR="00AD4265">
              <w:rPr>
                <w:rFonts w:ascii="Arial" w:hAnsi="Arial" w:cs="Arial"/>
                <w:sz w:val="22"/>
                <w:szCs w:val="22"/>
              </w:rPr>
              <w:t xml:space="preserve">las indicaciones que marque </w:t>
            </w:r>
            <w:r w:rsidRPr="000A2B4B">
              <w:rPr>
                <w:rFonts w:ascii="Arial" w:hAnsi="Arial" w:cs="Arial"/>
                <w:sz w:val="22"/>
                <w:szCs w:val="22"/>
              </w:rPr>
              <w:t>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lastRenderedPageBreak/>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trPr>
          <w:trHeight w:val="2040"/>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175663" w:rsidRPr="00175663" w:rsidRDefault="00175663" w:rsidP="00175663">
            <w:pPr>
              <w:pStyle w:val="Predeterminado"/>
              <w:jc w:val="both"/>
              <w:rPr>
                <w:rFonts w:ascii="Arial" w:hAnsi="Arial" w:cs="Arial"/>
                <w:sz w:val="22"/>
              </w:rPr>
            </w:pPr>
            <w:r w:rsidRPr="00175663">
              <w:rPr>
                <w:rFonts w:ascii="Arial" w:hAnsi="Arial" w:cs="Arial"/>
                <w:sz w:val="22"/>
              </w:rPr>
              <w:t>La Mesa de Contratación será la responsable de proponer proponer la adjudicación de la contratación, y estará compuesta por los siguientes miembros:</w:t>
            </w:r>
          </w:p>
          <w:p w:rsidR="00175663" w:rsidRPr="00175663" w:rsidRDefault="00175663" w:rsidP="00175663">
            <w:pPr>
              <w:pStyle w:val="Predeterminado"/>
              <w:numPr>
                <w:ilvl w:val="0"/>
                <w:numId w:val="22"/>
              </w:numPr>
              <w:jc w:val="both"/>
              <w:rPr>
                <w:rFonts w:ascii="Arial" w:hAnsi="Arial" w:cs="Arial"/>
                <w:sz w:val="22"/>
              </w:rPr>
            </w:pPr>
            <w:r w:rsidRPr="00175663">
              <w:rPr>
                <w:rFonts w:ascii="Arial" w:hAnsi="Arial" w:cs="Arial"/>
                <w:sz w:val="22"/>
              </w:rPr>
              <w:t xml:space="preserve">Presidente: Director/a de Gestión, Programas y Medios </w:t>
            </w:r>
          </w:p>
          <w:p w:rsidR="00175663" w:rsidRPr="00175663" w:rsidRDefault="00175663" w:rsidP="00175663">
            <w:pPr>
              <w:pStyle w:val="Predeterminado"/>
              <w:numPr>
                <w:ilvl w:val="0"/>
                <w:numId w:val="22"/>
              </w:numPr>
              <w:jc w:val="both"/>
              <w:rPr>
                <w:rFonts w:ascii="Arial" w:hAnsi="Arial" w:cs="Arial"/>
                <w:sz w:val="22"/>
              </w:rPr>
            </w:pPr>
            <w:r w:rsidRPr="00175663">
              <w:rPr>
                <w:rFonts w:ascii="Arial" w:hAnsi="Arial" w:cs="Arial"/>
                <w:sz w:val="22"/>
              </w:rPr>
              <w:t xml:space="preserve">Secretario: designado por la Dirección General. </w:t>
            </w:r>
          </w:p>
          <w:p w:rsidR="002F004E" w:rsidRPr="000A2B4B" w:rsidRDefault="00175663" w:rsidP="00175663">
            <w:pPr>
              <w:pStyle w:val="Predeterminado"/>
              <w:numPr>
                <w:ilvl w:val="0"/>
                <w:numId w:val="22"/>
              </w:numPr>
              <w:tabs>
                <w:tab w:val="left" w:pos="1134"/>
              </w:tabs>
              <w:spacing w:after="0"/>
              <w:jc w:val="both"/>
              <w:rPr>
                <w:rFonts w:ascii="Arial" w:hAnsi="Arial" w:cs="Arial"/>
              </w:rPr>
            </w:pPr>
            <w:r w:rsidRPr="00175663">
              <w:rPr>
                <w:rFonts w:ascii="Arial" w:hAnsi="Arial" w:cs="Arial"/>
                <w:sz w:val="22"/>
              </w:rPr>
              <w:t>Vocales: promotor o vocal en representación de licitadores territoriales, y un vocal permanente designado por la Presidencia de la Mesa.</w:t>
            </w:r>
          </w:p>
        </w:tc>
      </w:tr>
    </w:tbl>
    <w:p w:rsidR="002F004E" w:rsidRPr="000A2B4B" w:rsidRDefault="002F004E">
      <w:pPr>
        <w:pStyle w:val="Predeterminado"/>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rsidP="00105584">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w:t>
            </w:r>
            <w:r w:rsidR="00AD4265">
              <w:rPr>
                <w:rFonts w:ascii="Arial" w:hAnsi="Arial" w:cs="Arial"/>
                <w:sz w:val="22"/>
                <w:szCs w:val="22"/>
              </w:rPr>
              <w:t>niéndose en comunicación con</w:t>
            </w:r>
            <w:r w:rsidRPr="000A2B4B">
              <w:rPr>
                <w:rFonts w:ascii="Arial" w:hAnsi="Arial" w:cs="Arial"/>
                <w:sz w:val="22"/>
                <w:szCs w:val="22"/>
              </w:rPr>
              <w:t xml:space="preserve"> Inserta, a la atención de </w:t>
            </w:r>
            <w:r w:rsidR="00105584">
              <w:rPr>
                <w:rFonts w:ascii="Arial" w:hAnsi="Arial" w:cs="Arial"/>
                <w:sz w:val="22"/>
                <w:szCs w:val="22"/>
              </w:rPr>
              <w:t xml:space="preserve">Nuria Yanes Garcia </w:t>
            </w:r>
            <w:r w:rsidRPr="000A2B4B">
              <w:rPr>
                <w:rFonts w:ascii="Arial" w:hAnsi="Arial" w:cs="Arial"/>
              </w:rPr>
              <w:t xml:space="preserve">, </w:t>
            </w:r>
            <w:r w:rsidRPr="000A2B4B">
              <w:rPr>
                <w:rFonts w:ascii="Arial" w:hAnsi="Arial" w:cs="Arial"/>
                <w:sz w:val="22"/>
                <w:szCs w:val="22"/>
              </w:rPr>
              <w:t xml:space="preserve">por correo electrónico: </w:t>
            </w:r>
            <w:hyperlink r:id="rId9" w:history="1">
              <w:r w:rsidR="00105584" w:rsidRPr="00EF5426">
                <w:rPr>
                  <w:rStyle w:val="Hipervnculo"/>
                  <w:rFonts w:ascii="Arial" w:hAnsi="Arial" w:cs="Arial"/>
                  <w:sz w:val="22"/>
                  <w:szCs w:val="22"/>
                  <w:lang w:bidi="es-ES"/>
                </w:rPr>
                <w:t>nyanes.inserta@fundaciononce.es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w:t>
            </w:r>
            <w:r w:rsidR="00105584">
              <w:rPr>
                <w:rFonts w:ascii="Arial" w:hAnsi="Arial" w:cs="Arial"/>
                <w:spacing w:val="-2"/>
              </w:rPr>
              <w:t>2 27 33 66</w:t>
            </w:r>
            <w:r w:rsidRPr="000A2B4B">
              <w:rPr>
                <w:rFonts w:ascii="Arial" w:hAnsi="Arial" w:cs="Arial"/>
                <w:sz w:val="22"/>
                <w:szCs w:val="22"/>
              </w:rPr>
              <w:t>. Las dudas podrán aclararse por teléfono o por correo electrónico.</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175663" w:rsidRDefault="00175663" w:rsidP="00175663">
      <w:pPr>
        <w:autoSpaceDE w:val="0"/>
        <w:autoSpaceDN w:val="0"/>
        <w:adjustRightInd w:val="0"/>
        <w:spacing w:after="0" w:line="240" w:lineRule="auto"/>
        <w:jc w:val="both"/>
        <w:rPr>
          <w:rFonts w:ascii="Arial" w:eastAsia="Times New Roman" w:hAnsi="Arial" w:cs="Arial"/>
          <w:lang w:val="es-ES_tradnl"/>
        </w:rPr>
      </w:pPr>
    </w:p>
    <w:p w:rsidR="00672507" w:rsidRDefault="00672507" w:rsidP="00175663">
      <w:pPr>
        <w:autoSpaceDE w:val="0"/>
        <w:autoSpaceDN w:val="0"/>
        <w:adjustRightInd w:val="0"/>
        <w:spacing w:after="0" w:line="240" w:lineRule="auto"/>
        <w:jc w:val="both"/>
        <w:rPr>
          <w:rFonts w:ascii="Arial" w:eastAsia="Times New Roman" w:hAnsi="Arial" w:cs="Arial"/>
          <w:lang w:val="es-ES_tradnl"/>
        </w:rPr>
      </w:pPr>
    </w:p>
    <w:p w:rsidR="00672507" w:rsidRPr="00175663" w:rsidRDefault="00672507" w:rsidP="00175663">
      <w:pPr>
        <w:autoSpaceDE w:val="0"/>
        <w:autoSpaceDN w:val="0"/>
        <w:adjustRightInd w:val="0"/>
        <w:spacing w:after="0" w:line="240" w:lineRule="auto"/>
        <w:jc w:val="both"/>
        <w:rPr>
          <w:rFonts w:ascii="Arial" w:eastAsia="Times New Roman" w:hAnsi="Arial" w:cs="Arial"/>
          <w:lang w:val="es-ES_tradnl"/>
        </w:rPr>
      </w:pPr>
    </w:p>
    <w:p w:rsidR="00175663" w:rsidRPr="00175663" w:rsidRDefault="00175663" w:rsidP="00175663">
      <w:pPr>
        <w:autoSpaceDE w:val="0"/>
        <w:autoSpaceDN w:val="0"/>
        <w:adjustRightInd w:val="0"/>
        <w:spacing w:after="0" w:line="240" w:lineRule="auto"/>
        <w:jc w:val="both"/>
        <w:rPr>
          <w:rFonts w:ascii="Arial" w:eastAsia="Times New Roman" w:hAnsi="Arial" w:cs="Arial"/>
          <w:b/>
          <w:lang w:val="es-ES_tradnl"/>
        </w:rPr>
      </w:pPr>
      <w:r w:rsidRPr="00175663">
        <w:rPr>
          <w:rFonts w:ascii="Arial" w:eastAsia="Times New Roman" w:hAnsi="Arial" w:cs="Arial"/>
          <w:b/>
          <w:lang w:val="es-ES_tradnl"/>
        </w:rPr>
        <w:lastRenderedPageBreak/>
        <w:t xml:space="preserve">M.- observaciones </w:t>
      </w:r>
    </w:p>
    <w:p w:rsidR="00175663" w:rsidRPr="00175663" w:rsidRDefault="00175663" w:rsidP="00175663">
      <w:pPr>
        <w:autoSpaceDE w:val="0"/>
        <w:autoSpaceDN w:val="0"/>
        <w:adjustRightInd w:val="0"/>
        <w:spacing w:after="0" w:line="240" w:lineRule="auto"/>
        <w:jc w:val="both"/>
        <w:rPr>
          <w:rFonts w:ascii="TTE1C89A48t00" w:eastAsia="Times New Roman" w:hAnsi="TTE1C89A48t00" w:cs="TTE1C89A48t00"/>
          <w:i/>
          <w:lang w:val="es-ES_tradnl"/>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63"/>
      </w:tblGrid>
      <w:tr w:rsidR="00175663" w:rsidRPr="00175663" w:rsidTr="00BE6FB1">
        <w:trPr>
          <w:trHeight w:val="432"/>
        </w:trPr>
        <w:tc>
          <w:tcPr>
            <w:tcW w:w="8763" w:type="dxa"/>
            <w:tcMar>
              <w:top w:w="57" w:type="dxa"/>
              <w:bottom w:w="57" w:type="dxa"/>
            </w:tcMar>
          </w:tcPr>
          <w:p w:rsidR="00175663" w:rsidRPr="00175663" w:rsidRDefault="00175663" w:rsidP="00175663">
            <w:pPr>
              <w:autoSpaceDE w:val="0"/>
              <w:autoSpaceDN w:val="0"/>
              <w:adjustRightInd w:val="0"/>
              <w:spacing w:after="0" w:line="240" w:lineRule="auto"/>
              <w:jc w:val="both"/>
              <w:rPr>
                <w:rFonts w:ascii="Arial" w:eastAsia="Times New Roman" w:hAnsi="Arial" w:cs="Arial"/>
                <w:b/>
                <w:u w:val="single"/>
                <w:lang w:val="es-ES_tradnl"/>
              </w:rPr>
            </w:pPr>
            <w:r w:rsidRPr="00175663">
              <w:rPr>
                <w:rFonts w:ascii="Arial" w:eastAsia="Times New Roman" w:hAnsi="Arial" w:cs="Arial"/>
                <w:b/>
                <w:u w:val="single"/>
                <w:lang w:val="es-ES_tradnl"/>
              </w:rPr>
              <w:t xml:space="preserve">No aplica  </w:t>
            </w:r>
          </w:p>
        </w:tc>
      </w:tr>
    </w:tbl>
    <w:p w:rsidR="0073490C" w:rsidRDefault="0073490C">
      <w:pPr>
        <w:pStyle w:val="Predeterminado"/>
        <w:spacing w:before="120" w:after="120"/>
        <w:jc w:val="both"/>
        <w:rPr>
          <w:rFonts w:ascii="Arial" w:hAnsi="Arial" w:cs="Arial"/>
          <w:b/>
          <w:sz w:val="22"/>
          <w:szCs w:val="22"/>
        </w:rPr>
      </w:pPr>
    </w:p>
    <w:p w:rsidR="00D34048" w:rsidRDefault="00D34048">
      <w:pPr>
        <w:pStyle w:val="Predeterminado"/>
        <w:spacing w:before="120" w:after="120"/>
        <w:jc w:val="both"/>
        <w:rPr>
          <w:rFonts w:ascii="Arial" w:hAnsi="Arial" w:cs="Arial"/>
          <w:b/>
          <w:color w:val="FF0000"/>
          <w:sz w:val="22"/>
          <w:szCs w:val="22"/>
        </w:rPr>
      </w:pPr>
    </w:p>
    <w:p w:rsidR="002F004E" w:rsidRPr="003311D0" w:rsidRDefault="0073490C">
      <w:pPr>
        <w:pStyle w:val="Predeterminado"/>
        <w:spacing w:before="120" w:after="120"/>
        <w:jc w:val="both"/>
        <w:rPr>
          <w:rFonts w:ascii="Arial" w:hAnsi="Arial" w:cs="Arial"/>
          <w:color w:val="000000" w:themeColor="text1"/>
        </w:rPr>
      </w:pPr>
      <w:r w:rsidRPr="003311D0">
        <w:rPr>
          <w:rFonts w:ascii="Arial" w:hAnsi="Arial" w:cs="Arial"/>
          <w:b/>
          <w:color w:val="000000" w:themeColor="text1"/>
          <w:sz w:val="22"/>
          <w:szCs w:val="22"/>
        </w:rPr>
        <w:t>N</w:t>
      </w:r>
      <w:r w:rsidR="000A2B4B" w:rsidRPr="003311D0">
        <w:rPr>
          <w:rFonts w:ascii="Arial" w:hAnsi="Arial" w:cs="Arial"/>
          <w:b/>
          <w:color w:val="000000" w:themeColor="text1"/>
          <w:sz w:val="22"/>
          <w:szCs w:val="22"/>
        </w:rPr>
        <w:t xml:space="preserve">.- </w:t>
      </w:r>
      <w:r w:rsidRPr="003311D0">
        <w:rPr>
          <w:rFonts w:ascii="Arial" w:hAnsi="Arial" w:cs="Arial"/>
          <w:b/>
          <w:color w:val="000000" w:themeColor="text1"/>
          <w:sz w:val="22"/>
          <w:szCs w:val="22"/>
        </w:rPr>
        <w:t>Subcontratación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73490C">
              <w:rPr>
                <w:rFonts w:ascii="Arial" w:eastAsia="Times New Roman" w:hAnsi="Arial" w:cs="Arial"/>
                <w:b/>
                <w:sz w:val="24"/>
                <w:szCs w:val="24"/>
                <w:lang w:val="es-ES_tradnl"/>
              </w:rPr>
              <w:t>el Importe propuesto por el licitador en su oferta</w:t>
            </w:r>
            <w:r w:rsidRPr="0073490C">
              <w:rPr>
                <w:rFonts w:ascii="Arial" w:eastAsia="Times New Roman" w:hAnsi="Arial" w:cs="Arial"/>
                <w:sz w:val="24"/>
                <w:szCs w:val="24"/>
                <w:lang w:val="es-ES_tradnl"/>
              </w:rPr>
              <w:t>.</w:t>
            </w:r>
            <w:r w:rsidRPr="007A1176">
              <w:rPr>
                <w:rFonts w:ascii="Arial" w:eastAsia="Times New Roman" w:hAnsi="Arial" w:cs="Arial"/>
                <w:sz w:val="24"/>
                <w:szCs w:val="24"/>
                <w:lang w:val="es-ES_tradnl"/>
              </w:rPr>
              <w:t xml:space="preserve"> El límite establecido para la subcontratación no podrá superar, en ningún caso el </w:t>
            </w:r>
            <w:r w:rsidR="007C5285">
              <w:rPr>
                <w:rFonts w:ascii="Arial" w:eastAsia="Times New Roman" w:hAnsi="Arial" w:cs="Arial"/>
                <w:sz w:val="24"/>
                <w:szCs w:val="24"/>
                <w:lang w:val="es-ES_tradnl"/>
              </w:rPr>
              <w:t>6</w:t>
            </w:r>
            <w:r w:rsidR="00316CD4">
              <w:rPr>
                <w:rFonts w:ascii="Arial" w:eastAsia="Times New Roman" w:hAnsi="Arial" w:cs="Arial"/>
                <w:sz w:val="24"/>
                <w:szCs w:val="24"/>
                <w:lang w:val="es-ES_tradnl"/>
              </w:rPr>
              <w:t>0</w:t>
            </w:r>
            <w:r w:rsidRPr="007A1176">
              <w:rPr>
                <w:rFonts w:ascii="Arial" w:eastAsia="Times New Roman" w:hAnsi="Arial" w:cs="Arial"/>
                <w:sz w:val="24"/>
                <w:szCs w:val="24"/>
                <w:lang w:val="es-ES_tradnl"/>
              </w:rPr>
              <w:t>% de este importe.</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b/>
                <w:sz w:val="24"/>
                <w:szCs w:val="24"/>
                <w:lang w:val="es-ES_tradnl"/>
              </w:rPr>
            </w:pPr>
            <w:r w:rsidRPr="007A1176">
              <w:rPr>
                <w:rFonts w:ascii="Arial" w:eastAsia="Times New Roman" w:hAnsi="Arial" w:cs="Arial"/>
                <w:sz w:val="24"/>
                <w:szCs w:val="24"/>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porcentaje de dicha contraprestación</w:t>
            </w:r>
            <w:r w:rsidRPr="007A1176">
              <w:rPr>
                <w:rFonts w:ascii="Arial" w:eastAsia="Times New Roman" w:hAnsi="Arial" w:cs="Arial"/>
                <w:b/>
                <w:sz w:val="24"/>
                <w:szCs w:val="24"/>
                <w:lang w:val="es-ES_tradnl"/>
              </w:rPr>
              <w:t>. El licitador que incluya información económica en este pre acuerdo quedara automáticamente excluido de la licitación.</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El acuerdo de colaboración deberá ir firmado  y sellado tanto por la entidad licitante como por la entidad subcontratada. </w:t>
            </w:r>
          </w:p>
          <w:p w:rsidR="002F004E" w:rsidRPr="000A2B4B" w:rsidRDefault="007A1176" w:rsidP="007A1176">
            <w:pPr>
              <w:pStyle w:val="Predeterminado"/>
              <w:jc w:val="both"/>
              <w:rPr>
                <w:rFonts w:ascii="Arial" w:hAnsi="Arial" w:cs="Arial"/>
              </w:rPr>
            </w:pPr>
            <w:r w:rsidRPr="007A1176">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E271F" w:rsidRDefault="001E271F" w:rsidP="00175663">
      <w:pPr>
        <w:spacing w:after="0" w:line="240" w:lineRule="auto"/>
        <w:jc w:val="center"/>
        <w:rPr>
          <w:rFonts w:ascii="Arial" w:eastAsia="Times New Roman" w:hAnsi="Arial" w:cs="Arial"/>
          <w:b/>
        </w:rPr>
      </w:pPr>
    </w:p>
    <w:p w:rsidR="001E271F" w:rsidRDefault="001E271F" w:rsidP="00175663">
      <w:pPr>
        <w:spacing w:after="0" w:line="240" w:lineRule="auto"/>
        <w:jc w:val="center"/>
        <w:rPr>
          <w:rFonts w:ascii="Arial" w:eastAsia="Times New Roman" w:hAnsi="Arial" w:cs="Arial"/>
          <w:b/>
        </w:rPr>
      </w:pPr>
    </w:p>
    <w:p w:rsidR="001E271F" w:rsidRDefault="001E271F" w:rsidP="00175663">
      <w:pPr>
        <w:spacing w:after="0" w:line="240" w:lineRule="auto"/>
        <w:jc w:val="center"/>
        <w:rPr>
          <w:rFonts w:ascii="Arial" w:eastAsia="Times New Roman" w:hAnsi="Arial" w:cs="Arial"/>
          <w:b/>
        </w:rPr>
      </w:pPr>
    </w:p>
    <w:p w:rsidR="001E271F" w:rsidRDefault="001E271F" w:rsidP="00175663">
      <w:pPr>
        <w:spacing w:after="0" w:line="240" w:lineRule="auto"/>
        <w:jc w:val="center"/>
        <w:rPr>
          <w:rFonts w:ascii="Arial" w:eastAsia="Times New Roman" w:hAnsi="Arial" w:cs="Arial"/>
          <w:b/>
        </w:rPr>
      </w:pPr>
    </w:p>
    <w:p w:rsidR="00175663" w:rsidRDefault="00175663" w:rsidP="00175663">
      <w:pPr>
        <w:spacing w:after="0" w:line="240" w:lineRule="auto"/>
        <w:jc w:val="center"/>
        <w:rPr>
          <w:rFonts w:ascii="Arial" w:eastAsia="Times New Roman" w:hAnsi="Arial" w:cs="Arial"/>
          <w:b/>
        </w:rPr>
      </w:pPr>
    </w:p>
    <w:p w:rsidR="00175663" w:rsidRPr="00175663" w:rsidRDefault="00175663" w:rsidP="00175663">
      <w:pPr>
        <w:spacing w:after="0" w:line="240" w:lineRule="auto"/>
        <w:jc w:val="center"/>
        <w:rPr>
          <w:rFonts w:ascii="Arial" w:eastAsia="Times New Roman" w:hAnsi="Arial" w:cs="Arial"/>
          <w:b/>
        </w:rPr>
      </w:pPr>
      <w:r w:rsidRPr="00175663">
        <w:rPr>
          <w:rFonts w:ascii="Arial" w:eastAsia="Times New Roman" w:hAnsi="Arial" w:cs="Arial"/>
          <w:b/>
        </w:rPr>
        <w:t>ANEXO IV (bis)</w:t>
      </w:r>
    </w:p>
    <w:p w:rsidR="00175663" w:rsidRPr="00175663" w:rsidRDefault="00175663" w:rsidP="00175663">
      <w:pPr>
        <w:spacing w:after="0" w:line="240" w:lineRule="auto"/>
        <w:jc w:val="center"/>
        <w:rPr>
          <w:rFonts w:ascii="Arial" w:eastAsia="Times New Roman" w:hAnsi="Arial" w:cs="Arial"/>
          <w:b/>
        </w:rPr>
      </w:pPr>
      <w:r w:rsidRPr="00175663">
        <w:rPr>
          <w:rFonts w:ascii="Arial" w:eastAsia="Times New Roman" w:hAnsi="Arial" w:cs="Arial"/>
          <w:b/>
        </w:rPr>
        <w:t>MODELO DE PRESENTACIÓN DE OFERTA ECONÓMICA</w:t>
      </w:r>
    </w:p>
    <w:p w:rsidR="00175663" w:rsidRPr="00175663" w:rsidRDefault="00175663" w:rsidP="00175663">
      <w:pPr>
        <w:pBdr>
          <w:bottom w:val="single" w:sz="4" w:space="1" w:color="auto"/>
        </w:pBdr>
        <w:spacing w:after="0" w:line="240" w:lineRule="auto"/>
        <w:jc w:val="both"/>
        <w:rPr>
          <w:rFonts w:ascii="Arial" w:eastAsia="Times New Roman" w:hAnsi="Arial" w:cs="Arial"/>
        </w:rPr>
      </w:pP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jc w:val="both"/>
        <w:rPr>
          <w:rFonts w:ascii="Arial" w:eastAsia="Times New Roman" w:hAnsi="Arial" w:cs="Arial"/>
        </w:rPr>
      </w:pPr>
      <w:r w:rsidRPr="00175663">
        <w:rPr>
          <w:rFonts w:ascii="Arial" w:eastAsia="Times New Roman" w:hAnsi="Arial" w:cs="Arial"/>
          <w:b/>
          <w:lang w:val="es-ES_tradnl"/>
        </w:rPr>
        <w:t xml:space="preserve">CÓDIGO DE EXPEDIENTE (a cumplimentar por INSERTA EMPLEO): </w:t>
      </w:r>
      <w:r w:rsidRPr="00175663">
        <w:rPr>
          <w:rFonts w:ascii="Arial" w:eastAsia="Times New Roman" w:hAnsi="Arial" w:cs="Arial"/>
        </w:rPr>
        <w:fldChar w:fldCharType="begin">
          <w:ffData>
            <w:name w:val="Texto3"/>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bookmarkStart w:id="0" w:name="_GoBack"/>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bookmarkEnd w:id="0"/>
      <w:r w:rsidRPr="00175663">
        <w:rPr>
          <w:rFonts w:ascii="Arial" w:eastAsia="Times New Roman" w:hAnsi="Arial" w:cs="Arial"/>
        </w:rPr>
        <w:fldChar w:fldCharType="end"/>
      </w:r>
    </w:p>
    <w:p w:rsidR="00175663" w:rsidRPr="00175663" w:rsidRDefault="00175663" w:rsidP="00175663">
      <w:pPr>
        <w:spacing w:after="0" w:line="240" w:lineRule="auto"/>
        <w:jc w:val="both"/>
        <w:rPr>
          <w:rFonts w:ascii="Arial" w:eastAsia="Times New Roman" w:hAnsi="Arial" w:cs="Arial"/>
        </w:rPr>
      </w:pPr>
    </w:p>
    <w:p w:rsidR="00175663" w:rsidRPr="00175663" w:rsidRDefault="00175663" w:rsidP="00175663">
      <w:pPr>
        <w:spacing w:after="0" w:line="360" w:lineRule="auto"/>
        <w:jc w:val="both"/>
        <w:rPr>
          <w:rFonts w:ascii="Arial" w:eastAsia="Times New Roman" w:hAnsi="Arial" w:cs="Arial"/>
        </w:rPr>
      </w:pPr>
      <w:r w:rsidRPr="00175663">
        <w:rPr>
          <w:rFonts w:ascii="Arial" w:eastAsia="Times New Roman" w:hAnsi="Arial" w:cs="Arial"/>
        </w:rPr>
        <w:t xml:space="preserve">D./D.ª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DNI número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en nombre (propio) o actuando en representación de (empresa que representa)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CIF/NIF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domicilio en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calle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número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,consultado el anuncio de licitación del contrato de: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publicado en el (DOUE o página Web de Inserta Empleo)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día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mes de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año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120" w:line="360" w:lineRule="auto"/>
        <w:jc w:val="both"/>
        <w:rPr>
          <w:rFonts w:ascii="Arial" w:eastAsia="Times New Roman" w:hAnsi="Arial" w:cs="Arial"/>
          <w:i/>
          <w:iCs/>
        </w:rPr>
      </w:pPr>
      <w:r w:rsidRPr="00175663">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75663" w:rsidRPr="00175663" w:rsidTr="004104F8">
        <w:trPr>
          <w:trHeight w:val="464"/>
        </w:trPr>
        <w:tc>
          <w:tcPr>
            <w:tcW w:w="4536" w:type="dxa"/>
          </w:tcPr>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u w:val="single"/>
              </w:rPr>
              <w:t>Base imponible</w:t>
            </w:r>
            <w:r w:rsidRPr="00175663">
              <w:rPr>
                <w:rFonts w:ascii="Arial" w:eastAsia="Times New Roman" w:hAnsi="Arial" w:cs="Arial"/>
                <w:b/>
                <w:i/>
                <w:iCs/>
              </w:rPr>
              <w:t xml:space="preserve">: </w:t>
            </w:r>
          </w:p>
        </w:tc>
        <w:tc>
          <w:tcPr>
            <w:tcW w:w="4536" w:type="dxa"/>
          </w:tcPr>
          <w:p w:rsidR="00175663" w:rsidRPr="00175663" w:rsidRDefault="00175663" w:rsidP="00175663">
            <w:pPr>
              <w:spacing w:after="0" w:line="36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p w:rsidR="00175663" w:rsidRPr="00175663" w:rsidRDefault="00175663" w:rsidP="00175663">
            <w:pPr>
              <w:spacing w:after="0" w:line="360" w:lineRule="auto"/>
              <w:ind w:left="214"/>
              <w:rPr>
                <w:rFonts w:ascii="Arial" w:eastAsia="Times New Roman" w:hAnsi="Arial" w:cs="Arial"/>
                <w:i/>
                <w:iCs/>
              </w:rPr>
            </w:pPr>
          </w:p>
        </w:tc>
      </w:tr>
      <w:tr w:rsidR="00175663" w:rsidRPr="00175663" w:rsidTr="004104F8">
        <w:trPr>
          <w:trHeight w:val="384"/>
        </w:trPr>
        <w:tc>
          <w:tcPr>
            <w:tcW w:w="4536" w:type="dxa"/>
          </w:tcPr>
          <w:p w:rsidR="00175663" w:rsidRPr="00175663" w:rsidRDefault="00175663" w:rsidP="00175663">
            <w:pPr>
              <w:numPr>
                <w:ilvl w:val="0"/>
                <w:numId w:val="21"/>
              </w:numPr>
              <w:spacing w:after="0" w:line="240" w:lineRule="auto"/>
              <w:ind w:left="214" w:right="72" w:hanging="142"/>
              <w:rPr>
                <w:rFonts w:ascii="Arial" w:eastAsia="Times New Roman" w:hAnsi="Arial" w:cs="Arial"/>
                <w:i/>
                <w:iCs/>
              </w:rPr>
            </w:pPr>
            <w:r w:rsidRPr="00175663">
              <w:rPr>
                <w:rFonts w:ascii="Arial" w:eastAsia="Times New Roman" w:hAnsi="Arial" w:cs="Arial"/>
                <w:i/>
                <w:iCs/>
              </w:rPr>
              <w:t>Coste de personal asociado a la prestación del servicio</w:t>
            </w:r>
            <w:r w:rsidRPr="00175663">
              <w:rPr>
                <w:rFonts w:ascii="Arial" w:eastAsia="Times New Roman" w:hAnsi="Arial" w:cs="Arial"/>
                <w:i/>
                <w:iCs/>
              </w:rPr>
              <w:br/>
              <w:t>(docentes, coordinador, consultores,...)</w:t>
            </w:r>
          </w:p>
        </w:tc>
        <w:tc>
          <w:tcPr>
            <w:tcW w:w="4536" w:type="dxa"/>
          </w:tcPr>
          <w:p w:rsidR="00175663" w:rsidRPr="00175663" w:rsidRDefault="00175663" w:rsidP="00175663">
            <w:pPr>
              <w:spacing w:after="0" w:line="360" w:lineRule="auto"/>
              <w:ind w:left="214"/>
              <w:rPr>
                <w:rFonts w:ascii="Arial" w:eastAsia="Times New Roman" w:hAnsi="Arial" w:cs="Arial"/>
                <w:noProof/>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euros</w:t>
            </w:r>
          </w:p>
        </w:tc>
      </w:tr>
      <w:tr w:rsidR="00175663" w:rsidRPr="00175663" w:rsidTr="004104F8">
        <w:trPr>
          <w:trHeight w:val="809"/>
        </w:trPr>
        <w:tc>
          <w:tcPr>
            <w:tcW w:w="4536" w:type="dxa"/>
          </w:tcPr>
          <w:p w:rsidR="00175663" w:rsidRPr="00175663" w:rsidRDefault="00175663" w:rsidP="00175663">
            <w:pPr>
              <w:spacing w:after="0" w:line="240" w:lineRule="auto"/>
              <w:ind w:left="214" w:right="72"/>
              <w:rPr>
                <w:rFonts w:ascii="Arial" w:eastAsia="Times New Roman" w:hAnsi="Arial" w:cs="Arial"/>
                <w:i/>
                <w:iCs/>
              </w:rPr>
            </w:pPr>
          </w:p>
          <w:p w:rsidR="00175663" w:rsidRPr="00175663" w:rsidRDefault="00175663" w:rsidP="00175663">
            <w:pPr>
              <w:numPr>
                <w:ilvl w:val="0"/>
                <w:numId w:val="21"/>
              </w:numPr>
              <w:spacing w:after="0" w:line="240" w:lineRule="auto"/>
              <w:ind w:left="214" w:right="72" w:hanging="142"/>
              <w:rPr>
                <w:rFonts w:ascii="Arial" w:eastAsia="Times New Roman" w:hAnsi="Arial" w:cs="Arial"/>
                <w:i/>
                <w:iCs/>
              </w:rPr>
            </w:pPr>
            <w:r w:rsidRPr="00175663">
              <w:rPr>
                <w:rFonts w:ascii="Arial" w:eastAsia="Times New Roman" w:hAnsi="Arial" w:cs="Arial"/>
                <w:i/>
                <w:iCs/>
              </w:rPr>
              <w:t>Otros costes asociados a la prestación del servicio</w:t>
            </w:r>
          </w:p>
        </w:tc>
        <w:tc>
          <w:tcPr>
            <w:tcW w:w="4536" w:type="dxa"/>
          </w:tcPr>
          <w:p w:rsidR="00175663" w:rsidRPr="00175663" w:rsidRDefault="00175663" w:rsidP="00175663">
            <w:pPr>
              <w:spacing w:after="0" w:line="360" w:lineRule="auto"/>
              <w:ind w:left="214"/>
              <w:rPr>
                <w:rFonts w:ascii="Arial" w:eastAsia="Times New Roman" w:hAnsi="Arial" w:cs="Arial"/>
              </w:rPr>
            </w:pPr>
          </w:p>
          <w:p w:rsidR="00175663" w:rsidRPr="00175663" w:rsidRDefault="00175663" w:rsidP="00175663">
            <w:pPr>
              <w:spacing w:after="0" w:line="360" w:lineRule="auto"/>
              <w:ind w:left="214"/>
              <w:rPr>
                <w:rFonts w:ascii="Arial" w:eastAsia="Times New Roman" w:hAnsi="Arial" w:cs="Arial"/>
                <w:noProof/>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euros</w:t>
            </w:r>
          </w:p>
        </w:tc>
      </w:tr>
      <w:tr w:rsidR="00175663" w:rsidRPr="00175663" w:rsidTr="004104F8">
        <w:trPr>
          <w:trHeight w:val="384"/>
        </w:trPr>
        <w:tc>
          <w:tcPr>
            <w:tcW w:w="4536" w:type="dxa"/>
          </w:tcPr>
          <w:p w:rsidR="00175663" w:rsidRPr="00175663" w:rsidRDefault="00175663" w:rsidP="00175663">
            <w:pPr>
              <w:spacing w:after="0" w:line="240" w:lineRule="auto"/>
              <w:ind w:right="213"/>
              <w:rPr>
                <w:rFonts w:ascii="Arial" w:eastAsia="Times New Roman" w:hAnsi="Arial" w:cs="Arial"/>
                <w:b/>
                <w:i/>
                <w:iCs/>
              </w:rPr>
            </w:pPr>
          </w:p>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rPr>
              <w:t xml:space="preserve">IVA: </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r w:rsidR="00175663" w:rsidRPr="00175663" w:rsidTr="004104F8">
        <w:trPr>
          <w:trHeight w:val="486"/>
        </w:trPr>
        <w:tc>
          <w:tcPr>
            <w:tcW w:w="4536" w:type="dxa"/>
          </w:tcPr>
          <w:p w:rsidR="00175663" w:rsidRPr="00175663" w:rsidRDefault="00175663" w:rsidP="00175663">
            <w:pPr>
              <w:spacing w:after="0" w:line="240" w:lineRule="auto"/>
              <w:ind w:right="213"/>
              <w:rPr>
                <w:rFonts w:ascii="Arial" w:eastAsia="Times New Roman" w:hAnsi="Arial" w:cs="Arial"/>
                <w:b/>
                <w:i/>
                <w:iCs/>
              </w:rPr>
            </w:pPr>
          </w:p>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rPr>
              <w:t>Otros impuestos:</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r w:rsidR="00175663" w:rsidRPr="00175663" w:rsidTr="004104F8">
        <w:trPr>
          <w:trHeight w:val="412"/>
        </w:trPr>
        <w:tc>
          <w:tcPr>
            <w:tcW w:w="4536" w:type="dxa"/>
          </w:tcPr>
          <w:p w:rsidR="00175663" w:rsidRPr="00175663" w:rsidRDefault="00175663" w:rsidP="00175663">
            <w:pPr>
              <w:spacing w:after="0" w:line="240" w:lineRule="auto"/>
              <w:ind w:right="213"/>
              <w:rPr>
                <w:rFonts w:ascii="Arial" w:eastAsia="Times New Roman" w:hAnsi="Arial" w:cs="Arial"/>
                <w:b/>
                <w:i/>
                <w:iCs/>
                <w:u w:val="single"/>
              </w:rPr>
            </w:pPr>
          </w:p>
          <w:p w:rsidR="00175663" w:rsidRPr="00175663" w:rsidRDefault="00175663" w:rsidP="00175663">
            <w:pPr>
              <w:spacing w:after="0" w:line="240" w:lineRule="auto"/>
              <w:ind w:right="213"/>
              <w:rPr>
                <w:rFonts w:ascii="Arial" w:eastAsia="Times New Roman" w:hAnsi="Arial" w:cs="Arial"/>
                <w:b/>
                <w:i/>
                <w:iCs/>
                <w:u w:val="single"/>
              </w:rPr>
            </w:pPr>
            <w:r w:rsidRPr="00175663">
              <w:rPr>
                <w:rFonts w:ascii="Arial" w:eastAsia="Times New Roman" w:hAnsi="Arial" w:cs="Arial"/>
                <w:b/>
                <w:i/>
                <w:iCs/>
                <w:u w:val="single"/>
              </w:rPr>
              <w:t>Importe total de la oferta:</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bl>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rPr>
          <w:rFonts w:ascii="Arial" w:eastAsia="Times New Roman" w:hAnsi="Arial" w:cs="Times New Roman"/>
          <w:szCs w:val="24"/>
        </w:rPr>
      </w:pPr>
      <w:r w:rsidRPr="00175663">
        <w:rPr>
          <w:rFonts w:ascii="Arial" w:eastAsia="Times New Roman" w:hAnsi="Arial" w:cs="Times New Roman"/>
          <w:szCs w:val="24"/>
        </w:rPr>
        <w:t xml:space="preserve">Firmado por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jc w:val="both"/>
        <w:rPr>
          <w:rFonts w:ascii="Arial" w:eastAsia="Times New Roman" w:hAnsi="Arial" w:cs="Times New Roman"/>
          <w:szCs w:val="24"/>
        </w:rPr>
      </w:pPr>
      <w:r w:rsidRPr="00175663">
        <w:rPr>
          <w:rFonts w:ascii="Arial" w:eastAsia="Times New Roman" w:hAnsi="Arial" w:cs="Times New Roman"/>
          <w:szCs w:val="24"/>
        </w:rPr>
        <w:t xml:space="preserve">Cargo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175663" w:rsidRPr="00175663" w:rsidRDefault="00175663" w:rsidP="00175663">
      <w:pPr>
        <w:spacing w:after="0" w:line="240" w:lineRule="auto"/>
        <w:jc w:val="both"/>
        <w:rPr>
          <w:rFonts w:ascii="Arial" w:eastAsia="Times New Roman" w:hAnsi="Arial" w:cs="Times New Roman"/>
          <w:szCs w:val="24"/>
        </w:rPr>
      </w:pPr>
    </w:p>
    <w:p w:rsidR="00175663" w:rsidRPr="00175663" w:rsidRDefault="00175663" w:rsidP="00175663">
      <w:pPr>
        <w:spacing w:after="0" w:line="240" w:lineRule="auto"/>
        <w:jc w:val="both"/>
        <w:rPr>
          <w:rFonts w:ascii="Arial" w:eastAsia="Times New Roman" w:hAnsi="Arial" w:cs="Arial"/>
          <w:b/>
        </w:rPr>
      </w:pPr>
      <w:r w:rsidRPr="00175663">
        <w:rPr>
          <w:rFonts w:ascii="Arial" w:eastAsia="Times New Roman" w:hAnsi="Arial" w:cs="Times New Roman"/>
          <w:szCs w:val="24"/>
        </w:rPr>
        <w:t xml:space="preserve">Fecha: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175663" w:rsidRPr="00175663" w:rsidRDefault="00175663" w:rsidP="00175663">
      <w:pPr>
        <w:spacing w:after="0" w:line="240" w:lineRule="auto"/>
        <w:jc w:val="center"/>
        <w:rPr>
          <w:rFonts w:ascii="Arial" w:eastAsia="Times New Roman" w:hAnsi="Arial" w:cs="Arial"/>
          <w:b/>
        </w:rPr>
      </w:pPr>
    </w:p>
    <w:sectPr w:rsidR="00175663" w:rsidRPr="00175663" w:rsidSect="00907314">
      <w:headerReference w:type="default" r:id="rId10"/>
      <w:footerReference w:type="default" r:id="rId11"/>
      <w:pgSz w:w="11906" w:h="16838"/>
      <w:pgMar w:top="1701" w:right="1701" w:bottom="1985" w:left="1701" w:header="426" w:footer="10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4B1A0FD4" wp14:editId="41DE06EA">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DBC231C" wp14:editId="359BDCCA">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1B0C04">
      <w:rPr>
        <w:noProof/>
      </w:rPr>
      <w:t>12</w:t>
    </w:r>
    <w:r w:rsidR="000A2B4B">
      <w:fldChar w:fldCharType="end"/>
    </w:r>
    <w:r w:rsidR="000A2B4B">
      <w:rPr>
        <w:rFonts w:ascii="Arial" w:hAnsi="Arial" w:cs="Arial"/>
        <w:sz w:val="20"/>
        <w:szCs w:val="20"/>
      </w:rPr>
      <w:t xml:space="preserve"> de </w:t>
    </w:r>
    <w:r>
      <w:rPr>
        <w:rFonts w:ascii="Arial" w:hAnsi="Arial" w:cs="Arial"/>
        <w:sz w:val="20"/>
        <w:szCs w:val="20"/>
      </w:rPr>
      <w:t>12</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3771EF59" wp14:editId="28F80B7D">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4EDD924D" wp14:editId="25427049">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00153C6E" wp14:editId="49BBF7B1">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nsid w:val="25850C56"/>
    <w:multiLevelType w:val="hybridMultilevel"/>
    <w:tmpl w:val="F1528CD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3">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5">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8">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3">
    <w:nsid w:val="7B833646"/>
    <w:multiLevelType w:val="hybridMultilevel"/>
    <w:tmpl w:val="949A460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C14DF8"/>
    <w:multiLevelType w:val="hybridMultilevel"/>
    <w:tmpl w:val="BE0EC84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20"/>
  </w:num>
  <w:num w:numId="5">
    <w:abstractNumId w:val="7"/>
  </w:num>
  <w:num w:numId="6">
    <w:abstractNumId w:val="8"/>
  </w:num>
  <w:num w:numId="7">
    <w:abstractNumId w:val="10"/>
  </w:num>
  <w:num w:numId="8">
    <w:abstractNumId w:val="13"/>
  </w:num>
  <w:num w:numId="9">
    <w:abstractNumId w:val="12"/>
  </w:num>
  <w:num w:numId="10">
    <w:abstractNumId w:val="15"/>
  </w:num>
  <w:num w:numId="11">
    <w:abstractNumId w:val="17"/>
  </w:num>
  <w:num w:numId="12">
    <w:abstractNumId w:val="1"/>
  </w:num>
  <w:num w:numId="13">
    <w:abstractNumId w:val="11"/>
  </w:num>
  <w:num w:numId="14">
    <w:abstractNumId w:val="0"/>
  </w:num>
  <w:num w:numId="15">
    <w:abstractNumId w:val="21"/>
  </w:num>
  <w:num w:numId="16">
    <w:abstractNumId w:val="3"/>
  </w:num>
  <w:num w:numId="17">
    <w:abstractNumId w:val="22"/>
  </w:num>
  <w:num w:numId="18">
    <w:abstractNumId w:val="19"/>
  </w:num>
  <w:num w:numId="19">
    <w:abstractNumId w:val="16"/>
  </w:num>
  <w:num w:numId="20">
    <w:abstractNumId w:val="5"/>
  </w:num>
  <w:num w:numId="21">
    <w:abstractNumId w:val="6"/>
  </w:num>
  <w:num w:numId="22">
    <w:abstractNumId w:val="24"/>
  </w:num>
  <w:num w:numId="23">
    <w:abstractNumId w:val="2"/>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l+bEScEvUiEj07m5iWmhUmXwX+4=" w:salt="rF/9RCGUNyLreEjCrcZ2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12783"/>
    <w:rsid w:val="00066962"/>
    <w:rsid w:val="000827B5"/>
    <w:rsid w:val="000A2B4B"/>
    <w:rsid w:val="000D3E51"/>
    <w:rsid w:val="000F0188"/>
    <w:rsid w:val="00105584"/>
    <w:rsid w:val="001533FD"/>
    <w:rsid w:val="00170FB4"/>
    <w:rsid w:val="00175663"/>
    <w:rsid w:val="001870AF"/>
    <w:rsid w:val="001928EA"/>
    <w:rsid w:val="00193B24"/>
    <w:rsid w:val="001B0C04"/>
    <w:rsid w:val="001E13D7"/>
    <w:rsid w:val="001E271F"/>
    <w:rsid w:val="001E4EDA"/>
    <w:rsid w:val="001F47DC"/>
    <w:rsid w:val="0026518F"/>
    <w:rsid w:val="00266587"/>
    <w:rsid w:val="00272F98"/>
    <w:rsid w:val="00273249"/>
    <w:rsid w:val="00283EA5"/>
    <w:rsid w:val="002E1B5E"/>
    <w:rsid w:val="002F004E"/>
    <w:rsid w:val="00316CD4"/>
    <w:rsid w:val="003311D0"/>
    <w:rsid w:val="00373E09"/>
    <w:rsid w:val="00403793"/>
    <w:rsid w:val="00452073"/>
    <w:rsid w:val="00456837"/>
    <w:rsid w:val="004842E3"/>
    <w:rsid w:val="004C144D"/>
    <w:rsid w:val="004D212A"/>
    <w:rsid w:val="004D530E"/>
    <w:rsid w:val="004F7570"/>
    <w:rsid w:val="00596DD4"/>
    <w:rsid w:val="005A01AF"/>
    <w:rsid w:val="005A3909"/>
    <w:rsid w:val="005C6F02"/>
    <w:rsid w:val="005E4270"/>
    <w:rsid w:val="00610EF7"/>
    <w:rsid w:val="00646B5B"/>
    <w:rsid w:val="00672507"/>
    <w:rsid w:val="00676FE8"/>
    <w:rsid w:val="006910CA"/>
    <w:rsid w:val="006A01A0"/>
    <w:rsid w:val="006A3571"/>
    <w:rsid w:val="006C39C2"/>
    <w:rsid w:val="00703B74"/>
    <w:rsid w:val="007336A4"/>
    <w:rsid w:val="0073490C"/>
    <w:rsid w:val="00771181"/>
    <w:rsid w:val="007A1176"/>
    <w:rsid w:val="007A61B0"/>
    <w:rsid w:val="007B69A0"/>
    <w:rsid w:val="007C5285"/>
    <w:rsid w:val="007E3722"/>
    <w:rsid w:val="007E6299"/>
    <w:rsid w:val="007E7564"/>
    <w:rsid w:val="007F4F18"/>
    <w:rsid w:val="00850859"/>
    <w:rsid w:val="0085618F"/>
    <w:rsid w:val="00884C81"/>
    <w:rsid w:val="008B5FA2"/>
    <w:rsid w:val="008D203D"/>
    <w:rsid w:val="00907314"/>
    <w:rsid w:val="00917A28"/>
    <w:rsid w:val="0092038D"/>
    <w:rsid w:val="009208A5"/>
    <w:rsid w:val="00944761"/>
    <w:rsid w:val="00946E17"/>
    <w:rsid w:val="00950603"/>
    <w:rsid w:val="009517A4"/>
    <w:rsid w:val="00962F40"/>
    <w:rsid w:val="00972D17"/>
    <w:rsid w:val="009A21CB"/>
    <w:rsid w:val="009F0BAD"/>
    <w:rsid w:val="009F4001"/>
    <w:rsid w:val="00A055C7"/>
    <w:rsid w:val="00A2620E"/>
    <w:rsid w:val="00A56177"/>
    <w:rsid w:val="00A919B5"/>
    <w:rsid w:val="00A931C5"/>
    <w:rsid w:val="00AA5C27"/>
    <w:rsid w:val="00AD4265"/>
    <w:rsid w:val="00AF3C14"/>
    <w:rsid w:val="00B14C03"/>
    <w:rsid w:val="00B411BC"/>
    <w:rsid w:val="00B64764"/>
    <w:rsid w:val="00B66674"/>
    <w:rsid w:val="00B91A4B"/>
    <w:rsid w:val="00BC05C9"/>
    <w:rsid w:val="00BE6FB1"/>
    <w:rsid w:val="00C546A9"/>
    <w:rsid w:val="00C60E57"/>
    <w:rsid w:val="00C75519"/>
    <w:rsid w:val="00CB25A8"/>
    <w:rsid w:val="00CE4CFB"/>
    <w:rsid w:val="00D34048"/>
    <w:rsid w:val="00D53CFE"/>
    <w:rsid w:val="00D57A12"/>
    <w:rsid w:val="00D670DA"/>
    <w:rsid w:val="00DB0B31"/>
    <w:rsid w:val="00DC7A65"/>
    <w:rsid w:val="00DD05DA"/>
    <w:rsid w:val="00E237FA"/>
    <w:rsid w:val="00E50D3A"/>
    <w:rsid w:val="00E95AB8"/>
    <w:rsid w:val="00EA2618"/>
    <w:rsid w:val="00EB44E1"/>
    <w:rsid w:val="00ED38E5"/>
    <w:rsid w:val="00F03651"/>
    <w:rsid w:val="00F203A9"/>
    <w:rsid w:val="00FA2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anes.inserta@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BF2F86-30E3-4EC3-A76A-095EE5A0B0F9}"/>
</file>

<file path=customXml/itemProps2.xml><?xml version="1.0" encoding="utf-8"?>
<ds:datastoreItem xmlns:ds="http://schemas.openxmlformats.org/officeDocument/2006/customXml" ds:itemID="{E343B0FE-7C4E-4EA9-BF74-5C72D4FF1E22}"/>
</file>

<file path=customXml/itemProps3.xml><?xml version="1.0" encoding="utf-8"?>
<ds:datastoreItem xmlns:ds="http://schemas.openxmlformats.org/officeDocument/2006/customXml" ds:itemID="{0A44B5E9-6ADA-4E0B-A4C8-D9041DD08FA9}"/>
</file>

<file path=docProps/app.xml><?xml version="1.0" encoding="utf-8"?>
<Properties xmlns="http://schemas.openxmlformats.org/officeDocument/2006/extended-properties" xmlns:vt="http://schemas.openxmlformats.org/officeDocument/2006/docPropsVTypes">
  <Template>Normal.dotm</Template>
  <TotalTime>22</TotalTime>
  <Pages>12</Pages>
  <Words>3739</Words>
  <Characters>20565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8</cp:revision>
  <cp:lastPrinted>2017-11-20T14:24:00Z</cp:lastPrinted>
  <dcterms:created xsi:type="dcterms:W3CDTF">2017-11-23T13:26:00Z</dcterms:created>
  <dcterms:modified xsi:type="dcterms:W3CDTF">2017-11-29T09:46:00Z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