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D01" w:rsidRPr="00835D01" w:rsidRDefault="00835D01" w:rsidP="00835D01">
      <w:pPr>
        <w:autoSpaceDE w:val="0"/>
        <w:autoSpaceDN w:val="0"/>
        <w:adjustRightInd w:val="0"/>
        <w:spacing w:after="0" w:line="240" w:lineRule="auto"/>
        <w:jc w:val="center"/>
        <w:rPr>
          <w:rFonts w:ascii="Arial" w:eastAsia="Times New Roman" w:hAnsi="Arial" w:cs="Arial"/>
          <w:b/>
          <w:lang w:eastAsia="es-ES"/>
        </w:rPr>
      </w:pPr>
      <w:r w:rsidRPr="00835D01">
        <w:rPr>
          <w:rFonts w:ascii="Arial" w:eastAsia="Times New Roman" w:hAnsi="Arial" w:cs="Arial"/>
          <w:b/>
          <w:lang w:eastAsia="es-ES"/>
        </w:rPr>
        <w:t>ANEXO I</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color w:val="C0504D"/>
          <w:lang w:val="es-ES_tradnl" w:eastAsia="es-ES"/>
        </w:rPr>
      </w:pPr>
      <w:r w:rsidRPr="00835D01">
        <w:rPr>
          <w:rFonts w:ascii="Arial" w:eastAsia="Times New Roman" w:hAnsi="Arial" w:cs="Arial"/>
          <w:b/>
          <w:lang w:eastAsia="es-ES"/>
        </w:rPr>
        <w:t xml:space="preserve">PLIEGO DE CONDICIONES PARTICULARES </w:t>
      </w:r>
      <w:r w:rsidRPr="00835D01">
        <w:rPr>
          <w:rFonts w:ascii="Arial" w:eastAsia="Times New Roman" w:hAnsi="Arial" w:cs="Arial"/>
          <w:b/>
          <w:lang w:val="es-ES_tradnl" w:eastAsia="es-ES"/>
        </w:rPr>
        <w:t xml:space="preserve">PARA LA CONTRATACIÓN POR  LA ASOCIACIÓN INSERTA EMPLEO DE </w:t>
      </w:r>
      <w:r w:rsidRPr="00835D01">
        <w:rPr>
          <w:rFonts w:ascii="Arial" w:eastAsia="Times New Roman" w:hAnsi="Arial" w:cs="Arial"/>
          <w:b/>
          <w:lang w:val="es-ES_tradnl"/>
        </w:rPr>
        <w:t xml:space="preserve">LOS </w:t>
      </w:r>
      <w:r w:rsidRPr="00835D01">
        <w:rPr>
          <w:rFonts w:ascii="Arial" w:eastAsia="Times New Roman" w:hAnsi="Arial" w:cs="Times New Roman"/>
          <w:b/>
        </w:rPr>
        <w:t xml:space="preserve">SERVICIOS </w:t>
      </w:r>
      <w:r w:rsidR="00492533" w:rsidRPr="00492533">
        <w:rPr>
          <w:rFonts w:ascii="Arial" w:eastAsia="Times New Roman" w:hAnsi="Arial" w:cs="Arial"/>
          <w:b/>
          <w:lang w:val="es-ES_tradnl" w:eastAsia="es-ES"/>
        </w:rPr>
        <w:t>DE</w:t>
      </w:r>
      <w:r w:rsidR="00007B5F">
        <w:rPr>
          <w:rFonts w:ascii="Arial" w:eastAsia="Times New Roman" w:hAnsi="Arial" w:cs="Arial"/>
          <w:b/>
          <w:lang w:val="es-ES_tradnl" w:eastAsia="es-ES"/>
        </w:rPr>
        <w:t xml:space="preserve"> IMPARTICION DE</w:t>
      </w:r>
      <w:r w:rsidR="00492533" w:rsidRPr="00492533">
        <w:rPr>
          <w:rFonts w:ascii="Arial" w:eastAsia="Times New Roman" w:hAnsi="Arial" w:cs="Arial"/>
          <w:b/>
          <w:lang w:val="es-ES_tradnl" w:eastAsia="es-ES"/>
        </w:rPr>
        <w:t xml:space="preserve"> </w:t>
      </w:r>
      <w:r w:rsidR="00780129">
        <w:rPr>
          <w:rFonts w:ascii="Arial" w:eastAsia="Times New Roman" w:hAnsi="Arial" w:cs="Arial"/>
          <w:b/>
          <w:lang w:val="es-ES_tradnl" w:eastAsia="es-ES"/>
        </w:rPr>
        <w:t>1 EDICION DE</w:t>
      </w:r>
      <w:r w:rsidR="00492533" w:rsidRPr="00492533">
        <w:rPr>
          <w:rFonts w:ascii="Arial" w:eastAsia="Times New Roman" w:hAnsi="Arial" w:cs="Arial"/>
          <w:b/>
          <w:lang w:val="es-ES_tradnl" w:eastAsia="es-ES"/>
        </w:rPr>
        <w:t xml:space="preserve"> </w:t>
      </w:r>
      <w:r w:rsidR="001529A0" w:rsidRPr="001529A0">
        <w:rPr>
          <w:rFonts w:ascii="Arial" w:eastAsia="Times New Roman" w:hAnsi="Arial" w:cs="Arial"/>
          <w:b/>
          <w:lang w:val="es-ES_tradnl" w:eastAsia="es-ES"/>
        </w:rPr>
        <w:t xml:space="preserve">ACTIVIDADES AUXILIARES DE ALMACEN ED 1/17 EN GUADALAJARA Y 4 EDICIONES DE  MANIPULACION DE CARGAS CON CARRETILLAS ELEVADORAS EN GUADALAJARA, TOLEDO Y CIUDAD </w:t>
      </w:r>
      <w:r w:rsidR="001529A0">
        <w:rPr>
          <w:rFonts w:ascii="Arial" w:eastAsia="Times New Roman" w:hAnsi="Arial" w:cs="Arial"/>
          <w:b/>
          <w:lang w:val="es-ES_tradnl" w:eastAsia="es-ES"/>
        </w:rPr>
        <w:t xml:space="preserve">REAL </w:t>
      </w:r>
      <w:r w:rsidRPr="00835D01">
        <w:rPr>
          <w:rFonts w:ascii="Arial" w:eastAsia="Times New Roman" w:hAnsi="Arial" w:cs="Arial"/>
          <w:b/>
          <w:lang w:val="es-ES_tradnl" w:eastAsia="es-ES"/>
        </w:rPr>
        <w:t>EN EL MARCO QUE REPRESENTA LA EJECUCIÓN Y GESTIÓN DEL PROGRAMA OPERATIVO DE  INCLUSIÓN SOCIAL Y ECONOMÍA SOCIAL Y EL PROGRAMA OPERATIVO DE EMPLEO JUVENIL, COFINANCIADOS POR EL FONDO SOCIAL EUROPEO.</w:t>
      </w:r>
      <w:r w:rsidRPr="00835D01">
        <w:rPr>
          <w:rFonts w:ascii="Arial" w:eastAsia="Times New Roman" w:hAnsi="Arial" w:cs="Arial"/>
          <w:b/>
          <w:color w:val="C0504D"/>
          <w:lang w:val="es-ES_tradnl" w:eastAsia="es-ES"/>
        </w:rPr>
        <w:t xml:space="preserve"> </w:t>
      </w:r>
    </w:p>
    <w:p w:rsidR="00835D01" w:rsidRPr="00835D01" w:rsidRDefault="00835D01" w:rsidP="00835D01">
      <w:pPr>
        <w:autoSpaceDE w:val="0"/>
        <w:autoSpaceDN w:val="0"/>
        <w:adjustRightInd w:val="0"/>
        <w:spacing w:after="0" w:line="240" w:lineRule="auto"/>
        <w:rPr>
          <w:rFonts w:ascii="Arial" w:eastAsia="Times New Roman" w:hAnsi="Arial" w:cs="Arial"/>
          <w:color w:val="C0504D"/>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rPr>
          <w:rFonts w:ascii="Arial" w:eastAsia="Times New Roman" w:hAnsi="Arial" w:cs="Arial"/>
          <w:b/>
          <w:lang w:val="es-ES_tradnl" w:eastAsia="es-ES"/>
        </w:rPr>
      </w:pPr>
      <w:r w:rsidRPr="00835D01">
        <w:rPr>
          <w:rFonts w:ascii="Arial" w:eastAsia="Times New Roman" w:hAnsi="Arial" w:cs="Arial"/>
          <w:b/>
          <w:lang w:val="es-ES_tradnl" w:eastAsia="es-ES"/>
        </w:rPr>
        <w:t xml:space="preserve">CÓDIGO: </w:t>
      </w:r>
      <w:r w:rsidR="0067687D">
        <w:rPr>
          <w:rFonts w:ascii="Arial" w:eastAsia="Times New Roman" w:hAnsi="Arial" w:cs="Arial"/>
          <w:b/>
          <w:lang w:val="es-ES_tradnl" w:eastAsia="es-ES"/>
        </w:rPr>
        <w:t>1</w:t>
      </w:r>
      <w:r w:rsidR="008022BD">
        <w:rPr>
          <w:rFonts w:ascii="Arial" w:eastAsia="Times New Roman" w:hAnsi="Arial" w:cs="Arial"/>
          <w:b/>
          <w:lang w:val="es-ES_tradnl" w:eastAsia="es-ES"/>
        </w:rPr>
        <w:t>1</w:t>
      </w:r>
      <w:r w:rsidRPr="00835D01">
        <w:rPr>
          <w:rFonts w:ascii="Arial" w:eastAsia="Times New Roman" w:hAnsi="Arial" w:cs="Arial"/>
          <w:b/>
          <w:lang w:val="es-ES_tradnl" w:eastAsia="es-ES"/>
        </w:rPr>
        <w:t>/4</w:t>
      </w:r>
      <w:r w:rsidR="00492533">
        <w:rPr>
          <w:rFonts w:ascii="Arial" w:eastAsia="Times New Roman" w:hAnsi="Arial" w:cs="Arial"/>
          <w:b/>
          <w:lang w:val="es-ES_tradnl" w:eastAsia="es-ES"/>
        </w:rPr>
        <w:t>5</w:t>
      </w:r>
      <w:r w:rsidRPr="00835D01">
        <w:rPr>
          <w:rFonts w:ascii="Arial" w:eastAsia="Times New Roman" w:hAnsi="Arial" w:cs="Arial"/>
          <w:b/>
          <w:lang w:val="es-ES_tradnl" w:eastAsia="es-ES"/>
        </w:rPr>
        <w:t>/1</w:t>
      </w:r>
      <w:r w:rsidR="006934FD">
        <w:rPr>
          <w:rFonts w:ascii="Arial" w:eastAsia="Times New Roman" w:hAnsi="Arial" w:cs="Arial"/>
          <w:b/>
          <w:lang w:val="es-ES_tradnl" w:eastAsia="es-ES"/>
        </w:rPr>
        <w:t>7</w:t>
      </w:r>
      <w:r w:rsidRPr="00835D01">
        <w:rPr>
          <w:rFonts w:ascii="Arial" w:eastAsia="Times New Roman" w:hAnsi="Arial" w:cs="Arial"/>
          <w:lang w:val="es-ES_tradnl"/>
        </w:rPr>
        <w:t>,</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JUSTIFICACIÓN</w:t>
      </w: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color w:val="000000"/>
                <w:lang w:eastAsia="es-ES"/>
              </w:rPr>
            </w:pPr>
            <w:r w:rsidRPr="00835D01">
              <w:rPr>
                <w:rFonts w:ascii="Arial" w:eastAsia="Times New Roman" w:hAnsi="Arial" w:cs="Arial"/>
                <w:color w:val="333333"/>
                <w:lang w:eastAsia="es-ES"/>
              </w:rPr>
              <w:t>En el marco del Reglamento (UE) n.º 1303/2013 del Parlamento Europeo y del Consejo, de 17 de diciembre de 2013 y del Reglamento (UE) n.º 1304/2013 del Parlamento Europeo y del Consejo, de 17 de diciembre de 2013, relativo al Fondo Social Europeo, c</w:t>
            </w:r>
            <w:r w:rsidRPr="00835D01">
              <w:rPr>
                <w:rFonts w:ascii="Arial" w:eastAsia="Times New Roman" w:hAnsi="Arial" w:cs="Arial"/>
                <w:color w:val="000000"/>
                <w:lang w:eastAsia="es-ES"/>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835D01">
              <w:rPr>
                <w:rFonts w:ascii="Arial" w:eastAsia="Times New Roman" w:hAnsi="Arial" w:cs="Arial"/>
                <w:lang w:eastAsia="es-ES"/>
              </w:rPr>
              <w:t xml:space="preserve">y a la </w:t>
            </w:r>
            <w:r w:rsidRPr="00835D01">
              <w:rPr>
                <w:rFonts w:ascii="Arial" w:eastAsia="Times New Roman" w:hAnsi="Arial" w:cs="Arial"/>
                <w:color w:val="000000"/>
                <w:lang w:eastAsia="es-ES"/>
              </w:rPr>
              <w:t>cofinanciación de la Iniciativa de Empleo Juvenil y del Fondo Social Europeo en el marco del Programa Operativo de Empleo Juvenil, de ámbito plurirregional y correspondiente al período de programación 2014-2020</w:t>
            </w:r>
            <w:r w:rsidRPr="00835D01">
              <w:rPr>
                <w:rFonts w:ascii="Arial" w:eastAsia="Times New Roman" w:hAnsi="Arial" w:cs="Arial"/>
                <w:lang w:eastAsia="es-ES"/>
              </w:rPr>
              <w:t xml:space="preserve">. </w:t>
            </w:r>
            <w:r w:rsidRPr="00835D01">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Inserta Empleo. Inserta Empleo es una entidad privada que gestiona para este fin fondos públicos, y somete la licitación a los principios de objetividad, transparencia, publicidad y no discriminación</w:t>
            </w:r>
          </w:p>
          <w:p w:rsidR="00835D01" w:rsidRPr="00835D01" w:rsidRDefault="00835D01" w:rsidP="00835D01">
            <w:pPr>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39594 Talento Diverso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39595 Impulsa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39596 Fortalece Tu Talento (POISES)</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39587 Activa Tu Talento (POEJ)</w:t>
            </w:r>
          </w:p>
          <w:p w:rsidR="00835D01" w:rsidRPr="00835D01" w:rsidRDefault="00835D01" w:rsidP="00835D01">
            <w:pPr>
              <w:numPr>
                <w:ilvl w:val="0"/>
                <w:numId w:val="3"/>
              </w:numPr>
              <w:autoSpaceDE w:val="0"/>
              <w:autoSpaceDN w:val="0"/>
              <w:adjustRightInd w:val="0"/>
              <w:spacing w:before="120" w:after="120" w:line="240" w:lineRule="auto"/>
              <w:jc w:val="both"/>
              <w:rPr>
                <w:rFonts w:ascii="Arial" w:eastAsia="Times New Roman" w:hAnsi="Arial" w:cs="Arial"/>
                <w:color w:val="000000"/>
                <w:lang w:eastAsia="es-ES"/>
              </w:rPr>
            </w:pPr>
            <w:r w:rsidRPr="00835D01">
              <w:rPr>
                <w:rFonts w:ascii="Arial" w:eastAsia="Times New Roman" w:hAnsi="Arial" w:cs="Arial"/>
                <w:color w:val="000000"/>
                <w:lang w:eastAsia="es-ES"/>
              </w:rPr>
              <w:t>Nº de proyecto 39588 Entrena Tu Talento (POEJ)</w:t>
            </w:r>
          </w:p>
          <w:p w:rsidR="00835D01" w:rsidRPr="00835D01" w:rsidRDefault="00835D01" w:rsidP="00835D01">
            <w:pPr>
              <w:autoSpaceDE w:val="0"/>
              <w:autoSpaceDN w:val="0"/>
              <w:adjustRightInd w:val="0"/>
              <w:jc w:val="both"/>
              <w:rPr>
                <w:rFonts w:ascii="Arial" w:eastAsia="Times New Roman" w:hAnsi="Arial" w:cs="Arial"/>
                <w:lang w:eastAsia="es-ES"/>
              </w:rPr>
            </w:pPr>
            <w:r w:rsidRPr="00835D01">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w:t>
            </w:r>
            <w:r w:rsidRPr="00835D01">
              <w:rPr>
                <w:rFonts w:ascii="Arial" w:eastAsia="Times New Roman" w:hAnsi="Arial" w:cs="Arial"/>
                <w:lang w:eastAsia="es-ES"/>
              </w:rPr>
              <w:lastRenderedPageBreak/>
              <w:t>Empleabilidad.</w:t>
            </w:r>
          </w:p>
          <w:p w:rsidR="001529A0" w:rsidRPr="001529A0" w:rsidRDefault="001529A0" w:rsidP="001529A0">
            <w:pPr>
              <w:spacing w:after="0" w:line="240" w:lineRule="auto"/>
              <w:jc w:val="both"/>
              <w:rPr>
                <w:rFonts w:ascii="Arial" w:eastAsia="Times New Roman" w:hAnsi="Arial" w:cs="Arial"/>
                <w:lang w:eastAsia="es-ES"/>
              </w:rPr>
            </w:pPr>
            <w:r w:rsidRPr="001529A0">
              <w:rPr>
                <w:rFonts w:ascii="Arial" w:eastAsia="Times New Roman" w:hAnsi="Arial" w:cs="Arial"/>
                <w:lang w:val="es-ES_tradnl" w:eastAsia="es-ES"/>
              </w:rPr>
              <w:t xml:space="preserve">Dado el auge </w:t>
            </w:r>
            <w:r>
              <w:rPr>
                <w:rFonts w:ascii="Arial" w:eastAsia="Times New Roman" w:hAnsi="Arial" w:cs="Arial"/>
                <w:lang w:val="es-ES_tradnl" w:eastAsia="es-ES"/>
              </w:rPr>
              <w:t>y</w:t>
            </w:r>
            <w:r w:rsidRPr="001529A0">
              <w:rPr>
                <w:rFonts w:ascii="Arial" w:eastAsia="Times New Roman" w:hAnsi="Arial" w:cs="Arial"/>
                <w:lang w:val="es-ES_tradnl" w:eastAsia="es-ES"/>
              </w:rPr>
              <w:t xml:space="preserve"> la demanda e</w:t>
            </w:r>
            <w:r>
              <w:rPr>
                <w:rFonts w:ascii="Arial" w:eastAsia="Times New Roman" w:hAnsi="Arial" w:cs="Arial"/>
                <w:lang w:val="es-ES_tradnl" w:eastAsia="es-ES"/>
              </w:rPr>
              <w:t>n el</w:t>
            </w:r>
            <w:r w:rsidRPr="001529A0">
              <w:rPr>
                <w:rFonts w:ascii="Arial" w:eastAsia="Times New Roman" w:hAnsi="Arial" w:cs="Arial"/>
                <w:lang w:val="es-ES_tradnl" w:eastAsia="es-ES"/>
              </w:rPr>
              <w:t xml:space="preserve"> mercado laboral </w:t>
            </w:r>
            <w:r>
              <w:rPr>
                <w:rFonts w:ascii="Arial" w:eastAsia="Times New Roman" w:hAnsi="Arial" w:cs="Arial"/>
                <w:lang w:val="es-ES_tradnl" w:eastAsia="es-ES"/>
              </w:rPr>
              <w:t xml:space="preserve">del sector de logística comercial,  en especial en la provincia de Guadalajara, </w:t>
            </w:r>
            <w:r w:rsidRPr="001529A0">
              <w:rPr>
                <w:rFonts w:ascii="Arial" w:eastAsia="Times New Roman" w:hAnsi="Arial" w:cs="Arial"/>
                <w:lang w:val="es-ES_tradnl" w:eastAsia="es-ES"/>
              </w:rPr>
              <w:t>y la existencia en la bolsa de empleo de la ASOCIACIÓN INSERTA EMPLEO de personas que pueden acceder a este tipo de perfiles profesionales, se considera una oportunidad laboral para los mismos la realización de esta acción formativa.</w:t>
            </w:r>
          </w:p>
          <w:p w:rsidR="00835D01" w:rsidRPr="00835D01" w:rsidRDefault="00835D01" w:rsidP="00573F9E">
            <w:pPr>
              <w:spacing w:before="120" w:after="120"/>
              <w:jc w:val="both"/>
              <w:rPr>
                <w:rFonts w:ascii="Arial" w:eastAsia="Times New Roman" w:hAnsi="Arial" w:cs="Arial"/>
                <w:sz w:val="24"/>
                <w:szCs w:val="24"/>
                <w:lang w:val="es-ES_tradnl" w:eastAsia="es-ES"/>
              </w:rPr>
            </w:pPr>
          </w:p>
        </w:tc>
      </w:tr>
    </w:tbl>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A.- Objeto del Contrato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jc w:val="both"/>
              <w:rPr>
                <w:rFonts w:ascii="Arial" w:eastAsia="Times New Roman" w:hAnsi="Arial" w:cs="Arial"/>
                <w:lang w:val="es-ES_tradnl" w:eastAsia="es-ES"/>
              </w:rPr>
            </w:pPr>
            <w:r w:rsidRPr="00835D01">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00780129" w:rsidRPr="00780129">
              <w:rPr>
                <w:rFonts w:ascii="Arial" w:eastAsia="Times New Roman" w:hAnsi="Arial" w:cs="Arial"/>
                <w:b/>
                <w:lang w:val="es-ES_tradnl" w:eastAsia="es-ES"/>
              </w:rPr>
              <w:t>1</w:t>
            </w:r>
            <w:r w:rsidR="001529A0">
              <w:rPr>
                <w:rFonts w:ascii="Arial" w:eastAsia="Times New Roman" w:hAnsi="Arial" w:cs="Arial"/>
                <w:b/>
                <w:lang w:val="es-ES_tradnl" w:eastAsia="es-ES"/>
              </w:rPr>
              <w:t xml:space="preserve"> EDICION</w:t>
            </w:r>
            <w:r w:rsidR="001529A0" w:rsidRPr="001529A0">
              <w:rPr>
                <w:rFonts w:ascii="Arial" w:eastAsia="Times New Roman" w:hAnsi="Arial" w:cs="Arial"/>
                <w:b/>
                <w:lang w:val="es-ES_tradnl" w:eastAsia="es-ES"/>
              </w:rPr>
              <w:t xml:space="preserve"> DE</w:t>
            </w:r>
            <w:r w:rsidR="001529A0">
              <w:rPr>
                <w:rFonts w:ascii="Arial" w:eastAsia="Times New Roman" w:hAnsi="Arial" w:cs="Arial"/>
                <w:lang w:val="es-ES_tradnl" w:eastAsia="es-ES"/>
              </w:rPr>
              <w:t xml:space="preserve"> </w:t>
            </w:r>
            <w:r w:rsidR="001529A0" w:rsidRPr="001529A0">
              <w:rPr>
                <w:rFonts w:ascii="Arial" w:eastAsia="Times New Roman" w:hAnsi="Arial" w:cs="Arial"/>
                <w:b/>
                <w:lang w:val="es-ES_tradnl" w:eastAsia="es-ES"/>
              </w:rPr>
              <w:t>ACTIVIDADES AUXILIARES DE ALMACEN ED 1/17 EN GUADALAJARA Y 4 EDICIONES DE  MANIPULACION DE CARGAS CON CARRETILLAS ELEVADORAS EN GUADALAJARA, TOLEDO Y CIUDAD REAL</w:t>
            </w:r>
            <w:r w:rsidRPr="00835D01">
              <w:rPr>
                <w:rFonts w:ascii="Arial" w:eastAsia="Times New Roman" w:hAnsi="Arial" w:cs="Arial"/>
                <w:lang w:val="es-ES_tradnl" w:eastAsia="es-ES"/>
              </w:rPr>
              <w:t xml:space="preserve">, dirigidas a </w:t>
            </w:r>
            <w:r w:rsidRPr="00835D01">
              <w:rPr>
                <w:rFonts w:ascii="Arial" w:eastAsia="Times New Roman" w:hAnsi="Arial" w:cs="Arial"/>
                <w:lang w:eastAsia="es-ES"/>
              </w:rPr>
              <w:t xml:space="preserve">personas desempleadas con certificado de discapacidad igual o superior al 33% o tener </w:t>
            </w:r>
            <w:r w:rsidRPr="00835D01">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p>
          <w:p w:rsidR="00835D01" w:rsidRDefault="00C942A8" w:rsidP="00780129">
            <w:pPr>
              <w:autoSpaceDE w:val="0"/>
              <w:autoSpaceDN w:val="0"/>
              <w:adjustRightInd w:val="0"/>
              <w:spacing w:line="240" w:lineRule="auto"/>
              <w:jc w:val="both"/>
              <w:rPr>
                <w:rFonts w:ascii="Arial" w:eastAsia="Times New Roman" w:hAnsi="Arial" w:cs="Arial"/>
                <w:lang w:val="es-ES_tradnl" w:eastAsia="es-ES"/>
              </w:rPr>
            </w:pPr>
            <w:r w:rsidRPr="00C942A8">
              <w:rPr>
                <w:rFonts w:ascii="Arial" w:eastAsia="Times New Roman" w:hAnsi="Arial" w:cs="Arial"/>
                <w:lang w:val="es-ES_tradnl" w:eastAsia="es-ES"/>
              </w:rPr>
              <w:t>La finalidad de</w:t>
            </w:r>
            <w:r w:rsidR="00573F9E">
              <w:rPr>
                <w:rFonts w:ascii="Arial" w:eastAsia="Times New Roman" w:hAnsi="Arial" w:cs="Arial"/>
                <w:lang w:val="es-ES_tradnl" w:eastAsia="es-ES"/>
              </w:rPr>
              <w:t>l</w:t>
            </w:r>
            <w:r w:rsidRPr="00C942A8">
              <w:rPr>
                <w:rFonts w:ascii="Arial" w:eastAsia="Times New Roman" w:hAnsi="Arial" w:cs="Arial"/>
                <w:lang w:val="es-ES_tradnl" w:eastAsia="es-ES"/>
              </w:rPr>
              <w:t xml:space="preserve"> </w:t>
            </w:r>
            <w:r w:rsidR="00780129">
              <w:rPr>
                <w:rFonts w:ascii="Arial" w:eastAsia="Times New Roman" w:hAnsi="Arial" w:cs="Arial"/>
                <w:lang w:val="es-ES_tradnl" w:eastAsia="es-ES"/>
              </w:rPr>
              <w:t xml:space="preserve">curso de </w:t>
            </w:r>
            <w:r w:rsidR="00780129" w:rsidRPr="00780129">
              <w:rPr>
                <w:rFonts w:ascii="Arial" w:eastAsia="Times New Roman" w:hAnsi="Arial" w:cs="Arial"/>
                <w:b/>
                <w:lang w:val="es-ES_tradnl" w:eastAsia="es-ES"/>
              </w:rPr>
              <w:t xml:space="preserve">ACTIVIDADES AUXILIARES DE ALMACEN </w:t>
            </w:r>
            <w:r w:rsidR="00780129" w:rsidRPr="00780129">
              <w:rPr>
                <w:rFonts w:ascii="Arial" w:eastAsia="Times New Roman" w:hAnsi="Arial" w:cs="Arial"/>
                <w:lang w:val="es-ES_tradnl" w:eastAsia="es-ES"/>
              </w:rPr>
              <w:t>es r</w:t>
            </w:r>
            <w:r w:rsidR="00780129" w:rsidRPr="00780129">
              <w:rPr>
                <w:rFonts w:ascii="Arial" w:eastAsia="Times New Roman" w:hAnsi="Arial" w:cs="Arial"/>
                <w:lang w:eastAsia="es-ES"/>
              </w:rPr>
              <w:t>ealizar operaciones auxiliares de almacén, recepción, desconsolidación, ubicación básica, preparación y expedición de cargas y descargas, de forma</w:t>
            </w:r>
            <w:r w:rsidR="00780129">
              <w:rPr>
                <w:rFonts w:ascii="Arial" w:eastAsia="Times New Roman" w:hAnsi="Arial" w:cs="Arial"/>
                <w:lang w:eastAsia="es-ES"/>
              </w:rPr>
              <w:t xml:space="preserve"> </w:t>
            </w:r>
            <w:r w:rsidR="00780129" w:rsidRPr="00780129">
              <w:rPr>
                <w:rFonts w:ascii="Arial" w:eastAsia="Times New Roman" w:hAnsi="Arial" w:cs="Arial"/>
                <w:lang w:eastAsia="es-ES"/>
              </w:rPr>
              <w:t>coordinada o en equipo, bajo la supervisión de un responsable, siguiendo las instrucciones recibidas, y aplicando los procedimientos y equipos adecuados, en condiciones de</w:t>
            </w:r>
            <w:r w:rsidR="00780129">
              <w:rPr>
                <w:rFonts w:ascii="Arial" w:eastAsia="Times New Roman" w:hAnsi="Arial" w:cs="Arial"/>
                <w:lang w:eastAsia="es-ES"/>
              </w:rPr>
              <w:t xml:space="preserve"> </w:t>
            </w:r>
            <w:r w:rsidR="00780129" w:rsidRPr="00780129">
              <w:rPr>
                <w:rFonts w:ascii="Arial" w:eastAsia="Times New Roman" w:hAnsi="Arial" w:cs="Arial"/>
                <w:lang w:eastAsia="es-ES"/>
              </w:rPr>
              <w:t>productividad y respetando la normativa de seguridad, salud y prevención de riesgos.</w:t>
            </w:r>
            <w:r w:rsidR="00780129" w:rsidRPr="00780129">
              <w:rPr>
                <w:rFonts w:ascii="Arial" w:eastAsia="Times New Roman" w:hAnsi="Arial" w:cs="Arial"/>
                <w:lang w:val="es-ES_tradnl" w:eastAsia="es-ES"/>
              </w:rPr>
              <w:t xml:space="preserve"> </w:t>
            </w:r>
          </w:p>
          <w:p w:rsidR="00780129" w:rsidRPr="00835D01" w:rsidRDefault="00780129" w:rsidP="00780129">
            <w:pPr>
              <w:autoSpaceDE w:val="0"/>
              <w:autoSpaceDN w:val="0"/>
              <w:adjustRightInd w:val="0"/>
              <w:spacing w:line="240" w:lineRule="auto"/>
              <w:jc w:val="both"/>
              <w:rPr>
                <w:rFonts w:ascii="Arial" w:eastAsia="Times New Roman" w:hAnsi="Arial" w:cs="Arial"/>
                <w:szCs w:val="20"/>
                <w:lang w:eastAsia="es-ES"/>
              </w:rPr>
            </w:pPr>
            <w:r>
              <w:rPr>
                <w:rFonts w:ascii="Arial" w:eastAsia="Times New Roman" w:hAnsi="Arial" w:cs="Arial"/>
                <w:lang w:val="es-ES_tradnl" w:eastAsia="es-ES"/>
              </w:rPr>
              <w:t xml:space="preserve">La finalidad del curso </w:t>
            </w:r>
            <w:r w:rsidRPr="00780129">
              <w:rPr>
                <w:rFonts w:ascii="Arial" w:eastAsia="Times New Roman" w:hAnsi="Arial" w:cs="Arial"/>
                <w:b/>
                <w:lang w:val="es-ES_tradnl" w:eastAsia="es-ES"/>
              </w:rPr>
              <w:t>MANIPULACION DE CARGAS CON CARRETILLAS ELEVADORAS</w:t>
            </w:r>
            <w:r w:rsidRPr="00780129">
              <w:rPr>
                <w:rFonts w:ascii="Arial" w:hAnsi="Arial" w:cs="Arial"/>
                <w:color w:val="000081"/>
                <w:sz w:val="16"/>
                <w:szCs w:val="16"/>
              </w:rPr>
              <w:t xml:space="preserve"> </w:t>
            </w:r>
            <w:r w:rsidRPr="00780129">
              <w:rPr>
                <w:rFonts w:ascii="Arial" w:hAnsi="Arial" w:cs="Arial"/>
                <w:color w:val="000081"/>
              </w:rPr>
              <w:t>es m</w:t>
            </w:r>
            <w:r w:rsidRPr="00780129">
              <w:rPr>
                <w:rFonts w:ascii="Arial" w:eastAsia="Times New Roman" w:hAnsi="Arial" w:cs="Arial"/>
                <w:lang w:eastAsia="es-ES"/>
              </w:rPr>
              <w:t>anipular cargas con carretillas elevadoras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B.- Procedimiento de adjudicación. Lugar, plazo y forma de presentación de proposiciones.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68"/>
      </w:tblGrid>
      <w:tr w:rsidR="00835D01" w:rsidRPr="00835D01" w:rsidTr="00E42A7C">
        <w:trPr>
          <w:trHeight w:val="445"/>
        </w:trPr>
        <w:tc>
          <w:tcPr>
            <w:tcW w:w="8568"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u w:val="single"/>
                <w:lang w:val="es-ES_tradnl" w:eastAsia="es-ES"/>
              </w:rPr>
              <w:t>Tipo de concurrencia</w:t>
            </w:r>
            <w:r w:rsidRPr="00835D01">
              <w:rPr>
                <w:rFonts w:ascii="Arial" w:eastAsia="Times New Roman" w:hAnsi="Arial" w:cs="Arial"/>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Concurso público. Publicación en web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u w:val="single"/>
                <w:lang w:val="es-ES_tradnl" w:eastAsia="es-ES"/>
              </w:rPr>
            </w:pP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Lugar y fecha límite para la presentación de ofertas:</w:t>
            </w:r>
          </w:p>
          <w:p w:rsidR="001D33E7" w:rsidRPr="001D33E7" w:rsidRDefault="001D33E7" w:rsidP="001D33E7">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D33E7">
              <w:rPr>
                <w:rFonts w:ascii="Arial" w:eastAsia="Times New Roman" w:hAnsi="Arial" w:cs="Arial"/>
                <w:lang w:val="es-ES_tradnl" w:eastAsia="es-ES"/>
              </w:rPr>
              <w:t>Domicilio de la Asociación para el Empleo y la Formación de Personas con Discapacidad en Toledo, sito en calle Reino Unido nº 10 2ª Planta Cp 45005, a la atención de Elena Ribas Millanes, (</w:t>
            </w:r>
            <w:r>
              <w:rPr>
                <w:rFonts w:ascii="Arial" w:eastAsia="Times New Roman" w:hAnsi="Arial" w:cs="Arial"/>
                <w:lang w:val="es-ES_tradnl" w:eastAsia="es-ES"/>
              </w:rPr>
              <w:t>Gerente de personas)</w:t>
            </w:r>
          </w:p>
          <w:p w:rsidR="00835D01" w:rsidRPr="00E116CA"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u w:val="single"/>
                <w:lang w:val="es-ES_tradnl"/>
              </w:rPr>
              <w:t>Fecha límite:</w:t>
            </w:r>
            <w:r w:rsidRPr="00835D01">
              <w:rPr>
                <w:rFonts w:ascii="Arial" w:eastAsia="Times New Roman" w:hAnsi="Arial" w:cs="Arial"/>
                <w:lang w:val="es-ES_tradnl"/>
              </w:rPr>
              <w:t xml:space="preserve">  </w:t>
            </w:r>
            <w:r w:rsidRPr="00835D01">
              <w:rPr>
                <w:rFonts w:ascii="Arial" w:eastAsia="Times New Roman" w:hAnsi="Arial" w:cs="Arial"/>
                <w:b/>
                <w:lang w:val="es-ES_tradnl"/>
              </w:rPr>
              <w:t xml:space="preserve"> </w:t>
            </w:r>
            <w:r w:rsidR="00DF3E84">
              <w:rPr>
                <w:rFonts w:ascii="Arial" w:eastAsia="Times New Roman" w:hAnsi="Arial" w:cs="Arial"/>
                <w:b/>
                <w:lang w:val="es-ES_tradnl"/>
              </w:rPr>
              <w:t>6</w:t>
            </w:r>
            <w:r w:rsidRPr="00E116CA">
              <w:rPr>
                <w:rFonts w:ascii="Arial" w:eastAsia="Times New Roman" w:hAnsi="Arial" w:cs="Arial"/>
                <w:b/>
                <w:lang w:val="es-ES_tradnl"/>
              </w:rPr>
              <w:t xml:space="preserve"> de </w:t>
            </w:r>
            <w:r w:rsidR="00DF3E84">
              <w:rPr>
                <w:rFonts w:ascii="Arial" w:eastAsia="Times New Roman" w:hAnsi="Arial" w:cs="Arial"/>
                <w:b/>
                <w:lang w:val="es-ES_tradnl"/>
              </w:rPr>
              <w:t>Junio de</w:t>
            </w:r>
            <w:bookmarkStart w:id="0" w:name="_GoBack"/>
            <w:bookmarkEnd w:id="0"/>
            <w:r w:rsidRPr="00E116CA">
              <w:rPr>
                <w:rFonts w:ascii="Arial" w:eastAsia="Times New Roman" w:hAnsi="Arial" w:cs="Arial"/>
                <w:b/>
                <w:lang w:val="es-ES_tradnl"/>
              </w:rPr>
              <w:t xml:space="preserve"> 201</w:t>
            </w:r>
            <w:r w:rsidR="00512632" w:rsidRPr="00E116CA">
              <w:rPr>
                <w:rFonts w:ascii="Arial" w:eastAsia="Times New Roman" w:hAnsi="Arial" w:cs="Arial"/>
                <w:b/>
                <w:lang w:val="es-ES_tradnl"/>
              </w:rPr>
              <w:t>7</w:t>
            </w:r>
            <w:r w:rsidRPr="00E116CA">
              <w:rPr>
                <w:rFonts w:ascii="Arial" w:eastAsia="Times New Roman" w:hAnsi="Arial" w:cs="Arial"/>
                <w:b/>
                <w:lang w:val="es-ES_tradnl"/>
              </w:rPr>
              <w:t xml:space="preserve"> a las 14:00 horas. </w:t>
            </w:r>
            <w:r w:rsidRPr="00E116CA">
              <w:rPr>
                <w:rFonts w:ascii="Arial" w:eastAsia="Times New Roman" w:hAnsi="Arial" w:cs="Arial"/>
                <w:lang w:val="es-ES_tradnl"/>
              </w:rPr>
              <w:t xml:space="preserve">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lastRenderedPageBreak/>
              <w:t xml:space="preserve">Para la admisión de las proposiciones se deberá observar lo establecido en el </w:t>
            </w:r>
            <w:r w:rsidRPr="00835D01">
              <w:rPr>
                <w:rFonts w:ascii="Arial" w:eastAsia="Times New Roman" w:hAnsi="Arial" w:cs="Arial"/>
                <w:spacing w:val="-2"/>
              </w:rPr>
              <w:t>apartado 2.1 sobre el lugar y plazo de presentación de proposiciones de la Sección III de Bases de Licitación y Adjudicación del Pliego de Condiciones Generales</w:t>
            </w:r>
            <w:r w:rsidRPr="00835D01">
              <w:rPr>
                <w:rFonts w:ascii="Arial" w:eastAsia="Times New Roman" w:hAnsi="Arial" w:cs="Arial"/>
                <w:lang w:val="es-ES_tradnl"/>
              </w:rPr>
              <w:t xml:space="preserve"> para la Contratación, donde se especifican las indicaciones al respecto.</w:t>
            </w:r>
          </w:p>
          <w:p w:rsidR="00835D01" w:rsidRPr="00835D01" w:rsidRDefault="00835D01" w:rsidP="00835D01">
            <w:pPr>
              <w:autoSpaceDE w:val="0"/>
              <w:autoSpaceDN w:val="0"/>
              <w:adjustRightInd w:val="0"/>
              <w:jc w:val="both"/>
              <w:rPr>
                <w:rFonts w:ascii="Arial" w:eastAsia="Times New Roman" w:hAnsi="Arial" w:cs="Arial"/>
                <w:u w:val="single"/>
                <w:lang w:val="es-ES_tradnl"/>
              </w:rPr>
            </w:pPr>
            <w:r w:rsidRPr="00835D01">
              <w:rPr>
                <w:rFonts w:ascii="Arial" w:eastAsia="Times New Roman" w:hAnsi="Arial" w:cs="Arial"/>
                <w:u w:val="single"/>
                <w:lang w:val="es-ES_tradnl"/>
              </w:rPr>
              <w:t xml:space="preserve">Forma de presentación: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Entrega en mano y/o a través de servicios de mensajería o de correo postal a la atención de </w:t>
            </w:r>
            <w:r w:rsidR="00E976DD">
              <w:rPr>
                <w:rFonts w:ascii="Arial" w:eastAsia="Times New Roman" w:hAnsi="Arial" w:cs="Arial"/>
                <w:lang w:val="es-ES_tradnl"/>
              </w:rPr>
              <w:t>Elena Ribas Mllanes</w:t>
            </w:r>
            <w:r w:rsidRPr="00835D01">
              <w:rPr>
                <w:rFonts w:ascii="Arial" w:eastAsia="Times New Roman" w:hAnsi="Arial" w:cs="Arial"/>
                <w:b/>
              </w:rPr>
              <w:t xml:space="preserve">, </w:t>
            </w:r>
            <w:r w:rsidRPr="00835D01">
              <w:rPr>
                <w:rFonts w:ascii="Arial" w:eastAsia="Times New Roman" w:hAnsi="Arial" w:cs="Arial"/>
              </w:rPr>
              <w:t>al</w:t>
            </w:r>
            <w:r w:rsidRPr="00835D01">
              <w:rPr>
                <w:rFonts w:ascii="Arial" w:eastAsia="Times New Roman" w:hAnsi="Arial" w:cs="Arial"/>
                <w:lang w:val="es-ES_tradnl"/>
              </w:rPr>
              <w:t xml:space="preserve"> domicilio de la Asociación  Inserta Empleo, </w:t>
            </w:r>
            <w:r w:rsidRPr="00835D01">
              <w:rPr>
                <w:rFonts w:ascii="Arial" w:eastAsia="Times New Roman" w:hAnsi="Arial" w:cs="Arial"/>
                <w:b/>
                <w:lang w:val="es-ES_tradnl"/>
              </w:rPr>
              <w:t xml:space="preserve">C/ </w:t>
            </w:r>
            <w:r w:rsidR="007B57E4">
              <w:rPr>
                <w:rFonts w:ascii="Arial" w:eastAsia="Times New Roman" w:hAnsi="Arial" w:cs="Arial"/>
                <w:b/>
                <w:lang w:val="es-ES_tradnl"/>
              </w:rPr>
              <w:t xml:space="preserve">Reino Unido nº 10 2ª Planta </w:t>
            </w:r>
            <w:r w:rsidR="006400EB">
              <w:rPr>
                <w:rFonts w:ascii="Arial" w:eastAsia="Times New Roman" w:hAnsi="Arial" w:cs="Arial"/>
                <w:b/>
                <w:lang w:val="es-ES_tradnl"/>
              </w:rPr>
              <w:t>(Edificio ONCE) CP 45005 Toledo</w:t>
            </w:r>
            <w:r w:rsidRPr="00835D01">
              <w:rPr>
                <w:rFonts w:ascii="Arial" w:eastAsia="Times New Roman" w:hAnsi="Arial" w:cs="Arial"/>
                <w:lang w:val="es-ES_tradnl"/>
              </w:rPr>
              <w:t xml:space="preserve"> </w:t>
            </w:r>
            <w:r w:rsidR="00772DFB" w:rsidRPr="00835D01">
              <w:rPr>
                <w:rFonts w:ascii="Arial" w:eastAsia="Times New Roman" w:hAnsi="Arial" w:cs="Arial"/>
                <w:b/>
              </w:rPr>
              <w:t xml:space="preserve">(mail) </w:t>
            </w:r>
            <w:r w:rsidR="00772DFB">
              <w:rPr>
                <w:rFonts w:ascii="Arial" w:eastAsia="Times New Roman" w:hAnsi="Arial" w:cs="Arial"/>
                <w:b/>
              </w:rPr>
              <w:t>eribas</w:t>
            </w:r>
            <w:r w:rsidR="00772DFB" w:rsidRPr="00835D01">
              <w:rPr>
                <w:rFonts w:ascii="Arial" w:eastAsia="Times New Roman" w:hAnsi="Arial" w:cs="Arial"/>
                <w:b/>
              </w:rPr>
              <w:t>.inserta@fundaciononce.es</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 xml:space="preserve">Remitirse al </w:t>
            </w:r>
            <w:r w:rsidRPr="00835D01">
              <w:rPr>
                <w:rFonts w:ascii="Arial" w:eastAsia="Times New Roman" w:hAnsi="Arial" w:cs="Arial"/>
                <w:b/>
                <w:lang w:val="es-ES_tradnl"/>
              </w:rPr>
              <w:t>Bloque</w:t>
            </w:r>
            <w:r w:rsidRPr="00835D01">
              <w:rPr>
                <w:rFonts w:ascii="Arial" w:eastAsia="Times New Roman" w:hAnsi="Arial" w:cs="Arial"/>
                <w:lang w:val="es-ES_tradnl"/>
              </w:rPr>
              <w:t xml:space="preserve"> </w:t>
            </w:r>
            <w:r w:rsidRPr="00835D01">
              <w:rPr>
                <w:rFonts w:ascii="Arial" w:eastAsia="Times New Roman" w:hAnsi="Arial" w:cs="Arial"/>
                <w:b/>
                <w:lang w:val="es-ES_tradnl"/>
              </w:rPr>
              <w:t>III Apartado 2.2 “Forma de presentación de las proposiciones” de los Pliegos de Condiciones Generales</w:t>
            </w:r>
            <w:r w:rsidRPr="00835D01">
              <w:rPr>
                <w:rFonts w:ascii="Arial" w:eastAsia="Times New Roman" w:hAnsi="Arial" w:cs="Arial"/>
                <w:lang w:val="es-ES_tradnl"/>
              </w:rPr>
              <w:t xml:space="preserve"> para la Contratación, donde se especifican en detalle las indicaciones al respecto. </w:t>
            </w:r>
          </w:p>
          <w:p w:rsidR="00835D01" w:rsidRPr="00835D01" w:rsidRDefault="00835D01" w:rsidP="00835D01">
            <w:pPr>
              <w:autoSpaceDE w:val="0"/>
              <w:autoSpaceDN w:val="0"/>
              <w:adjustRightInd w:val="0"/>
              <w:spacing w:before="120" w:after="120"/>
              <w:jc w:val="both"/>
              <w:rPr>
                <w:rFonts w:ascii="Arial" w:eastAsia="Times New Roman" w:hAnsi="Arial" w:cs="Arial"/>
                <w:lang w:val="es-ES_tradnl"/>
              </w:rPr>
            </w:pPr>
            <w:r w:rsidRPr="00835D01">
              <w:rPr>
                <w:rFonts w:ascii="Arial" w:eastAsia="Times New Roman"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835D01" w:rsidRPr="00835D01" w:rsidRDefault="00835D01" w:rsidP="00835D01">
            <w:pPr>
              <w:autoSpaceDE w:val="0"/>
              <w:autoSpaceDN w:val="0"/>
              <w:adjustRightInd w:val="0"/>
              <w:spacing w:before="120" w:after="120"/>
              <w:jc w:val="both"/>
              <w:rPr>
                <w:rFonts w:ascii="Arial" w:eastAsia="Times New Roman" w:hAnsi="Arial" w:cs="Arial"/>
                <w:u w:val="single"/>
                <w:lang w:val="es-ES_tradnl"/>
              </w:rPr>
            </w:pPr>
            <w:r w:rsidRPr="00835D01">
              <w:rPr>
                <w:rFonts w:ascii="Arial" w:eastAsia="Times New Roman" w:hAnsi="Arial" w:cs="Arial"/>
                <w:u w:val="single"/>
                <w:lang w:val="es-ES_tradnl"/>
              </w:rPr>
              <w:t>Presentación de oferta económica: SOBRE C</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rPr>
              <w:t>La proposición económica presentada por el licitador (sobre C), debidamente firmada y fechada, deberá ajustarse al modelo que figura como Anexo IV (BIS) en el presente Pliego de Condiciones Particulares, “Modelo de Presentación de Oferta Económica”</w:t>
            </w:r>
            <w:r w:rsidRPr="00E116CA">
              <w:rPr>
                <w:rFonts w:ascii="Arial" w:eastAsia="Times New Roman" w:hAnsi="Arial" w:cs="Arial"/>
                <w:spacing w:val="-2"/>
                <w:lang w:val="es-ES_tradnl"/>
              </w:rPr>
              <w:t xml:space="preserve">. </w:t>
            </w:r>
          </w:p>
          <w:p w:rsidR="00E116CA" w:rsidRPr="00E116CA" w:rsidRDefault="00E116CA" w:rsidP="00E116CA">
            <w:p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En dicho anexo el licitador deberá desglosar su base imponible en los siguientes conceptos:</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lang w:val="es-ES_tradnl"/>
              </w:rPr>
            </w:pPr>
            <w:r w:rsidRPr="00E116CA">
              <w:rPr>
                <w:rFonts w:ascii="Arial" w:eastAsia="Times New Roman" w:hAnsi="Arial" w:cs="Arial"/>
                <w:spacing w:val="-2"/>
                <w:lang w:val="es-ES_tradnl"/>
              </w:rPr>
              <w:t>Coste de personal (docentes, coordinador, etc.)</w:t>
            </w:r>
          </w:p>
          <w:p w:rsidR="00E116CA" w:rsidRPr="00E116CA" w:rsidRDefault="00E116CA" w:rsidP="00E116CA">
            <w:pPr>
              <w:numPr>
                <w:ilvl w:val="0"/>
                <w:numId w:val="15"/>
              </w:num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Otros (material didáctico, aulas, equipamiento, etc.) </w:t>
            </w:r>
          </w:p>
          <w:p w:rsidR="00E116CA" w:rsidRPr="00E116CA" w:rsidRDefault="00E116CA" w:rsidP="00E116CA">
            <w:pPr>
              <w:autoSpaceDE w:val="0"/>
              <w:autoSpaceDN w:val="0"/>
              <w:adjustRightInd w:val="0"/>
              <w:spacing w:before="120" w:after="120"/>
              <w:jc w:val="both"/>
              <w:rPr>
                <w:rFonts w:ascii="Arial" w:eastAsia="Times New Roman" w:hAnsi="Arial" w:cs="Arial"/>
                <w:spacing w:val="-2"/>
              </w:rPr>
            </w:pPr>
            <w:r w:rsidRPr="00E116CA">
              <w:rPr>
                <w:rFonts w:ascii="Arial" w:eastAsia="Times New Roman" w:hAnsi="Arial" w:cs="Arial"/>
                <w:spacing w:val="-2"/>
                <w:lang w:val="es-ES_tradnl"/>
              </w:rPr>
              <w:t xml:space="preserve">El precio ofertado por el licitador </w:t>
            </w:r>
            <w:r w:rsidRPr="00E116CA">
              <w:rPr>
                <w:rFonts w:ascii="Arial" w:eastAsia="Times New Roman" w:hAnsi="Arial" w:cs="Arial"/>
                <w:spacing w:val="-2"/>
              </w:rPr>
              <w:t>se consignará con letra y cifra.</w:t>
            </w:r>
          </w:p>
          <w:p w:rsidR="00835D01" w:rsidRPr="005A4DC9" w:rsidRDefault="00835D01" w:rsidP="00E116CA">
            <w:pPr>
              <w:autoSpaceDE w:val="0"/>
              <w:autoSpaceDN w:val="0"/>
              <w:adjustRightInd w:val="0"/>
              <w:spacing w:before="120" w:after="120"/>
              <w:jc w:val="both"/>
              <w:rPr>
                <w:rFonts w:ascii="Arial" w:eastAsia="Times New Roman" w:hAnsi="Arial" w:cs="Arial"/>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C.- Presupuesto de la licitación.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5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jc w:val="both"/>
              <w:rPr>
                <w:rFonts w:ascii="Arial" w:eastAsia="Times New Roman" w:hAnsi="Arial" w:cs="Arial"/>
                <w:b/>
                <w:lang w:val="es-ES_tradnl"/>
              </w:rPr>
            </w:pP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Valor estimado del contrato: </w:t>
            </w:r>
            <w:r w:rsidR="00780129" w:rsidRPr="00780129">
              <w:rPr>
                <w:rFonts w:ascii="Arial" w:eastAsia="Times New Roman" w:hAnsi="Arial" w:cs="Arial"/>
                <w:lang w:val="es-ES_tradnl"/>
              </w:rPr>
              <w:t>36.900</w:t>
            </w:r>
            <w:r w:rsidRPr="0072650D">
              <w:rPr>
                <w:rFonts w:ascii="Arial" w:eastAsia="Times New Roman" w:hAnsi="Arial" w:cs="Arial"/>
                <w:lang w:val="es-ES_tradnl"/>
              </w:rPr>
              <w:t xml:space="preserve"> Euros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del contrato: </w:t>
            </w:r>
            <w:r w:rsidR="00780129" w:rsidRPr="00780129">
              <w:rPr>
                <w:rFonts w:ascii="Arial" w:eastAsia="Times New Roman" w:hAnsi="Arial" w:cs="Arial"/>
                <w:lang w:val="es-ES_tradnl"/>
              </w:rPr>
              <w:t>36.900</w:t>
            </w:r>
            <w:r w:rsidRPr="0072650D">
              <w:rPr>
                <w:rFonts w:ascii="Arial" w:eastAsia="Times New Roman" w:hAnsi="Arial" w:cs="Arial"/>
                <w:lang w:val="es-ES_tradnl"/>
              </w:rPr>
              <w:t xml:space="preserve"> Euros</w:t>
            </w:r>
          </w:p>
          <w:p w:rsidR="00835D01" w:rsidRPr="00835D01" w:rsidRDefault="00835D01" w:rsidP="00835D01">
            <w:pPr>
              <w:autoSpaceDE w:val="0"/>
              <w:autoSpaceDN w:val="0"/>
              <w:adjustRightInd w:val="0"/>
              <w:spacing w:after="0"/>
              <w:jc w:val="both"/>
              <w:rPr>
                <w:rFonts w:ascii="Arial" w:eastAsia="Times New Roman" w:hAnsi="Arial" w:cs="Arial"/>
                <w:b/>
                <w:lang w:val="es-ES_tradnl"/>
              </w:rPr>
            </w:pPr>
            <w:r w:rsidRPr="00835D01">
              <w:rPr>
                <w:rFonts w:ascii="Arial" w:eastAsia="Times New Roman" w:hAnsi="Arial" w:cs="Arial"/>
                <w:b/>
                <w:lang w:val="es-ES_tradnl"/>
              </w:rPr>
              <w:t>Impuesto del valor añadido:  (*)</w:t>
            </w:r>
          </w:p>
          <w:p w:rsidR="00835D01" w:rsidRPr="0072650D" w:rsidRDefault="00835D01" w:rsidP="00835D01">
            <w:pPr>
              <w:autoSpaceDE w:val="0"/>
              <w:autoSpaceDN w:val="0"/>
              <w:adjustRightInd w:val="0"/>
              <w:spacing w:after="0"/>
              <w:jc w:val="both"/>
              <w:rPr>
                <w:rFonts w:ascii="Arial" w:eastAsia="Times New Roman" w:hAnsi="Arial" w:cs="Arial"/>
                <w:lang w:val="es-ES_tradnl"/>
              </w:rPr>
            </w:pPr>
            <w:r w:rsidRPr="00835D01">
              <w:rPr>
                <w:rFonts w:ascii="Arial" w:eastAsia="Times New Roman" w:hAnsi="Arial" w:cs="Arial"/>
                <w:b/>
                <w:lang w:val="es-ES_tradnl"/>
              </w:rPr>
              <w:t xml:space="preserve">Importe Total: </w:t>
            </w:r>
            <w:r w:rsidR="00780129" w:rsidRPr="00780129">
              <w:rPr>
                <w:rFonts w:ascii="Arial" w:eastAsia="Times New Roman" w:hAnsi="Arial" w:cs="Arial"/>
                <w:lang w:val="es-ES_tradnl"/>
              </w:rPr>
              <w:t>36.900</w:t>
            </w:r>
            <w:r w:rsidRPr="0072650D">
              <w:rPr>
                <w:rFonts w:ascii="Arial" w:eastAsia="Times New Roman" w:hAnsi="Arial" w:cs="Arial"/>
                <w:lang w:val="es-ES_tradnl"/>
              </w:rPr>
              <w:t xml:space="preserve"> Euros</w:t>
            </w:r>
          </w:p>
          <w:p w:rsidR="00835D01" w:rsidRDefault="00835D01" w:rsidP="00835D01">
            <w:pPr>
              <w:autoSpaceDE w:val="0"/>
              <w:autoSpaceDN w:val="0"/>
              <w:adjustRightInd w:val="0"/>
              <w:jc w:val="both"/>
              <w:rPr>
                <w:rFonts w:ascii="Arial" w:eastAsia="Times New Roman" w:hAnsi="Arial" w:cs="Arial"/>
                <w:b/>
                <w:lang w:val="es-ES_tradnl"/>
              </w:rPr>
            </w:pPr>
          </w:p>
          <w:p w:rsidR="00100AF7" w:rsidRPr="00835D01" w:rsidRDefault="00100AF7" w:rsidP="00835D01">
            <w:pPr>
              <w:autoSpaceDE w:val="0"/>
              <w:autoSpaceDN w:val="0"/>
              <w:adjustRightInd w:val="0"/>
              <w:jc w:val="both"/>
              <w:rPr>
                <w:rFonts w:ascii="Arial" w:eastAsia="Times New Roman" w:hAnsi="Arial" w:cs="Arial"/>
                <w:b/>
                <w:lang w:val="es-ES_tradnl"/>
              </w:rPr>
            </w:pPr>
          </w:p>
          <w:p w:rsidR="0009620D" w:rsidRPr="0009620D" w:rsidRDefault="00100AF7" w:rsidP="0009620D">
            <w:pPr>
              <w:autoSpaceDE w:val="0"/>
              <w:autoSpaceDN w:val="0"/>
              <w:adjustRightInd w:val="0"/>
              <w:spacing w:after="0" w:line="240" w:lineRule="auto"/>
              <w:jc w:val="both"/>
              <w:rPr>
                <w:rFonts w:ascii="Arial" w:eastAsia="Times New Roman" w:hAnsi="Arial" w:cs="Arial"/>
                <w:b/>
                <w:lang w:val="es-ES_tradnl" w:eastAsia="es-ES"/>
              </w:rPr>
            </w:pPr>
            <w:r w:rsidRPr="00100AF7">
              <w:rPr>
                <w:rFonts w:ascii="Arial" w:eastAsia="Times New Roman" w:hAnsi="Arial" w:cs="Arial"/>
                <w:b/>
                <w:lang w:val="es-ES_tradnl" w:eastAsia="es-ES"/>
              </w:rPr>
              <w:t>ACTIVIDADES AUXILIARES DE ALMACEN</w:t>
            </w:r>
            <w:r>
              <w:rPr>
                <w:rFonts w:ascii="Arial" w:eastAsia="Times New Roman" w:hAnsi="Arial" w:cs="Arial"/>
                <w:b/>
                <w:lang w:val="es-ES_tradnl" w:eastAsia="es-ES"/>
              </w:rPr>
              <w:t xml:space="preserve"> ED 1/17</w:t>
            </w:r>
            <w:r w:rsidRPr="00100AF7">
              <w:rPr>
                <w:rFonts w:ascii="Arial" w:eastAsia="Times New Roman" w:hAnsi="Arial" w:cs="Arial"/>
                <w:b/>
                <w:lang w:val="es-ES_tradnl" w:eastAsia="es-ES"/>
              </w:rPr>
              <w:t xml:space="preserve"> </w:t>
            </w:r>
            <w:r w:rsidR="0009620D"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w:t>
            </w:r>
            <w:r w:rsidR="00100AF7">
              <w:rPr>
                <w:rFonts w:ascii="Arial" w:eastAsia="Times New Roman" w:hAnsi="Arial" w:cs="Arial"/>
                <w:b/>
                <w:lang w:val="es-ES_tradnl" w:eastAsia="es-ES"/>
              </w:rPr>
              <w:t>8</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9</w:t>
            </w:r>
            <w:r w:rsidRPr="0009620D">
              <w:rPr>
                <w:rFonts w:ascii="Arial" w:eastAsia="Times New Roman" w:hAnsi="Arial" w:cs="Arial"/>
                <w:b/>
                <w:lang w:val="es-ES_tradnl" w:eastAsia="es-ES"/>
              </w:rPr>
              <w:t>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w:t>
            </w:r>
            <w:r w:rsidR="0072650D">
              <w:rPr>
                <w:rFonts w:ascii="Arial" w:eastAsia="Times New Roman" w:hAnsi="Arial" w:cs="Arial"/>
                <w:b/>
                <w:lang w:val="es-ES_tradnl" w:eastAsia="es-ES"/>
              </w:rPr>
              <w:t>1</w:t>
            </w:r>
            <w:r w:rsidR="00100AF7">
              <w:rPr>
                <w:rFonts w:ascii="Arial" w:eastAsia="Times New Roman" w:hAnsi="Arial" w:cs="Arial"/>
                <w:b/>
                <w:lang w:val="es-ES_tradnl" w:eastAsia="es-ES"/>
              </w:rPr>
              <w:t>8</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9</w:t>
            </w:r>
            <w:r w:rsidRPr="0009620D">
              <w:rPr>
                <w:rFonts w:ascii="Arial" w:eastAsia="Times New Roman" w:hAnsi="Arial" w:cs="Arial"/>
                <w:b/>
                <w:lang w:val="es-ES_tradnl" w:eastAsia="es-ES"/>
              </w:rPr>
              <w:t>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0072650D">
              <w:rPr>
                <w:rFonts w:ascii="Arial" w:eastAsia="Times New Roman" w:hAnsi="Arial" w:cs="Arial"/>
                <w:b/>
                <w:lang w:val="es-ES_tradnl" w:eastAsia="es-ES"/>
              </w:rPr>
              <w:t>1</w:t>
            </w:r>
            <w:r w:rsidR="00100AF7">
              <w:rPr>
                <w:rFonts w:ascii="Arial" w:eastAsia="Times New Roman" w:hAnsi="Arial" w:cs="Arial"/>
                <w:b/>
                <w:lang w:val="es-ES_tradnl" w:eastAsia="es-ES"/>
              </w:rPr>
              <w:t>8</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9</w:t>
            </w:r>
            <w:r w:rsidRPr="0009620D">
              <w:rPr>
                <w:rFonts w:ascii="Arial" w:eastAsia="Times New Roman" w:hAnsi="Arial" w:cs="Arial"/>
                <w:b/>
                <w:lang w:val="es-ES_tradnl" w:eastAsia="es-ES"/>
              </w:rPr>
              <w:t>00 Euros</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Desglose por cada una de las</w:t>
            </w:r>
            <w:r w:rsidR="00F1247D">
              <w:rPr>
                <w:rFonts w:ascii="Arial" w:eastAsia="Times New Roman" w:hAnsi="Arial" w:cs="Arial"/>
                <w:b/>
                <w:lang w:val="es-ES_tradnl" w:eastAsia="es-ES"/>
              </w:rPr>
              <w:t xml:space="preserve"> 4</w:t>
            </w:r>
            <w:r w:rsidRPr="0009620D">
              <w:rPr>
                <w:rFonts w:ascii="Arial" w:eastAsia="Times New Roman" w:hAnsi="Arial" w:cs="Arial"/>
                <w:b/>
                <w:lang w:val="es-ES_tradnl" w:eastAsia="es-ES"/>
              </w:rPr>
              <w:t xml:space="preserve"> acciones formativas de </w:t>
            </w:r>
            <w:r w:rsidR="00100AF7" w:rsidRPr="00100AF7">
              <w:rPr>
                <w:rFonts w:ascii="Arial" w:eastAsia="Times New Roman" w:hAnsi="Arial" w:cs="Arial"/>
                <w:b/>
                <w:lang w:val="es-ES_tradnl" w:eastAsia="es-ES"/>
              </w:rPr>
              <w:t xml:space="preserve">MANIPULACION DE CARGAS CON CARRETILLAS ELEVADORAS </w:t>
            </w:r>
            <w:r w:rsidR="00100AF7">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Valor estimado del contrato:</w:t>
            </w:r>
            <w:r w:rsidRPr="0009620D">
              <w:rPr>
                <w:rFonts w:ascii="Arial" w:eastAsia="Times New Roman" w:hAnsi="Arial" w:cs="Arial"/>
                <w:b/>
                <w:lang w:val="es-ES_tradnl" w:eastAsia="es-ES"/>
              </w:rPr>
              <w:tab/>
              <w:t xml:space="preserve">      </w:t>
            </w:r>
            <w:r w:rsidR="00100AF7">
              <w:rPr>
                <w:rFonts w:ascii="Arial" w:eastAsia="Times New Roman" w:hAnsi="Arial" w:cs="Arial"/>
                <w:b/>
                <w:lang w:val="es-ES_tradnl" w:eastAsia="es-ES"/>
              </w:rPr>
              <w:t>4</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36F71">
              <w:rPr>
                <w:rFonts w:ascii="Arial" w:eastAsia="Times New Roman" w:hAnsi="Arial" w:cs="Arial"/>
                <w:b/>
                <w:lang w:val="es-ES_tradnl" w:eastAsia="es-ES"/>
              </w:rPr>
              <w:t xml:space="preserve"> (CADA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Importe del contrato:</w:t>
            </w:r>
            <w:r w:rsidRPr="0009620D">
              <w:rPr>
                <w:rFonts w:ascii="Arial" w:eastAsia="Times New Roman" w:hAnsi="Arial" w:cs="Arial"/>
                <w:b/>
                <w:lang w:val="es-ES_tradnl" w:eastAsia="es-ES"/>
              </w:rPr>
              <w:tab/>
            </w:r>
            <w:r w:rsidRPr="0009620D">
              <w:rPr>
                <w:rFonts w:ascii="Arial" w:eastAsia="Times New Roman" w:hAnsi="Arial" w:cs="Arial"/>
                <w:b/>
                <w:lang w:val="es-ES_tradnl" w:eastAsia="es-ES"/>
              </w:rPr>
              <w:tab/>
              <w:t xml:space="preserve">      </w:t>
            </w:r>
            <w:r w:rsidR="00100AF7">
              <w:rPr>
                <w:rFonts w:ascii="Arial" w:eastAsia="Times New Roman" w:hAnsi="Arial" w:cs="Arial"/>
                <w:b/>
                <w:lang w:val="es-ES_tradnl" w:eastAsia="es-ES"/>
              </w:rPr>
              <w:t>4</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36F71">
              <w:rPr>
                <w:rFonts w:ascii="Arial" w:eastAsia="Times New Roman" w:hAnsi="Arial" w:cs="Arial"/>
                <w:b/>
                <w:lang w:val="es-ES_tradnl" w:eastAsia="es-ES"/>
              </w:rPr>
              <w:t xml:space="preserve"> (CADA EDICION)</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Impuesto del valor añadido:               </w:t>
            </w:r>
            <w:r w:rsidR="00772DFB">
              <w:rPr>
                <w:rFonts w:ascii="Arial" w:eastAsia="Times New Roman" w:hAnsi="Arial" w:cs="Arial"/>
                <w:b/>
                <w:lang w:val="es-ES_tradnl" w:eastAsia="es-ES"/>
              </w:rPr>
              <w:t xml:space="preserve"> </w:t>
            </w:r>
            <w:r w:rsidRPr="0009620D">
              <w:rPr>
                <w:rFonts w:ascii="Arial" w:eastAsia="Times New Roman" w:hAnsi="Arial" w:cs="Arial"/>
                <w:b/>
                <w:lang w:val="es-ES_tradnl" w:eastAsia="es-ES"/>
              </w:rPr>
              <w:t>(*)</w:t>
            </w:r>
          </w:p>
          <w:p w:rsidR="0009620D" w:rsidRPr="0009620D" w:rsidRDefault="0009620D" w:rsidP="0009620D">
            <w:pPr>
              <w:autoSpaceDE w:val="0"/>
              <w:autoSpaceDN w:val="0"/>
              <w:adjustRightInd w:val="0"/>
              <w:spacing w:after="0" w:line="240" w:lineRule="auto"/>
              <w:jc w:val="both"/>
              <w:rPr>
                <w:rFonts w:ascii="Arial" w:eastAsia="Times New Roman" w:hAnsi="Arial" w:cs="Arial"/>
                <w:b/>
                <w:lang w:val="es-ES_tradnl" w:eastAsia="es-ES"/>
              </w:rPr>
            </w:pPr>
            <w:r w:rsidRPr="0009620D">
              <w:rPr>
                <w:rFonts w:ascii="Arial" w:eastAsia="Times New Roman" w:hAnsi="Arial" w:cs="Arial"/>
                <w:b/>
                <w:lang w:val="es-ES_tradnl" w:eastAsia="es-ES"/>
              </w:rPr>
              <w:t xml:space="preserve">Importe Total:                                 </w:t>
            </w:r>
            <w:r w:rsidR="00772DFB">
              <w:rPr>
                <w:rFonts w:ascii="Arial" w:eastAsia="Times New Roman" w:hAnsi="Arial" w:cs="Arial"/>
                <w:b/>
                <w:lang w:val="es-ES_tradnl" w:eastAsia="es-ES"/>
              </w:rPr>
              <w:t xml:space="preserve">       </w:t>
            </w:r>
            <w:r w:rsidR="00100AF7">
              <w:rPr>
                <w:rFonts w:ascii="Arial" w:eastAsia="Times New Roman" w:hAnsi="Arial" w:cs="Arial"/>
                <w:b/>
                <w:lang w:val="es-ES_tradnl" w:eastAsia="es-ES"/>
              </w:rPr>
              <w:t>4</w:t>
            </w:r>
            <w:r w:rsidRPr="0009620D">
              <w:rPr>
                <w:rFonts w:ascii="Arial" w:eastAsia="Times New Roman" w:hAnsi="Arial" w:cs="Arial"/>
                <w:b/>
                <w:lang w:val="es-ES_tradnl" w:eastAsia="es-ES"/>
              </w:rPr>
              <w:t>.</w:t>
            </w:r>
            <w:r w:rsidR="00100AF7">
              <w:rPr>
                <w:rFonts w:ascii="Arial" w:eastAsia="Times New Roman" w:hAnsi="Arial" w:cs="Arial"/>
                <w:b/>
                <w:lang w:val="es-ES_tradnl" w:eastAsia="es-ES"/>
              </w:rPr>
              <w:t>5</w:t>
            </w:r>
            <w:r w:rsidRPr="0009620D">
              <w:rPr>
                <w:rFonts w:ascii="Arial" w:eastAsia="Times New Roman" w:hAnsi="Arial" w:cs="Arial"/>
                <w:b/>
                <w:lang w:val="es-ES_tradnl" w:eastAsia="es-ES"/>
              </w:rPr>
              <w:t>00 Euros</w:t>
            </w:r>
            <w:r w:rsidR="00936F71">
              <w:rPr>
                <w:rFonts w:ascii="Arial" w:eastAsia="Times New Roman" w:hAnsi="Arial" w:cs="Arial"/>
                <w:b/>
                <w:lang w:val="es-ES_tradnl" w:eastAsia="es-ES"/>
              </w:rPr>
              <w:t xml:space="preserve"> (CADA EDICION)</w:t>
            </w:r>
          </w:p>
          <w:p w:rsidR="00835D01" w:rsidRPr="00835D01" w:rsidRDefault="00835D01" w:rsidP="00835D01">
            <w:pPr>
              <w:autoSpaceDE w:val="0"/>
              <w:autoSpaceDN w:val="0"/>
              <w:adjustRightInd w:val="0"/>
              <w:spacing w:after="0"/>
              <w:jc w:val="both"/>
              <w:rPr>
                <w:rFonts w:ascii="Arial" w:eastAsia="Times New Roman" w:hAnsi="Arial" w:cs="Arial"/>
                <w:lang w:val="es-ES_tradnl"/>
              </w:rPr>
            </w:pPr>
          </w:p>
          <w:p w:rsidR="00835D01" w:rsidRPr="00835D01" w:rsidRDefault="00835D01" w:rsidP="00835D01">
            <w:pPr>
              <w:autoSpaceDE w:val="0"/>
              <w:autoSpaceDN w:val="0"/>
              <w:adjustRightInd w:val="0"/>
              <w:spacing w:after="0"/>
              <w:jc w:val="both"/>
              <w:rPr>
                <w:rFonts w:ascii="Arial" w:eastAsia="Times New Roman" w:hAnsi="Arial" w:cs="Arial"/>
              </w:rPr>
            </w:pP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r w:rsidRPr="00835D01">
              <w:rPr>
                <w:rFonts w:ascii="Arial" w:eastAsia="Times New Roman" w:hAnsi="Arial" w:cs="Arial"/>
                <w:i/>
                <w:lang w:val="es-ES_tradnl" w:eastAsia="es-ES"/>
              </w:rPr>
              <w:t>(*)</w:t>
            </w:r>
            <w:r w:rsidRPr="00835D01">
              <w:rPr>
                <w:rFonts w:ascii="Arial" w:eastAsia="Times New Roman" w:hAnsi="Arial" w:cs="Arial"/>
                <w:bCs/>
                <w:i/>
                <w:iCs/>
                <w:lang w:val="es-ES_tradnl" w:eastAsia="es-ES"/>
              </w:rPr>
              <w:t>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835D01">
              <w:rPr>
                <w:rFonts w:ascii="Arial" w:eastAsia="Times New Roman" w:hAnsi="Arial" w:cs="Arial"/>
                <w:b/>
                <w:bCs/>
                <w:iCs/>
                <w:lang w:val="es-ES_tradnl" w:eastAsia="es-ES"/>
              </w:rPr>
              <w:t>.</w:t>
            </w:r>
          </w:p>
          <w:p w:rsidR="00835D01" w:rsidRPr="00835D01" w:rsidRDefault="00835D01" w:rsidP="00835D01">
            <w:pPr>
              <w:autoSpaceDE w:val="0"/>
              <w:autoSpaceDN w:val="0"/>
              <w:adjustRightInd w:val="0"/>
              <w:spacing w:after="0" w:line="240" w:lineRule="auto"/>
              <w:jc w:val="both"/>
              <w:rPr>
                <w:rFonts w:ascii="Arial" w:eastAsia="Times New Roman" w:hAnsi="Arial" w:cs="Arial"/>
                <w:b/>
                <w:bCs/>
                <w:iCs/>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rPr>
            </w:pPr>
            <w:r w:rsidRPr="00835D01">
              <w:rPr>
                <w:rFonts w:ascii="Arial" w:eastAsia="Times New Roman" w:hAnsi="Arial" w:cs="Arial"/>
                <w:lang w:val="es-ES_tradnl" w:eastAsia="es-ES"/>
              </w:rPr>
              <w:t>En este precio quedan incluidas, las adaptaciones informáticas y/o papel siempre que las características del alumnado así lo requieran.</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D.- Documentación Administrativa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8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Documentación General: </w:t>
            </w:r>
            <w:r w:rsidRPr="00835D01">
              <w:rPr>
                <w:rFonts w:ascii="Arial" w:eastAsia="Times New Roman" w:hAnsi="Arial" w:cs="Arial"/>
                <w:spacing w:val="-2"/>
                <w:lang w:eastAsia="es-ES"/>
              </w:rPr>
              <w:t>ver apartados 2.2.1.1 y 2.2.1.2 de la Sección III de Bases de Licitación y Adjudicación del Pliego de Condiciones Generales</w:t>
            </w:r>
            <w:r w:rsidRPr="00835D01">
              <w:rPr>
                <w:rFonts w:ascii="Arial" w:eastAsia="Times New Roman" w:hAnsi="Arial" w:cs="Arial"/>
                <w:lang w:val="es-ES_tradnl" w:eastAsia="es-ES"/>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E.- Criterios de solvencia técnica y profesional (Se aportarán en el Sobre A).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Ind w:w="-176"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812"/>
      </w:tblGrid>
      <w:tr w:rsidR="00835D01" w:rsidRPr="00835D01" w:rsidTr="009B7AAA">
        <w:trPr>
          <w:trHeight w:val="38"/>
        </w:trPr>
        <w:tc>
          <w:tcPr>
            <w:tcW w:w="8812"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Experiencia previa en la impartición de acciones formativas objeto de la acción:</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de la entidad licitadora</w:t>
            </w:r>
          </w:p>
          <w:p w:rsidR="005418E1" w:rsidRPr="005418E1" w:rsidRDefault="005418E1" w:rsidP="005418E1">
            <w:pPr>
              <w:autoSpaceDE w:val="0"/>
              <w:autoSpaceDN w:val="0"/>
              <w:adjustRightInd w:val="0"/>
              <w:spacing w:before="120" w:after="120"/>
              <w:jc w:val="both"/>
              <w:rPr>
                <w:rFonts w:ascii="Arial" w:hAnsi="Arial" w:cs="Arial"/>
                <w:b/>
                <w:u w:val="single"/>
              </w:rPr>
            </w:pPr>
            <w:r w:rsidRPr="005418E1">
              <w:rPr>
                <w:rFonts w:ascii="Arial" w:hAnsi="Arial" w:cs="Arial"/>
              </w:rPr>
              <w:t xml:space="preserve">El licitador deberá justificar su experiencia previa en la realización de </w:t>
            </w:r>
            <w:r w:rsidR="00CA035B">
              <w:rPr>
                <w:rFonts w:ascii="Arial" w:hAnsi="Arial" w:cs="Arial"/>
                <w:b/>
                <w:u w:val="single"/>
              </w:rPr>
              <w:t>dos</w:t>
            </w:r>
            <w:r w:rsidRPr="00CA035B">
              <w:rPr>
                <w:rFonts w:ascii="Arial" w:hAnsi="Arial" w:cs="Arial"/>
                <w:b/>
                <w:u w:val="single"/>
                <w:lang w:val="es-ES_tradnl"/>
              </w:rPr>
              <w:t xml:space="preserve"> </w:t>
            </w:r>
            <w:r w:rsidRPr="005418E1">
              <w:rPr>
                <w:rFonts w:ascii="Arial" w:hAnsi="Arial" w:cs="Arial"/>
                <w:b/>
                <w:u w:val="single"/>
              </w:rPr>
              <w:t>acciones</w:t>
            </w:r>
            <w:r w:rsidRPr="005418E1">
              <w:rPr>
                <w:rFonts w:ascii="Arial" w:hAnsi="Arial" w:cs="Arial"/>
                <w:b/>
              </w:rPr>
              <w:t xml:space="preserve"> </w:t>
            </w:r>
            <w:r w:rsidRPr="005418E1">
              <w:rPr>
                <w:rFonts w:ascii="Arial" w:hAnsi="Arial" w:cs="Arial"/>
              </w:rPr>
              <w:t xml:space="preserve">formativas análogas o similares a las acciones objeto de licitación </w:t>
            </w:r>
            <w:r w:rsidRPr="005418E1">
              <w:rPr>
                <w:rFonts w:ascii="Arial" w:hAnsi="Arial" w:cs="Arial"/>
                <w:lang w:val="es-ES_tradnl"/>
              </w:rPr>
              <w:t xml:space="preserve">en los </w:t>
            </w:r>
            <w:r w:rsidRPr="005418E1">
              <w:rPr>
                <w:rFonts w:ascii="Arial" w:hAnsi="Arial" w:cs="Arial"/>
                <w:u w:val="single"/>
                <w:lang w:val="es-ES_tradnl"/>
              </w:rPr>
              <w:t xml:space="preserve">últimos </w:t>
            </w:r>
            <w:r w:rsidR="00CA035B" w:rsidRPr="00CA035B">
              <w:rPr>
                <w:rFonts w:ascii="Arial" w:hAnsi="Arial" w:cs="Arial"/>
                <w:b/>
                <w:u w:val="single"/>
                <w:lang w:val="es-ES_tradnl"/>
              </w:rPr>
              <w:t>tres</w:t>
            </w:r>
            <w:r w:rsidRPr="00CA035B">
              <w:rPr>
                <w:rFonts w:ascii="Arial" w:hAnsi="Arial" w:cs="Arial"/>
                <w:b/>
                <w:u w:val="single"/>
                <w:lang w:val="es-ES_tradnl"/>
              </w:rPr>
              <w:t xml:space="preserve"> </w:t>
            </w:r>
            <w:r w:rsidRPr="005418E1">
              <w:rPr>
                <w:rFonts w:ascii="Arial" w:hAnsi="Arial" w:cs="Arial"/>
                <w:b/>
                <w:u w:val="single"/>
                <w:lang w:val="es-ES_tradnl"/>
              </w:rPr>
              <w:t xml:space="preserve">años </w:t>
            </w:r>
          </w:p>
          <w:p w:rsidR="00835D01" w:rsidRPr="00835D01" w:rsidRDefault="00835D01" w:rsidP="00835D01">
            <w:pPr>
              <w:autoSpaceDE w:val="0"/>
              <w:autoSpaceDN w:val="0"/>
              <w:adjustRightInd w:val="0"/>
              <w:spacing w:before="120" w:after="120"/>
              <w:ind w:left="66"/>
              <w:jc w:val="both"/>
              <w:rPr>
                <w:rFonts w:ascii="Arial" w:eastAsia="Times New Roman" w:hAnsi="Arial" w:cs="Arial"/>
              </w:rPr>
            </w:pPr>
            <w:r w:rsidRPr="00835D01">
              <w:rPr>
                <w:rFonts w:ascii="Arial" w:eastAsia="Times New Roman" w:hAnsi="Arial" w:cs="Arial"/>
                <w:u w:val="single"/>
              </w:rPr>
              <w:t xml:space="preserve">Para justificar el cumplimiento de este criterio </w:t>
            </w:r>
            <w:r w:rsidRPr="00835D01">
              <w:rPr>
                <w:rFonts w:ascii="Arial" w:eastAsia="Times New Roman" w:hAnsi="Arial" w:cs="Arial"/>
              </w:rPr>
              <w:t xml:space="preserve">se incluirá en la propuesta una declaración responsable firmada por la persona con poder suficiente, que contenga la relación de acciones formativas realizadas por el licitante con anterioridad, incluyendo la siguiente información para cada una de ellas: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nombre de la acción, </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número de horas de la acción</w:t>
            </w:r>
          </w:p>
          <w:p w:rsidR="00835D01" w:rsidRPr="00835D01" w:rsidRDefault="00835D01" w:rsidP="00EB41A5">
            <w:pPr>
              <w:numPr>
                <w:ilvl w:val="0"/>
                <w:numId w:val="8"/>
              </w:numPr>
              <w:autoSpaceDE w:val="0"/>
              <w:autoSpaceDN w:val="0"/>
              <w:adjustRightInd w:val="0"/>
              <w:spacing w:before="120" w:after="120" w:line="240" w:lineRule="auto"/>
              <w:contextualSpacing/>
              <w:jc w:val="both"/>
              <w:rPr>
                <w:rFonts w:ascii="Arial" w:eastAsia="Times New Roman" w:hAnsi="Arial" w:cs="Arial"/>
              </w:rPr>
            </w:pPr>
            <w:r w:rsidRPr="00835D01">
              <w:rPr>
                <w:rFonts w:ascii="Arial" w:eastAsia="Times New Roman" w:hAnsi="Arial" w:cs="Arial"/>
              </w:rPr>
              <w:t xml:space="preserve">fechas de inicio y fin, </w:t>
            </w:r>
          </w:p>
          <w:p w:rsidR="00835D01" w:rsidRPr="00835D01" w:rsidRDefault="00835D01" w:rsidP="00835D01">
            <w:pPr>
              <w:autoSpaceDE w:val="0"/>
              <w:autoSpaceDN w:val="0"/>
              <w:adjustRightInd w:val="0"/>
              <w:spacing w:before="120" w:after="120"/>
              <w:jc w:val="both"/>
              <w:rPr>
                <w:rFonts w:ascii="Arial" w:eastAsia="Times New Roman" w:hAnsi="Arial" w:cs="Arial"/>
                <w:u w:val="single"/>
              </w:rPr>
            </w:pPr>
            <w:r w:rsidRPr="00835D01">
              <w:rPr>
                <w:rFonts w:ascii="Arial" w:eastAsia="Times New Roman" w:hAnsi="Arial" w:cs="Arial"/>
                <w:lang w:val="es-ES_tradnl"/>
              </w:rPr>
              <w:t xml:space="preserve">INSERTA EMPLEO se reserva el derecho de solicitar al adjudicatario, previo a la firma del contrato, las acreditaciones y certificados de buena ejecución, contratos o cualquier otro documento que dé fe de la realización de dichas acciones formativas, pudiendo supeditarse </w:t>
            </w:r>
            <w:r w:rsidRPr="00835D01">
              <w:rPr>
                <w:rFonts w:ascii="Arial" w:eastAsia="Times New Roman" w:hAnsi="Arial" w:cs="Arial"/>
                <w:u w:val="single"/>
              </w:rPr>
              <w:t>la firma del contrato a su adecuada acreditación, en caso de ser solicitada.</w:t>
            </w:r>
          </w:p>
          <w:p w:rsidR="00835D01" w:rsidRPr="00835D01" w:rsidRDefault="00835D01" w:rsidP="00EB41A5">
            <w:pPr>
              <w:numPr>
                <w:ilvl w:val="0"/>
                <w:numId w:val="8"/>
              </w:numPr>
              <w:autoSpaceDE w:val="0"/>
              <w:autoSpaceDN w:val="0"/>
              <w:adjustRightInd w:val="0"/>
              <w:jc w:val="both"/>
              <w:rPr>
                <w:rFonts w:ascii="Arial" w:eastAsia="Times New Roman" w:hAnsi="Arial" w:cs="Arial"/>
                <w:b/>
                <w:color w:val="000000"/>
                <w:lang w:val="es-ES_tradnl"/>
              </w:rPr>
            </w:pPr>
            <w:r w:rsidRPr="00835D01">
              <w:rPr>
                <w:rFonts w:ascii="Arial" w:eastAsia="Times New Roman" w:hAnsi="Arial" w:cs="Arial"/>
                <w:b/>
                <w:color w:val="000000"/>
                <w:lang w:val="es-ES_tradnl"/>
              </w:rPr>
              <w:t>Solvencia equipo profesional</w:t>
            </w:r>
          </w:p>
          <w:p w:rsidR="00835D01" w:rsidRDefault="00835D01" w:rsidP="00835D01">
            <w:pPr>
              <w:autoSpaceDE w:val="0"/>
              <w:autoSpaceDN w:val="0"/>
              <w:adjustRightInd w:val="0"/>
              <w:jc w:val="both"/>
              <w:rPr>
                <w:rFonts w:ascii="Arial" w:eastAsia="Batang" w:hAnsi="Arial" w:cs="Arial"/>
                <w:lang w:val="es-ES_tradnl"/>
              </w:rPr>
            </w:pPr>
            <w:r w:rsidRPr="00835D01">
              <w:rPr>
                <w:rFonts w:ascii="Arial" w:eastAsia="Batang" w:hAnsi="Arial" w:cs="Arial"/>
                <w:lang w:val="es-ES_tradnl"/>
              </w:rPr>
              <w:t xml:space="preserve">Se presentará un </w:t>
            </w:r>
            <w:r w:rsidRPr="00835D01">
              <w:rPr>
                <w:rFonts w:ascii="Arial" w:eastAsia="Batang" w:hAnsi="Arial" w:cs="Arial"/>
                <w:u w:val="single"/>
                <w:lang w:val="es-ES_tradnl"/>
              </w:rPr>
              <w:t>documento indicando el nombre del coordinador así como los docentes y módulos a impartir por cada uno de ellos</w:t>
            </w:r>
            <w:r w:rsidRPr="00835D01">
              <w:rPr>
                <w:rFonts w:ascii="Arial" w:eastAsia="Batang" w:hAnsi="Arial" w:cs="Arial"/>
                <w:lang w:val="es-ES_tradnl"/>
              </w:rPr>
              <w:t xml:space="preserve">. </w:t>
            </w:r>
          </w:p>
          <w:p w:rsidR="00CA035B" w:rsidRP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UN COORDINADOR/A TÉCNICO/A:</w:t>
            </w:r>
          </w:p>
          <w:p w:rsidR="00CA035B" w:rsidRPr="00CA035B" w:rsidRDefault="00CA035B" w:rsidP="00CA035B">
            <w:pPr>
              <w:autoSpaceDE w:val="0"/>
              <w:autoSpaceDN w:val="0"/>
              <w:adjustRightInd w:val="0"/>
              <w:jc w:val="both"/>
              <w:rPr>
                <w:rFonts w:ascii="Arial" w:eastAsia="Batang" w:hAnsi="Arial" w:cs="Arial"/>
              </w:rPr>
            </w:pPr>
            <w:r w:rsidRPr="00CA035B">
              <w:rPr>
                <w:rFonts w:ascii="Arial" w:eastAsia="Batang" w:hAnsi="Arial" w:cs="Arial"/>
              </w:rPr>
              <w:t xml:space="preserve">La empresa adjudicataria deberá proponer </w:t>
            </w:r>
            <w:r w:rsidRPr="00CA035B">
              <w:rPr>
                <w:rFonts w:ascii="Arial" w:eastAsia="Batang" w:hAnsi="Arial" w:cs="Arial"/>
                <w:b/>
              </w:rPr>
              <w:t>un/a</w:t>
            </w:r>
            <w:r w:rsidRPr="00CA035B">
              <w:rPr>
                <w:rFonts w:ascii="Arial" w:eastAsia="Batang" w:hAnsi="Arial" w:cs="Arial"/>
              </w:rPr>
              <w:t xml:space="preserve"> responsable de la coordinación técnica de las acciones, como interlocutor único y válido con FSC Inserta, cuyo perfil profesional se deberá ajustar a lo expuesto a continuación:</w:t>
            </w:r>
          </w:p>
          <w:p w:rsidR="00CA035B" w:rsidRPr="00CA035B" w:rsidRDefault="00CA035B" w:rsidP="00CA035B">
            <w:pPr>
              <w:numPr>
                <w:ilvl w:val="1"/>
                <w:numId w:val="17"/>
              </w:numPr>
              <w:autoSpaceDE w:val="0"/>
              <w:autoSpaceDN w:val="0"/>
              <w:adjustRightInd w:val="0"/>
              <w:jc w:val="both"/>
              <w:rPr>
                <w:rFonts w:ascii="Arial" w:eastAsia="Batang" w:hAnsi="Arial" w:cs="Arial"/>
                <w:bCs/>
              </w:rPr>
            </w:pPr>
            <w:r w:rsidRPr="00CA035B">
              <w:rPr>
                <w:rFonts w:ascii="Arial" w:eastAsia="Batang" w:hAnsi="Arial" w:cs="Arial"/>
                <w:bCs/>
              </w:rPr>
              <w:t xml:space="preserve">Experiencia profesional: coordinando al menos </w:t>
            </w:r>
            <w:r w:rsidRPr="00CA035B">
              <w:rPr>
                <w:rFonts w:ascii="Arial" w:eastAsia="Batang" w:hAnsi="Arial" w:cs="Arial"/>
                <w:b/>
                <w:bCs/>
                <w:u w:val="single"/>
              </w:rPr>
              <w:t>seis acciones</w:t>
            </w:r>
            <w:r w:rsidRPr="00CA035B">
              <w:rPr>
                <w:rFonts w:ascii="Arial" w:eastAsia="Batang" w:hAnsi="Arial" w:cs="Arial"/>
                <w:bCs/>
              </w:rPr>
              <w:t xml:space="preserve"> formativas análogas o similares a las acciones objeto de licitación </w:t>
            </w:r>
            <w:r w:rsidRPr="00CA035B">
              <w:rPr>
                <w:rFonts w:ascii="Arial" w:eastAsia="Batang" w:hAnsi="Arial" w:cs="Arial"/>
              </w:rPr>
              <w:t xml:space="preserve"> </w:t>
            </w:r>
            <w:r w:rsidRPr="00CA035B">
              <w:rPr>
                <w:rFonts w:ascii="Arial" w:eastAsia="Batang" w:hAnsi="Arial" w:cs="Arial"/>
                <w:bCs/>
              </w:rPr>
              <w:t xml:space="preserve">en los </w:t>
            </w:r>
            <w:r w:rsidRPr="00CA035B">
              <w:rPr>
                <w:rFonts w:ascii="Arial" w:eastAsia="Batang" w:hAnsi="Arial" w:cs="Arial"/>
                <w:b/>
                <w:bCs/>
                <w:u w:val="single"/>
              </w:rPr>
              <w:t>últimos tres años dirigidas a personas con discapacidad.</w:t>
            </w:r>
            <w:r w:rsidRPr="00CA035B">
              <w:rPr>
                <w:rFonts w:ascii="Arial" w:eastAsia="Batang" w:hAnsi="Arial" w:cs="Arial"/>
                <w:bCs/>
              </w:rPr>
              <w:t xml:space="preserve"> </w:t>
            </w:r>
          </w:p>
          <w:p w:rsidR="00CA035B" w:rsidRPr="00CA035B" w:rsidRDefault="00CA035B" w:rsidP="00CA035B">
            <w:pPr>
              <w:autoSpaceDE w:val="0"/>
              <w:autoSpaceDN w:val="0"/>
              <w:adjustRightInd w:val="0"/>
              <w:jc w:val="both"/>
              <w:rPr>
                <w:rFonts w:ascii="Arial" w:eastAsia="Batang" w:hAnsi="Arial" w:cs="Arial"/>
                <w:bCs/>
              </w:rPr>
            </w:pPr>
            <w:r w:rsidRPr="00CA035B">
              <w:rPr>
                <w:rFonts w:ascii="Arial" w:eastAsia="Batang" w:hAnsi="Arial" w:cs="Arial"/>
                <w:bCs/>
              </w:rPr>
              <w:t xml:space="preserve">Para justificar dicho requerimiento deberá presentarse </w:t>
            </w:r>
            <w:r w:rsidRPr="00CA035B">
              <w:rPr>
                <w:rFonts w:ascii="Arial" w:eastAsia="Batang" w:hAnsi="Arial" w:cs="Arial"/>
                <w:b/>
                <w:bCs/>
              </w:rPr>
              <w:t>CV firmado</w:t>
            </w:r>
            <w:r w:rsidRPr="00CA035B">
              <w:rPr>
                <w:rFonts w:ascii="Arial" w:eastAsia="Batang" w:hAnsi="Arial" w:cs="Arial"/>
                <w:bCs/>
              </w:rPr>
              <w:t xml:space="preserve"> detallando las acciones coordinadas.</w:t>
            </w:r>
          </w:p>
          <w:p w:rsidR="00CA035B" w:rsidRDefault="00CA035B" w:rsidP="00CA035B">
            <w:pPr>
              <w:numPr>
                <w:ilvl w:val="0"/>
                <w:numId w:val="17"/>
              </w:numPr>
              <w:autoSpaceDE w:val="0"/>
              <w:autoSpaceDN w:val="0"/>
              <w:adjustRightInd w:val="0"/>
              <w:jc w:val="both"/>
              <w:rPr>
                <w:rFonts w:ascii="Arial" w:eastAsia="Batang" w:hAnsi="Arial" w:cs="Arial"/>
              </w:rPr>
            </w:pPr>
            <w:r w:rsidRPr="00CA035B">
              <w:rPr>
                <w:rFonts w:ascii="Arial" w:eastAsia="Batang" w:hAnsi="Arial" w:cs="Arial"/>
              </w:rPr>
              <w:t>EQUIPO DOCENTE</w:t>
            </w:r>
          </w:p>
          <w:p w:rsid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 xml:space="preserve">ACTIVIDADES AUXILIARES DE ALMACEN ED 1/17 </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 xml:space="preserve">El adjudicatario deberá proporcionar docentes cualificados para impartir la formación objeto del contrato. </w:t>
            </w:r>
          </w:p>
          <w:p w:rsidR="00B5463C" w:rsidRP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Los docentes  deberán cumplir y acreditar, como mínimo, cada uno de los siguientes requisitos:</w:t>
            </w:r>
          </w:p>
          <w:p w:rsidR="00B5463C" w:rsidRPr="00B5463C" w:rsidRDefault="00B5463C" w:rsidP="00B5463C">
            <w:pPr>
              <w:autoSpaceDE w:val="0"/>
              <w:autoSpaceDN w:val="0"/>
              <w:adjustRightInd w:val="0"/>
              <w:jc w:val="both"/>
              <w:rPr>
                <w:rFonts w:ascii="Arial" w:eastAsia="Batang" w:hAnsi="Arial" w:cs="Arial"/>
                <w:lang w:val="es-ES_tradnl"/>
              </w:rPr>
            </w:pPr>
            <w:r w:rsidRPr="00B5463C">
              <w:rPr>
                <w:rFonts w:ascii="Arial" w:eastAsia="Batang" w:hAnsi="Arial" w:cs="Arial"/>
                <w:bCs/>
              </w:rPr>
              <w:t xml:space="preserve">Experiencia docente : acreditar la impartición de un mínimo </w:t>
            </w:r>
            <w:r w:rsidRPr="00B5463C">
              <w:rPr>
                <w:rFonts w:ascii="Arial" w:eastAsia="Batang" w:hAnsi="Arial" w:cs="Arial"/>
                <w:b/>
                <w:bCs/>
                <w:u w:val="single"/>
              </w:rPr>
              <w:t xml:space="preserve">de dos acciones </w:t>
            </w:r>
            <w:r w:rsidRPr="00B5463C">
              <w:rPr>
                <w:rFonts w:ascii="Arial" w:eastAsia="Batang" w:hAnsi="Arial" w:cs="Arial"/>
                <w:bCs/>
              </w:rPr>
              <w:t xml:space="preserve"> formativas análogas o similares a las acciones objeto de licitación </w:t>
            </w:r>
            <w:r w:rsidRPr="00B5463C">
              <w:rPr>
                <w:rFonts w:ascii="Arial" w:eastAsia="Batang" w:hAnsi="Arial" w:cs="Arial"/>
              </w:rPr>
              <w:t xml:space="preserve">en los últimos </w:t>
            </w:r>
            <w:r w:rsidRPr="00B5463C">
              <w:rPr>
                <w:rFonts w:ascii="Arial" w:eastAsia="Batang" w:hAnsi="Arial" w:cs="Arial"/>
                <w:b/>
                <w:u w:val="single"/>
              </w:rPr>
              <w:t>cinco años</w:t>
            </w:r>
          </w:p>
          <w:p w:rsidR="00B5463C" w:rsidRDefault="00B5463C" w:rsidP="00B5463C">
            <w:pPr>
              <w:autoSpaceDE w:val="0"/>
              <w:autoSpaceDN w:val="0"/>
              <w:adjustRightInd w:val="0"/>
              <w:jc w:val="both"/>
              <w:rPr>
                <w:rFonts w:ascii="Arial" w:eastAsia="Batang" w:hAnsi="Arial" w:cs="Arial"/>
              </w:rPr>
            </w:pPr>
            <w:r w:rsidRPr="00B5463C">
              <w:rPr>
                <w:rFonts w:ascii="Arial" w:eastAsia="Batang" w:hAnsi="Arial" w:cs="Arial"/>
              </w:rPr>
              <w:t>4 EDICIONES DE  MANIPULACION DE CARGAS CON CARRETILLAS ELEVADORAS</w:t>
            </w:r>
          </w:p>
          <w:p w:rsidR="00CA035B" w:rsidRDefault="00CA035B" w:rsidP="00CA035B">
            <w:pPr>
              <w:autoSpaceDE w:val="0"/>
              <w:autoSpaceDN w:val="0"/>
              <w:adjustRightInd w:val="0"/>
              <w:jc w:val="both"/>
              <w:rPr>
                <w:rFonts w:ascii="Arial" w:eastAsia="Batang" w:hAnsi="Arial" w:cs="Arial"/>
              </w:rPr>
            </w:pPr>
            <w:r w:rsidRPr="00CA035B">
              <w:rPr>
                <w:rFonts w:ascii="Arial" w:eastAsia="Batang" w:hAnsi="Arial" w:cs="Arial"/>
              </w:rPr>
              <w:t xml:space="preserve">El adjudicatario deberá proporcionar docentes cualificados para impartir la formación objeto del contrato. </w:t>
            </w:r>
          </w:p>
          <w:p w:rsidR="00FE22D8" w:rsidRPr="00FE22D8" w:rsidRDefault="00FE22D8" w:rsidP="00FE22D8">
            <w:pPr>
              <w:autoSpaceDE w:val="0"/>
              <w:autoSpaceDN w:val="0"/>
              <w:adjustRightInd w:val="0"/>
              <w:jc w:val="both"/>
              <w:rPr>
                <w:rFonts w:ascii="Arial" w:eastAsia="Batang" w:hAnsi="Arial" w:cs="Arial"/>
              </w:rPr>
            </w:pPr>
            <w:r w:rsidRPr="00FE22D8">
              <w:rPr>
                <w:rFonts w:ascii="Arial" w:eastAsia="Batang" w:hAnsi="Arial" w:cs="Arial"/>
              </w:rPr>
              <w:t xml:space="preserve">En concreto para la impartición de estas acciones formativas se requieren un mínimo de </w:t>
            </w:r>
            <w:r>
              <w:rPr>
                <w:rFonts w:ascii="Arial" w:eastAsia="Batang" w:hAnsi="Arial" w:cs="Arial"/>
              </w:rPr>
              <w:t>1</w:t>
            </w:r>
            <w:r w:rsidRPr="00FE22D8">
              <w:rPr>
                <w:rFonts w:ascii="Arial" w:eastAsia="Batang" w:hAnsi="Arial" w:cs="Arial"/>
              </w:rPr>
              <w:t xml:space="preserve"> docente en cada una de las poblaciones previstas de </w:t>
            </w:r>
            <w:r w:rsidR="00AF180F">
              <w:rPr>
                <w:rFonts w:ascii="Arial" w:eastAsia="Batang" w:hAnsi="Arial" w:cs="Arial"/>
              </w:rPr>
              <w:t>impartición</w:t>
            </w:r>
            <w:r w:rsidR="00B5463C">
              <w:rPr>
                <w:rFonts w:ascii="Arial" w:eastAsia="Batang" w:hAnsi="Arial" w:cs="Arial"/>
              </w:rPr>
              <w:t>:</w:t>
            </w:r>
            <w:r w:rsidR="005A4B14">
              <w:rPr>
                <w:rFonts w:ascii="Arial" w:eastAsia="Batang" w:hAnsi="Arial" w:cs="Arial"/>
              </w:rPr>
              <w:t xml:space="preserve"> </w:t>
            </w:r>
            <w:r w:rsidR="00AF180F">
              <w:rPr>
                <w:rFonts w:ascii="Arial" w:eastAsia="Batang" w:hAnsi="Arial" w:cs="Arial"/>
              </w:rPr>
              <w:t>Guadalajara</w:t>
            </w:r>
            <w:r w:rsidR="00B5463C">
              <w:rPr>
                <w:rFonts w:ascii="Arial" w:eastAsia="Batang" w:hAnsi="Arial" w:cs="Arial"/>
              </w:rPr>
              <w:t xml:space="preserve"> (2 Ediciones)</w:t>
            </w:r>
            <w:r w:rsidR="00AF180F">
              <w:rPr>
                <w:rFonts w:ascii="Arial" w:eastAsia="Batang" w:hAnsi="Arial" w:cs="Arial"/>
              </w:rPr>
              <w:t>, Toledo</w:t>
            </w:r>
            <w:r w:rsidR="00B5463C">
              <w:rPr>
                <w:rFonts w:ascii="Arial" w:eastAsia="Batang" w:hAnsi="Arial" w:cs="Arial"/>
              </w:rPr>
              <w:t xml:space="preserve"> (1 Edición)</w:t>
            </w:r>
            <w:r w:rsidR="00AF180F">
              <w:rPr>
                <w:rFonts w:ascii="Arial" w:eastAsia="Batang" w:hAnsi="Arial" w:cs="Arial"/>
              </w:rPr>
              <w:t xml:space="preserve"> y Ciudad Real</w:t>
            </w:r>
            <w:r w:rsidR="00B5463C">
              <w:rPr>
                <w:rFonts w:ascii="Arial" w:eastAsia="Batang" w:hAnsi="Arial" w:cs="Arial"/>
              </w:rPr>
              <w:t xml:space="preserve"> (1 Edición</w:t>
            </w:r>
            <w:r w:rsidR="00AF180F">
              <w:rPr>
                <w:rFonts w:ascii="Arial" w:eastAsia="Batang" w:hAnsi="Arial" w:cs="Arial"/>
              </w:rPr>
              <w:t>)</w:t>
            </w:r>
          </w:p>
          <w:p w:rsidR="00CA035B" w:rsidRPr="00CA035B" w:rsidRDefault="00CA035B" w:rsidP="00CA035B">
            <w:pPr>
              <w:autoSpaceDE w:val="0"/>
              <w:autoSpaceDN w:val="0"/>
              <w:adjustRightInd w:val="0"/>
              <w:jc w:val="both"/>
              <w:rPr>
                <w:rFonts w:ascii="Arial" w:eastAsia="Batang" w:hAnsi="Arial" w:cs="Arial"/>
              </w:rPr>
            </w:pPr>
            <w:r w:rsidRPr="00CA035B">
              <w:rPr>
                <w:rFonts w:ascii="Arial" w:eastAsia="Batang" w:hAnsi="Arial" w:cs="Arial"/>
              </w:rPr>
              <w:t>Los docentes  deberán cumplir y acreditar, como mínimo, cada uno de los siguientes requisitos:</w:t>
            </w:r>
          </w:p>
          <w:p w:rsidR="00CA035B" w:rsidRDefault="00CA035B" w:rsidP="00CA035B">
            <w:pPr>
              <w:autoSpaceDE w:val="0"/>
              <w:autoSpaceDN w:val="0"/>
              <w:adjustRightInd w:val="0"/>
              <w:jc w:val="both"/>
              <w:rPr>
                <w:rFonts w:ascii="Arial" w:eastAsia="Batang" w:hAnsi="Arial" w:cs="Arial"/>
                <w:lang w:val="es-ES_tradnl"/>
              </w:rPr>
            </w:pPr>
            <w:r w:rsidRPr="00CA035B">
              <w:rPr>
                <w:rFonts w:ascii="Arial" w:eastAsia="Batang" w:hAnsi="Arial" w:cs="Arial"/>
                <w:bCs/>
              </w:rPr>
              <w:t xml:space="preserve">Experiencia docente: acreditar la impartición de un mínimo </w:t>
            </w:r>
            <w:r w:rsidRPr="00CA035B">
              <w:rPr>
                <w:rFonts w:ascii="Arial" w:eastAsia="Batang" w:hAnsi="Arial" w:cs="Arial"/>
                <w:b/>
                <w:bCs/>
                <w:u w:val="single"/>
              </w:rPr>
              <w:t xml:space="preserve">de dos acciones </w:t>
            </w:r>
            <w:r w:rsidRPr="00CA035B">
              <w:rPr>
                <w:rFonts w:ascii="Arial" w:eastAsia="Batang" w:hAnsi="Arial" w:cs="Arial"/>
                <w:bCs/>
              </w:rPr>
              <w:t xml:space="preserve"> formativas análogas o similares a las acciones objeto de licitación </w:t>
            </w:r>
            <w:r w:rsidRPr="00CA035B">
              <w:rPr>
                <w:rFonts w:ascii="Arial" w:eastAsia="Batang" w:hAnsi="Arial" w:cs="Arial"/>
              </w:rPr>
              <w:t xml:space="preserve">en los últimos </w:t>
            </w:r>
            <w:r w:rsidRPr="00CA035B">
              <w:rPr>
                <w:rFonts w:ascii="Arial" w:eastAsia="Batang" w:hAnsi="Arial" w:cs="Arial"/>
                <w:b/>
                <w:u w:val="single"/>
              </w:rPr>
              <w:t>cinco años</w:t>
            </w:r>
          </w:p>
          <w:p w:rsidR="00CA035B" w:rsidRDefault="00CA035B" w:rsidP="00835D01">
            <w:pPr>
              <w:autoSpaceDE w:val="0"/>
              <w:autoSpaceDN w:val="0"/>
              <w:adjustRightInd w:val="0"/>
              <w:jc w:val="both"/>
              <w:rPr>
                <w:rFonts w:ascii="Arial" w:eastAsia="Batang" w:hAnsi="Arial" w:cs="Arial"/>
                <w:lang w:val="es-ES_tradnl"/>
              </w:rPr>
            </w:pP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u w:val="single"/>
                <w:lang w:eastAsia="es-ES"/>
              </w:rPr>
              <w:t>Para justificar el cumplimiento de este criterio</w:t>
            </w:r>
            <w:r>
              <w:rPr>
                <w:rFonts w:ascii="Arial" w:eastAsia="Times New Roman" w:hAnsi="Arial" w:cs="Arial"/>
                <w:lang w:eastAsia="es-ES"/>
              </w:rPr>
              <w:t xml:space="preserve">. </w:t>
            </w:r>
          </w:p>
          <w:p w:rsidR="00CA035B" w:rsidRDefault="00CA035B" w:rsidP="00CA035B">
            <w:pPr>
              <w:autoSpaceDE w:val="0"/>
              <w:autoSpaceDN w:val="0"/>
              <w:adjustRightInd w:val="0"/>
              <w:spacing w:before="120" w:after="120" w:line="240" w:lineRule="auto"/>
              <w:ind w:left="66"/>
              <w:jc w:val="both"/>
              <w:rPr>
                <w:rFonts w:ascii="Arial" w:eastAsia="Times New Roman" w:hAnsi="Arial" w:cs="Arial"/>
                <w:sz w:val="24"/>
                <w:szCs w:val="24"/>
                <w:lang w:eastAsia="es-ES"/>
              </w:rPr>
            </w:pPr>
            <w:r>
              <w:rPr>
                <w:rFonts w:ascii="Arial" w:eastAsia="Times New Roman" w:hAnsi="Arial" w:cs="Arial"/>
                <w:lang w:eastAsia="es-ES"/>
              </w:rPr>
              <w:t>A su vez se adjuntará para cada uno de ellos:</w:t>
            </w:r>
          </w:p>
          <w:p w:rsidR="00CA035B" w:rsidRDefault="00CA035B" w:rsidP="00CA035B">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CV (original) actualizado y firmado en señal de veracidad de su contenido, en el que se detalle:</w:t>
            </w:r>
          </w:p>
          <w:p w:rsidR="00CA035B" w:rsidRDefault="00CA035B" w:rsidP="00CA035B">
            <w:pPr>
              <w:numPr>
                <w:ilvl w:val="4"/>
                <w:numId w:val="17"/>
              </w:numPr>
              <w:autoSpaceDE w:val="0"/>
              <w:autoSpaceDN w:val="0"/>
              <w:adjustRightInd w:val="0"/>
              <w:spacing w:before="120" w:after="120" w:line="240" w:lineRule="auto"/>
              <w:ind w:left="1134" w:hanging="283"/>
              <w:jc w:val="both"/>
              <w:rPr>
                <w:rFonts w:ascii="Arial" w:eastAsia="Times New Roman" w:hAnsi="Arial" w:cs="Arial"/>
                <w:lang w:eastAsia="es-ES"/>
              </w:rPr>
            </w:pPr>
            <w:r>
              <w:rPr>
                <w:rFonts w:ascii="Arial" w:eastAsia="Times New Roman" w:hAnsi="Arial" w:cs="Arial"/>
                <w:lang w:eastAsia="es-ES"/>
              </w:rPr>
              <w:t>Experiencia docente: detallando las acciones formativas impartidas previamente, con fecha de impartición,  duración en horas y entidad titular del curso.</w:t>
            </w:r>
          </w:p>
          <w:p w:rsidR="00CA035B" w:rsidRDefault="00CA035B" w:rsidP="00CA035B">
            <w:pPr>
              <w:autoSpaceDE w:val="0"/>
              <w:autoSpaceDN w:val="0"/>
              <w:adjustRightInd w:val="0"/>
              <w:spacing w:before="120" w:after="120" w:line="240" w:lineRule="auto"/>
              <w:ind w:left="1800"/>
              <w:jc w:val="both"/>
              <w:rPr>
                <w:rFonts w:ascii="Arial" w:eastAsia="Times New Roman" w:hAnsi="Arial" w:cs="Arial"/>
                <w:sz w:val="24"/>
                <w:szCs w:val="24"/>
                <w:lang w:eastAsia="es-ES"/>
              </w:rPr>
            </w:pPr>
          </w:p>
          <w:p w:rsidR="00CA035B" w:rsidRDefault="00CA035B" w:rsidP="00CA035B">
            <w:p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En el caso de producirse variaciones en el profesorado, estas deben comunicarse con la antelación suficiente a FSC Inserta, de cara a su aprobación, junto con la razón que motiva dicho cambio, y el formador propuesto deberá cumplir igualmente con los requisitos de solvencia establecidos.</w:t>
            </w:r>
          </w:p>
          <w:p w:rsidR="00CA035B" w:rsidRDefault="00CA035B" w:rsidP="00CA035B">
            <w:pPr>
              <w:autoSpaceDE w:val="0"/>
              <w:autoSpaceDN w:val="0"/>
              <w:adjustRightInd w:val="0"/>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INSERTA</w:t>
            </w:r>
            <w:r w:rsidR="009E16CE">
              <w:rPr>
                <w:rFonts w:ascii="Arial" w:eastAsia="Times New Roman" w:hAnsi="Arial" w:cs="Arial"/>
                <w:lang w:val="es-ES_tradnl" w:eastAsia="es-ES"/>
              </w:rPr>
              <w:t xml:space="preserve"> EMPLEO</w:t>
            </w:r>
            <w:r>
              <w:rPr>
                <w:rFonts w:ascii="Arial" w:eastAsia="Times New Roman" w:hAnsi="Arial" w:cs="Arial"/>
                <w:lang w:val="es-ES_tradnl" w:eastAsia="es-ES"/>
              </w:rPr>
              <w:t xml:space="preserve"> podrá solicitar al adjudicatario previo a la firma del contrato, las correspondientes acreditaciones de las titulaciones</w:t>
            </w:r>
            <w:r w:rsidR="00B5463C">
              <w:rPr>
                <w:rFonts w:ascii="Arial" w:eastAsia="Times New Roman" w:hAnsi="Arial" w:cs="Arial"/>
                <w:lang w:val="es-ES_tradnl" w:eastAsia="es-ES"/>
              </w:rPr>
              <w:t xml:space="preserve"> y experiencia</w:t>
            </w:r>
          </w:p>
          <w:p w:rsidR="009E16CE" w:rsidRPr="008368E4"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b/>
                <w:sz w:val="24"/>
                <w:szCs w:val="24"/>
                <w:lang w:val="es-ES_tradnl" w:eastAsia="es-ES"/>
              </w:rPr>
            </w:pPr>
            <w:r>
              <w:rPr>
                <w:rFonts w:ascii="Arial" w:eastAsia="Times New Roman" w:hAnsi="Arial" w:cs="Arial"/>
                <w:b/>
                <w:lang w:val="es-ES_tradnl" w:eastAsia="es-ES"/>
              </w:rPr>
              <w:t>Solvencia de las Instalaciones y equipamiento requerido:</w:t>
            </w:r>
          </w:p>
          <w:p w:rsidR="008368E4" w:rsidRDefault="008368E4" w:rsidP="008368E4">
            <w:pPr>
              <w:autoSpaceDE w:val="0"/>
              <w:autoSpaceDN w:val="0"/>
              <w:adjustRightInd w:val="0"/>
              <w:spacing w:before="120" w:after="120" w:line="240" w:lineRule="auto"/>
              <w:jc w:val="both"/>
              <w:rPr>
                <w:rFonts w:ascii="Arial" w:eastAsia="Times New Roman" w:hAnsi="Arial" w:cs="Arial"/>
                <w:b/>
                <w:lang w:val="es-ES_tradnl" w:eastAsia="es-ES"/>
              </w:rPr>
            </w:pPr>
          </w:p>
          <w:p w:rsidR="008368E4" w:rsidRDefault="008368E4" w:rsidP="008368E4">
            <w:pPr>
              <w:autoSpaceDE w:val="0"/>
              <w:autoSpaceDN w:val="0"/>
              <w:adjustRightInd w:val="0"/>
              <w:spacing w:before="120" w:after="120" w:line="240" w:lineRule="auto"/>
              <w:jc w:val="both"/>
              <w:rPr>
                <w:rFonts w:ascii="Arial" w:eastAsia="Times New Roman" w:hAnsi="Arial" w:cs="Arial"/>
                <w:b/>
                <w:sz w:val="24"/>
                <w:szCs w:val="24"/>
                <w:lang w:val="es-ES_tradnl" w:eastAsia="es-ES"/>
              </w:rPr>
            </w:pPr>
            <w:r w:rsidRPr="008368E4">
              <w:rPr>
                <w:rFonts w:ascii="Arial" w:eastAsia="Times New Roman" w:hAnsi="Arial" w:cs="Arial"/>
                <w:b/>
                <w:sz w:val="24"/>
                <w:szCs w:val="24"/>
                <w:lang w:val="es-ES_tradnl" w:eastAsia="es-ES"/>
              </w:rPr>
              <w:t>ACTIVIDADES AUXILIARES DE ALMACEN ED 1/17</w:t>
            </w:r>
          </w:p>
          <w:p w:rsidR="008368E4" w:rsidRPr="006415F8" w:rsidRDefault="009E16CE" w:rsidP="008368E4">
            <w:pPr>
              <w:spacing w:before="120" w:after="120" w:line="240" w:lineRule="auto"/>
              <w:jc w:val="both"/>
              <w:rPr>
                <w:rFonts w:ascii="Arial" w:eastAsia="Times New Roman" w:hAnsi="Arial" w:cs="Arial"/>
                <w:u w:val="single"/>
                <w:lang w:val="es-ES_tradnl" w:eastAsia="es-ES"/>
              </w:rPr>
            </w:pPr>
            <w:r>
              <w:rPr>
                <w:rFonts w:ascii="Arial" w:eastAsia="Times New Roman" w:hAnsi="Arial" w:cs="Arial"/>
                <w:lang w:val="es-ES_tradnl" w:eastAsia="es-ES"/>
              </w:rPr>
              <w:t>Para la impartición de la acción se requiere la existencia de</w:t>
            </w:r>
            <w:r>
              <w:rPr>
                <w:rFonts w:ascii="Arial" w:eastAsia="Times New Roman" w:hAnsi="Arial" w:cs="Arial"/>
                <w:b/>
                <w:lang w:val="es-ES_tradnl" w:eastAsia="es-ES"/>
              </w:rPr>
              <w:t xml:space="preserve"> </w:t>
            </w:r>
            <w:r>
              <w:rPr>
                <w:rFonts w:ascii="Arial" w:eastAsia="Times New Roman" w:hAnsi="Arial" w:cs="Arial"/>
                <w:lang w:val="es-ES_tradnl" w:eastAsia="es-ES"/>
              </w:rPr>
              <w:t xml:space="preserve">un aula teorica y aula-almacen en </w:t>
            </w:r>
            <w:r w:rsidR="008368E4" w:rsidRPr="006415F8">
              <w:rPr>
                <w:rFonts w:ascii="Arial" w:eastAsia="Times New Roman" w:hAnsi="Arial" w:cs="Arial"/>
                <w:u w:val="single"/>
                <w:lang w:val="es-ES_tradnl" w:eastAsia="es-ES"/>
              </w:rPr>
              <w:t>Guadalajara</w:t>
            </w:r>
          </w:p>
          <w:p w:rsidR="009E16CE" w:rsidRDefault="00C1769F" w:rsidP="008368E4">
            <w:pPr>
              <w:spacing w:before="120" w:after="120" w:line="240" w:lineRule="auto"/>
              <w:jc w:val="both"/>
              <w:rPr>
                <w:rFonts w:ascii="Arial" w:eastAsia="Times New Roman" w:hAnsi="Arial" w:cs="Arial"/>
                <w:lang w:val="es-ES_tradnl" w:eastAsia="es-ES"/>
              </w:rPr>
            </w:pPr>
            <w:r>
              <w:rPr>
                <w:rFonts w:ascii="Arial" w:eastAsia="Times New Roman" w:hAnsi="Arial" w:cs="Arial"/>
                <w:lang w:val="es-ES_tradnl" w:eastAsia="es-ES"/>
              </w:rPr>
              <w:t xml:space="preserve">     -</w:t>
            </w:r>
            <w:r w:rsidR="009E16CE">
              <w:rPr>
                <w:rFonts w:ascii="Arial" w:eastAsia="Times New Roman" w:hAnsi="Arial" w:cs="Arial"/>
                <w:lang w:val="es-ES_tradnl" w:eastAsia="es-ES"/>
              </w:rPr>
              <w:t xml:space="preserve"> </w:t>
            </w:r>
            <w:r>
              <w:rPr>
                <w:rFonts w:ascii="Arial" w:eastAsia="Times New Roman" w:hAnsi="Arial" w:cs="Arial"/>
                <w:lang w:val="es-ES_tradnl" w:eastAsia="es-ES"/>
              </w:rPr>
              <w:t xml:space="preserve">  </w:t>
            </w:r>
            <w:r w:rsidR="009E16CE">
              <w:rPr>
                <w:rFonts w:ascii="Arial" w:eastAsia="Times New Roman" w:hAnsi="Arial" w:cs="Arial"/>
                <w:u w:val="single"/>
                <w:lang w:val="es-ES_tradnl" w:eastAsia="es-ES"/>
              </w:rPr>
              <w:t>Aula teórica</w:t>
            </w:r>
            <w:r w:rsidR="009E16CE">
              <w:rPr>
                <w:rFonts w:ascii="Arial" w:eastAsia="Times New Roman" w:hAnsi="Arial" w:cs="Arial"/>
                <w:lang w:val="es-ES_tradnl" w:eastAsia="es-ES"/>
              </w:rPr>
              <w:t xml:space="preserve"> de al menos 30m2 con los materiales necesarios para el desarrollo de las clases teóricas tales como 15 ordenadores, </w:t>
            </w:r>
            <w:r w:rsidR="009E16CE">
              <w:rPr>
                <w:rFonts w:ascii="Arial" w:eastAsia="Times New Roman" w:hAnsi="Arial" w:cs="Arial"/>
                <w:lang w:eastAsia="es-ES"/>
              </w:rPr>
              <w:t>pizarra , material de aula, mesa y silla para formador, mesas y sillas para 15 alumnos,...</w:t>
            </w:r>
          </w:p>
          <w:p w:rsidR="009E16CE" w:rsidRDefault="009E16CE" w:rsidP="009E16CE">
            <w:pPr>
              <w:pStyle w:val="Prrafodelista"/>
              <w:numPr>
                <w:ilvl w:val="0"/>
                <w:numId w:val="17"/>
              </w:numPr>
              <w:autoSpaceDE w:val="0"/>
              <w:spacing w:after="0" w:line="240" w:lineRule="auto"/>
              <w:contextualSpacing/>
              <w:jc w:val="both"/>
              <w:rPr>
                <w:rFonts w:ascii="Arial" w:hAnsi="Arial" w:cs="Arial"/>
                <w:color w:val="000000"/>
                <w:lang w:eastAsia="zh-CN"/>
              </w:rPr>
            </w:pPr>
            <w:r>
              <w:rPr>
                <w:rFonts w:ascii="Arial" w:hAnsi="Arial" w:cs="Arial"/>
                <w:u w:val="single"/>
                <w:lang w:val="es-ES_tradnl" w:eastAsia="es-ES"/>
              </w:rPr>
              <w:t>A</w:t>
            </w:r>
            <w:r>
              <w:rPr>
                <w:rFonts w:ascii="Arial" w:hAnsi="Arial" w:cs="Arial"/>
                <w:u w:val="single"/>
              </w:rPr>
              <w:t xml:space="preserve">ula-almacen </w:t>
            </w:r>
            <w:r>
              <w:rPr>
                <w:rFonts w:ascii="Arial" w:hAnsi="Arial" w:cs="Arial"/>
              </w:rPr>
              <w:t xml:space="preserve">con </w:t>
            </w:r>
            <w:r>
              <w:rPr>
                <w:rFonts w:ascii="Arial" w:eastAsia="Batang" w:hAnsi="Arial" w:cs="Arial"/>
                <w:color w:val="000000"/>
                <w:lang w:val="es-ES_tradnl"/>
              </w:rPr>
              <w:t xml:space="preserve"> las herramientas y maquinaria necesaria para el desarrollo de la materia y</w:t>
            </w:r>
            <w:r>
              <w:rPr>
                <w:rFonts w:ascii="Arial" w:hAnsi="Arial" w:cs="Arial"/>
                <w:lang w:eastAsia="zh-CN"/>
              </w:rPr>
              <w:t xml:space="preserve"> para el manejo de cargas con carretillas (al menos dos carretillas por curso). </w:t>
            </w:r>
          </w:p>
          <w:p w:rsidR="00C1769F" w:rsidRDefault="00C1769F" w:rsidP="00C1769F">
            <w:pPr>
              <w:autoSpaceDE w:val="0"/>
              <w:autoSpaceDN w:val="0"/>
              <w:adjustRightInd w:val="0"/>
              <w:spacing w:after="0" w:line="240" w:lineRule="auto"/>
              <w:jc w:val="both"/>
              <w:rPr>
                <w:rFonts w:ascii="Arial" w:eastAsia="Times New Roman" w:hAnsi="Arial" w:cs="Arial"/>
                <w:b/>
                <w:lang w:val="es-ES_tradnl" w:eastAsia="es-ES"/>
              </w:rPr>
            </w:pPr>
          </w:p>
          <w:p w:rsidR="00C1769F" w:rsidRDefault="00C1769F" w:rsidP="00C1769F">
            <w:pPr>
              <w:autoSpaceDE w:val="0"/>
              <w:autoSpaceDN w:val="0"/>
              <w:adjustRightInd w:val="0"/>
              <w:spacing w:after="0" w:line="240" w:lineRule="auto"/>
              <w:jc w:val="both"/>
              <w:rPr>
                <w:rFonts w:ascii="Arial" w:eastAsia="Times New Roman" w:hAnsi="Arial" w:cs="Arial"/>
                <w:b/>
                <w:lang w:val="es-ES_tradnl" w:eastAsia="es-ES"/>
              </w:rPr>
            </w:pPr>
            <w:r w:rsidRPr="00100AF7">
              <w:rPr>
                <w:rFonts w:ascii="Arial" w:eastAsia="Times New Roman" w:hAnsi="Arial" w:cs="Arial"/>
                <w:b/>
                <w:lang w:val="es-ES_tradnl" w:eastAsia="es-ES"/>
              </w:rPr>
              <w:t xml:space="preserve">MANIPULACION DE CARGAS CON CARRETILLAS ELEVADORAS </w:t>
            </w:r>
            <w:r>
              <w:rPr>
                <w:rFonts w:ascii="Arial" w:eastAsia="Times New Roman" w:hAnsi="Arial" w:cs="Arial"/>
                <w:b/>
                <w:lang w:val="es-ES_tradnl" w:eastAsia="es-ES"/>
              </w:rPr>
              <w:t>:</w:t>
            </w:r>
          </w:p>
          <w:p w:rsidR="006415F8" w:rsidRDefault="006415F8" w:rsidP="00C1769F">
            <w:pPr>
              <w:autoSpaceDE w:val="0"/>
              <w:autoSpaceDN w:val="0"/>
              <w:adjustRightInd w:val="0"/>
              <w:spacing w:after="0" w:line="240" w:lineRule="auto"/>
              <w:jc w:val="both"/>
              <w:rPr>
                <w:rFonts w:ascii="Arial" w:eastAsia="Times New Roman" w:hAnsi="Arial" w:cs="Arial"/>
                <w:b/>
                <w:lang w:val="es-ES_tradnl" w:eastAsia="es-ES"/>
              </w:rPr>
            </w:pPr>
          </w:p>
          <w:p w:rsidR="006415F8" w:rsidRDefault="006415F8" w:rsidP="006415F8">
            <w:pPr>
              <w:autoSpaceDE w:val="0"/>
              <w:autoSpaceDN w:val="0"/>
              <w:adjustRightInd w:val="0"/>
              <w:spacing w:after="0" w:line="240" w:lineRule="auto"/>
              <w:jc w:val="both"/>
              <w:rPr>
                <w:rFonts w:ascii="Arial" w:eastAsia="Times New Roman" w:hAnsi="Arial" w:cs="Arial"/>
                <w:u w:val="single"/>
                <w:lang w:val="es-ES_tradnl" w:eastAsia="es-ES"/>
              </w:rPr>
            </w:pPr>
            <w:r w:rsidRPr="006415F8">
              <w:rPr>
                <w:rFonts w:ascii="Arial" w:eastAsia="Times New Roman" w:hAnsi="Arial" w:cs="Arial"/>
                <w:lang w:val="es-ES_tradnl" w:eastAsia="es-ES"/>
              </w:rPr>
              <w:t>Para la impartición de la acción se requiere la existencia de un aula</w:t>
            </w:r>
            <w:r w:rsidR="00874998">
              <w:rPr>
                <w:rFonts w:ascii="Arial" w:eastAsia="Times New Roman" w:hAnsi="Arial" w:cs="Arial"/>
                <w:lang w:val="es-ES_tradnl" w:eastAsia="es-ES"/>
              </w:rPr>
              <w:t>-</w:t>
            </w:r>
            <w:r w:rsidRPr="006415F8">
              <w:rPr>
                <w:rFonts w:ascii="Arial" w:eastAsia="Times New Roman" w:hAnsi="Arial" w:cs="Arial"/>
                <w:lang w:val="es-ES_tradnl" w:eastAsia="es-ES"/>
              </w:rPr>
              <w:t xml:space="preserve">almacen en </w:t>
            </w:r>
            <w:r w:rsidRPr="006415F8">
              <w:rPr>
                <w:rFonts w:ascii="Arial" w:eastAsia="Times New Roman" w:hAnsi="Arial" w:cs="Arial"/>
                <w:u w:val="single"/>
                <w:lang w:val="es-ES_tradnl" w:eastAsia="es-ES"/>
              </w:rPr>
              <w:t>Guadalajara</w:t>
            </w:r>
            <w:r w:rsidR="00F32F80">
              <w:rPr>
                <w:rFonts w:ascii="Arial" w:eastAsia="Times New Roman" w:hAnsi="Arial" w:cs="Arial"/>
                <w:u w:val="single"/>
                <w:lang w:val="es-ES_tradnl" w:eastAsia="es-ES"/>
              </w:rPr>
              <w:t xml:space="preserve"> (2 ediciones),</w:t>
            </w:r>
            <w:r w:rsidRPr="006415F8">
              <w:rPr>
                <w:rFonts w:ascii="Arial" w:eastAsia="Times New Roman" w:hAnsi="Arial" w:cs="Arial"/>
                <w:u w:val="single"/>
                <w:lang w:val="es-ES_tradnl" w:eastAsia="es-ES"/>
              </w:rPr>
              <w:t xml:space="preserve"> Toledo </w:t>
            </w:r>
            <w:r w:rsidR="00F32F80">
              <w:rPr>
                <w:rFonts w:ascii="Arial" w:eastAsia="Times New Roman" w:hAnsi="Arial" w:cs="Arial"/>
                <w:u w:val="single"/>
                <w:lang w:val="es-ES_tradnl" w:eastAsia="es-ES"/>
              </w:rPr>
              <w:t xml:space="preserve">( 1 Edición) </w:t>
            </w:r>
            <w:r w:rsidRPr="006415F8">
              <w:rPr>
                <w:rFonts w:ascii="Arial" w:eastAsia="Times New Roman" w:hAnsi="Arial" w:cs="Arial"/>
                <w:u w:val="single"/>
                <w:lang w:val="es-ES_tradnl" w:eastAsia="es-ES"/>
              </w:rPr>
              <w:t>y Ciudad Real</w:t>
            </w:r>
            <w:r w:rsidR="00F32F80">
              <w:rPr>
                <w:rFonts w:ascii="Arial" w:eastAsia="Times New Roman" w:hAnsi="Arial" w:cs="Arial"/>
                <w:u w:val="single"/>
                <w:lang w:val="es-ES_tradnl" w:eastAsia="es-ES"/>
              </w:rPr>
              <w:t xml:space="preserve"> (1 Edición)</w:t>
            </w:r>
            <w:r w:rsidRPr="006415F8">
              <w:rPr>
                <w:rFonts w:ascii="Arial" w:eastAsia="Times New Roman" w:hAnsi="Arial" w:cs="Arial"/>
                <w:u w:val="single"/>
                <w:lang w:val="es-ES_tradnl" w:eastAsia="es-ES"/>
              </w:rPr>
              <w:t>.</w:t>
            </w:r>
          </w:p>
          <w:p w:rsidR="006415F8" w:rsidRPr="006415F8" w:rsidRDefault="006415F8" w:rsidP="006415F8">
            <w:pPr>
              <w:autoSpaceDE w:val="0"/>
              <w:autoSpaceDN w:val="0"/>
              <w:adjustRightInd w:val="0"/>
              <w:spacing w:after="0" w:line="240" w:lineRule="auto"/>
              <w:jc w:val="both"/>
              <w:rPr>
                <w:rFonts w:ascii="Arial" w:eastAsia="Times New Roman" w:hAnsi="Arial" w:cs="Arial"/>
                <w:lang w:val="es-ES_tradnl" w:eastAsia="es-ES"/>
              </w:rPr>
            </w:pPr>
          </w:p>
          <w:p w:rsidR="006415F8" w:rsidRPr="006415F8" w:rsidRDefault="006415F8" w:rsidP="000C2434">
            <w:pPr>
              <w:autoSpaceDE w:val="0"/>
              <w:autoSpaceDN w:val="0"/>
              <w:adjustRightInd w:val="0"/>
              <w:spacing w:after="0" w:line="240" w:lineRule="auto"/>
              <w:jc w:val="both"/>
              <w:rPr>
                <w:rFonts w:ascii="Arial" w:eastAsia="Times New Roman" w:hAnsi="Arial" w:cs="Arial"/>
                <w:lang w:eastAsia="es-ES"/>
              </w:rPr>
            </w:pPr>
            <w:r w:rsidRPr="006415F8">
              <w:rPr>
                <w:rFonts w:ascii="Arial" w:eastAsia="Times New Roman" w:hAnsi="Arial" w:cs="Arial"/>
                <w:lang w:val="es-ES_tradnl" w:eastAsia="es-ES"/>
              </w:rPr>
              <w:t xml:space="preserve">     </w:t>
            </w:r>
            <w:r w:rsidRPr="006415F8">
              <w:rPr>
                <w:rFonts w:ascii="Arial" w:eastAsia="Times New Roman" w:hAnsi="Arial" w:cs="Arial"/>
                <w:u w:val="single"/>
                <w:lang w:val="es-ES_tradnl" w:eastAsia="es-ES"/>
              </w:rPr>
              <w:t>A</w:t>
            </w:r>
            <w:r w:rsidRPr="006415F8">
              <w:rPr>
                <w:rFonts w:ascii="Arial" w:eastAsia="Times New Roman" w:hAnsi="Arial" w:cs="Arial"/>
                <w:u w:val="single"/>
                <w:lang w:eastAsia="es-ES"/>
              </w:rPr>
              <w:t xml:space="preserve">ula-almacen </w:t>
            </w:r>
            <w:r w:rsidRPr="006415F8">
              <w:rPr>
                <w:rFonts w:ascii="Arial" w:eastAsia="Times New Roman" w:hAnsi="Arial" w:cs="Arial"/>
                <w:lang w:eastAsia="es-ES"/>
              </w:rPr>
              <w:t xml:space="preserve">con </w:t>
            </w:r>
            <w:r w:rsidRPr="006415F8">
              <w:rPr>
                <w:rFonts w:ascii="Arial" w:eastAsia="Times New Roman" w:hAnsi="Arial" w:cs="Arial"/>
                <w:lang w:val="es-ES_tradnl" w:eastAsia="es-ES"/>
              </w:rPr>
              <w:t xml:space="preserve"> las herramientas y maquinaria necesaria para el desarrollo de la materia y</w:t>
            </w:r>
            <w:r w:rsidRPr="006415F8">
              <w:rPr>
                <w:rFonts w:ascii="Arial" w:eastAsia="Times New Roman" w:hAnsi="Arial" w:cs="Arial"/>
                <w:lang w:eastAsia="es-ES"/>
              </w:rPr>
              <w:t xml:space="preserve"> para el manejo de cargas con carretillas (al menos dos carretillas por curso). </w:t>
            </w:r>
          </w:p>
          <w:p w:rsidR="006415F8" w:rsidRPr="0009620D" w:rsidRDefault="006415F8" w:rsidP="00C1769F">
            <w:pPr>
              <w:autoSpaceDE w:val="0"/>
              <w:autoSpaceDN w:val="0"/>
              <w:adjustRightInd w:val="0"/>
              <w:spacing w:after="0" w:line="240" w:lineRule="auto"/>
              <w:jc w:val="both"/>
              <w:rPr>
                <w:rFonts w:ascii="Arial" w:eastAsia="Times New Roman" w:hAnsi="Arial" w:cs="Arial"/>
                <w:b/>
                <w:lang w:val="es-ES_tradnl" w:eastAsia="es-ES"/>
              </w:rPr>
            </w:pPr>
          </w:p>
          <w:p w:rsidR="009E16CE" w:rsidRDefault="009E16CE" w:rsidP="009E16CE">
            <w:pPr>
              <w:spacing w:before="120" w:after="120" w:line="240" w:lineRule="auto"/>
              <w:jc w:val="both"/>
              <w:rPr>
                <w:rFonts w:ascii="Arial" w:eastAsia="Times New Roman" w:hAnsi="Arial" w:cs="Arial"/>
                <w:sz w:val="24"/>
                <w:szCs w:val="24"/>
                <w:u w:val="single"/>
                <w:lang w:val="es-ES_tradnl" w:eastAsia="es-ES"/>
              </w:rPr>
            </w:pPr>
            <w:r>
              <w:rPr>
                <w:rFonts w:ascii="Arial" w:eastAsia="Times New Roman" w:hAnsi="Arial" w:cs="Arial"/>
                <w:u w:val="single"/>
                <w:lang w:val="es-ES_tradnl" w:eastAsia="es-ES"/>
              </w:rPr>
              <w:t>Instalaciones y criterios  requeridos:</w:t>
            </w:r>
          </w:p>
          <w:p w:rsidR="009E16CE" w:rsidRDefault="009E16CE" w:rsidP="009E16CE">
            <w:pPr>
              <w:spacing w:before="120" w:after="120" w:line="240" w:lineRule="auto"/>
              <w:jc w:val="both"/>
              <w:rPr>
                <w:rFonts w:ascii="Arial" w:eastAsia="Batang" w:hAnsi="Arial" w:cs="Arial"/>
                <w:sz w:val="24"/>
                <w:szCs w:val="24"/>
                <w:lang w:val="es-ES_tradnl" w:eastAsia="es-ES"/>
              </w:rPr>
            </w:pPr>
            <w:r>
              <w:rPr>
                <w:rFonts w:ascii="Arial" w:eastAsia="Times New Roman" w:hAnsi="Arial" w:cs="Arial"/>
                <w:u w:val="single"/>
                <w:lang w:eastAsia="es-ES"/>
              </w:rPr>
              <w:t xml:space="preserve">Para justificar el cumplimiento del criterio de </w:t>
            </w:r>
            <w:r>
              <w:rPr>
                <w:rFonts w:ascii="Arial" w:eastAsia="Times New Roman" w:hAnsi="Arial" w:cs="Arial"/>
                <w:u w:val="single"/>
                <w:lang w:val="es-ES_tradnl" w:eastAsia="es-ES"/>
              </w:rPr>
              <w:t>Instalaciones y equipamiento,</w:t>
            </w:r>
            <w:r>
              <w:rPr>
                <w:rFonts w:ascii="Arial" w:eastAsia="Times New Roman" w:hAnsi="Arial" w:cs="Arial"/>
                <w:lang w:eastAsia="es-ES"/>
              </w:rPr>
              <w:t xml:space="preserve"> se </w:t>
            </w:r>
            <w:r>
              <w:rPr>
                <w:rFonts w:ascii="Arial" w:eastAsia="Batang" w:hAnsi="Arial" w:cs="Arial"/>
                <w:lang w:val="es-ES_tradnl" w:eastAsia="es-ES"/>
              </w:rPr>
              <w:t>debe incluir en la propuesta un documento que recoja la siguiente información respecto de la ubicación física donde se desarrollarán las acciones formativas:</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la dirección del centro y plano de localización, </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descripción detallada del acceso, uso y disfrute de las instalaciones, así como de los servicios que en ellas se prestan.</w:t>
            </w:r>
          </w:p>
          <w:p w:rsidR="009E16CE" w:rsidRDefault="009E16CE" w:rsidP="009E16CE">
            <w:pPr>
              <w:numPr>
                <w:ilvl w:val="0"/>
                <w:numId w:val="17"/>
              </w:numPr>
              <w:autoSpaceDE w:val="0"/>
              <w:autoSpaceDN w:val="0"/>
              <w:adjustRightInd w:val="0"/>
              <w:spacing w:before="120" w:after="120" w:line="240" w:lineRule="auto"/>
              <w:jc w:val="both"/>
              <w:rPr>
                <w:rFonts w:ascii="Arial" w:eastAsia="Times New Roman" w:hAnsi="Arial" w:cs="Arial"/>
                <w:sz w:val="24"/>
                <w:szCs w:val="24"/>
                <w:lang w:eastAsia="es-ES"/>
              </w:rPr>
            </w:pPr>
            <w:r>
              <w:rPr>
                <w:rFonts w:ascii="Arial" w:eastAsia="Times New Roman" w:hAnsi="Arial" w:cs="Arial"/>
                <w:lang w:eastAsia="es-ES"/>
              </w:rPr>
              <w:t xml:space="preserve">Relación y descripción de las instalaciones generales de las que dispone el centro de formación en base a los requisitos de solvencia mínima exigidos en este punto </w:t>
            </w:r>
            <w:r>
              <w:rPr>
                <w:rFonts w:ascii="Arial" w:eastAsia="Times New Roman" w:hAnsi="Arial" w:cs="Arial"/>
                <w:u w:val="single"/>
                <w:lang w:eastAsia="es-ES"/>
              </w:rPr>
              <w:t>incluyendo fotografías.</w:t>
            </w:r>
          </w:p>
          <w:p w:rsidR="009E16CE" w:rsidRDefault="009E16CE" w:rsidP="009E16CE">
            <w:pPr>
              <w:autoSpaceDE w:val="0"/>
              <w:autoSpaceDN w:val="0"/>
              <w:adjustRightInd w:val="0"/>
              <w:spacing w:before="120" w:after="120" w:line="240" w:lineRule="auto"/>
              <w:ind w:left="1080"/>
              <w:jc w:val="both"/>
              <w:rPr>
                <w:rFonts w:ascii="Arial" w:eastAsia="Times New Roman" w:hAnsi="Arial" w:cs="Arial"/>
                <w:u w:val="single"/>
                <w:lang w:eastAsia="es-ES"/>
              </w:rPr>
            </w:pPr>
          </w:p>
          <w:p w:rsidR="000E32F6" w:rsidRPr="000E32F6" w:rsidRDefault="009E16CE" w:rsidP="009E16CE">
            <w:pPr>
              <w:jc w:val="both"/>
              <w:rPr>
                <w:rFonts w:ascii="Arial" w:eastAsia="Times New Roman" w:hAnsi="Arial" w:cs="Arial"/>
                <w:b/>
                <w:sz w:val="24"/>
                <w:szCs w:val="24"/>
                <w:lang w:eastAsia="es-ES"/>
              </w:rPr>
            </w:pPr>
            <w:r>
              <w:rPr>
                <w:rFonts w:ascii="Arial" w:eastAsia="Times New Roman" w:hAnsi="Arial" w:cs="Arial"/>
                <w:u w:val="single"/>
                <w:lang w:eastAsia="es-ES"/>
              </w:rPr>
              <w:t>Inserta Empleo realizará una visita a las instalaciones del adjudicatario, para verificar las instalaciones, supeditándose la firma del contrato al  cumplimiento de las condiciones necesarias para la impartición de la acción.</w:t>
            </w:r>
            <w:r>
              <w:rPr>
                <w:rFonts w:ascii="Arial" w:eastAsia="Times New Roman" w:hAnsi="Arial" w:cs="Arial"/>
                <w:lang w:eastAsia="es-ES"/>
              </w:rPr>
              <w:t xml:space="preserve">  </w:t>
            </w:r>
          </w:p>
          <w:p w:rsidR="00835D01" w:rsidRPr="00835D01" w:rsidRDefault="00835D01" w:rsidP="009B7AAA">
            <w:pPr>
              <w:numPr>
                <w:ilvl w:val="1"/>
                <w:numId w:val="8"/>
              </w:numPr>
              <w:autoSpaceDE w:val="0"/>
              <w:autoSpaceDN w:val="0"/>
              <w:adjustRightInd w:val="0"/>
              <w:spacing w:before="120" w:after="120" w:line="240" w:lineRule="auto"/>
              <w:rPr>
                <w:rFonts w:ascii="Arial" w:eastAsia="Batang" w:hAnsi="Arial" w:cs="Arial"/>
                <w:color w:val="000000"/>
                <w:lang w:val="es-ES_tradnl"/>
              </w:rPr>
            </w:pPr>
            <w:r w:rsidRPr="00835D01">
              <w:rPr>
                <w:rFonts w:ascii="Arial" w:eastAsia="Times New Roman" w:hAnsi="Arial" w:cs="Arial"/>
              </w:rPr>
              <w:t xml:space="preserve">Declar </w:t>
            </w:r>
            <w:r w:rsidRPr="00835D01">
              <w:rPr>
                <w:rFonts w:ascii="Arial" w:eastAsia="Times New Roman" w:hAnsi="Arial" w:cs="Arial"/>
                <w:u w:val="single"/>
              </w:rPr>
              <w:t>.</w:t>
            </w:r>
          </w:p>
          <w:p w:rsidR="00835D01" w:rsidRPr="00835D01" w:rsidRDefault="00835D01" w:rsidP="00835D01">
            <w:pPr>
              <w:jc w:val="both"/>
              <w:rPr>
                <w:rFonts w:ascii="Arial" w:eastAsia="Times New Roman" w:hAnsi="Arial" w:cs="Arial"/>
                <w:bCs/>
                <w:u w:val="single"/>
                <w:lang w:val="es-ES_tradnl"/>
              </w:rPr>
            </w:pPr>
            <w:r w:rsidRPr="00835D01">
              <w:rPr>
                <w:rFonts w:ascii="Arial" w:eastAsia="Times New Roman" w:hAnsi="Arial" w:cs="Arial"/>
                <w:bCs/>
                <w:color w:val="000000"/>
                <w:u w:val="single"/>
                <w:lang w:val="es-ES_tradnl"/>
              </w:rPr>
              <w:t xml:space="preserve">En el caso de que las instalaciones para la impartición de las acciones formativas objeto de contrato fueran subcontratadas, remitirse al apartado “Ñ. Subcontratación” de la presente convocatoria.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F.- Criterios de Solvencia Económica (Se aportarán en el Sobre A).</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Para acreditar la Solvencia Económica se deberá presentar la siguiente documentación estando la fecha de emisión de cada documento actualizada (emitida dentro de los </w:t>
            </w:r>
            <w:r w:rsidRPr="00835D01">
              <w:rPr>
                <w:rFonts w:ascii="Arial" w:eastAsia="Times New Roman" w:hAnsi="Arial" w:cs="Arial"/>
                <w:u w:val="single"/>
                <w:lang w:val="es-ES_tradnl"/>
              </w:rPr>
              <w:t>últimos cuatro meses</w:t>
            </w:r>
            <w:r w:rsidRPr="00835D01">
              <w:rPr>
                <w:rFonts w:ascii="Arial" w:eastAsia="Times New Roman" w:hAnsi="Arial" w:cs="Arial"/>
                <w:lang w:val="es-ES_tradnl"/>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Certificación </w:t>
            </w:r>
            <w:r w:rsidRPr="00835D01">
              <w:rPr>
                <w:rFonts w:ascii="Arial" w:eastAsia="Times New Roman" w:hAnsi="Arial" w:cs="Arial"/>
                <w:b/>
                <w:u w:val="single"/>
                <w:lang w:val="es-ES_tradnl" w:eastAsia="es-ES"/>
              </w:rPr>
              <w:t>nominativa</w:t>
            </w:r>
            <w:r w:rsidRPr="00835D01">
              <w:rPr>
                <w:rFonts w:ascii="Arial" w:eastAsia="Times New Roman" w:hAnsi="Arial" w:cs="Arial"/>
                <w:lang w:val="es-ES_tradnl" w:eastAsia="es-ES"/>
              </w:rPr>
              <w:t xml:space="preserve"> de estar al corriente de pagos con la Agencia Tributaria, de acuerdo con lo establecido en el artículo </w:t>
            </w:r>
            <w:smartTag w:uri="urn:schemas-microsoft-com:office:smarttags" w:element="metricconverter">
              <w:smartTagPr>
                <w:attr w:name="ProductID" w:val="43.1 f"/>
              </w:smartTagPr>
              <w:r w:rsidRPr="00835D01">
                <w:rPr>
                  <w:rFonts w:ascii="Arial" w:eastAsia="Times New Roman" w:hAnsi="Arial" w:cs="Arial"/>
                  <w:lang w:val="es-ES_tradnl" w:eastAsia="es-ES"/>
                </w:rPr>
                <w:t>43.1 f</w:t>
              </w:r>
            </w:smartTag>
            <w:r w:rsidRPr="00835D01">
              <w:rPr>
                <w:rFonts w:ascii="Arial" w:eastAsia="Times New Roman" w:hAnsi="Arial" w:cs="Arial"/>
                <w:lang w:val="es-ES_tradnl" w:eastAsia="es-ES"/>
              </w:rPr>
              <w:t xml:space="preserve">) de la Ley 58/2003, de 17 de diciembre, ley General Tributaria, a nombre de la Asociación Inserta Empleo (CIF: </w:t>
            </w:r>
            <w:r w:rsidRPr="00835D01">
              <w:rPr>
                <w:rFonts w:ascii="Arial" w:eastAsia="Times New Roman" w:hAnsi="Arial" w:cs="Arial"/>
                <w:bCs/>
                <w:lang w:val="es-ES_tradnl" w:eastAsia="es-ES"/>
              </w:rPr>
              <w:t xml:space="preserve">G85563302) </w:t>
            </w:r>
            <w:r w:rsidRPr="00835D01">
              <w:rPr>
                <w:rFonts w:ascii="Arial" w:eastAsia="Times New Roman" w:hAnsi="Arial" w:cs="Arial"/>
                <w:lang w:val="es-ES_tradnl" w:eastAsia="es-ES"/>
              </w:rPr>
              <w:t xml:space="preserve">y </w:t>
            </w:r>
            <w:r w:rsidRPr="00835D01">
              <w:rPr>
                <w:rFonts w:ascii="Arial" w:eastAsia="Times New Roman" w:hAnsi="Arial" w:cs="Arial"/>
                <w:u w:val="single"/>
                <w:lang w:val="es-ES_tradnl" w:eastAsia="es-ES"/>
              </w:rPr>
              <w:t>con una validez de doce meses</w:t>
            </w:r>
            <w:r w:rsidRPr="00835D01">
              <w:rPr>
                <w:rFonts w:ascii="Arial" w:eastAsia="Times New Roman" w:hAnsi="Arial" w:cs="Arial"/>
                <w:lang w:val="es-ES_tradnl" w:eastAsia="es-ES"/>
              </w:rPr>
              <w:t>.</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Certificación de encontrarse al corriente de pagos con la Tesorería de la Seguridad Social.</w:t>
            </w:r>
          </w:p>
          <w:p w:rsidR="00835D01" w:rsidRPr="00835D01" w:rsidRDefault="00835D01" w:rsidP="00835D01">
            <w:pPr>
              <w:numPr>
                <w:ilvl w:val="0"/>
                <w:numId w:val="1"/>
              </w:numPr>
              <w:autoSpaceDE w:val="0"/>
              <w:autoSpaceDN w:val="0"/>
              <w:adjustRightInd w:val="0"/>
              <w:spacing w:after="0" w:line="240" w:lineRule="auto"/>
              <w:jc w:val="both"/>
              <w:rPr>
                <w:rFonts w:ascii="Arial" w:eastAsia="Times New Roman" w:hAnsi="Arial" w:cs="Arial"/>
                <w:i/>
                <w:sz w:val="24"/>
                <w:szCs w:val="24"/>
                <w:lang w:val="es-ES_tradnl" w:eastAsia="es-ES"/>
              </w:rPr>
            </w:pPr>
            <w:r w:rsidRPr="00835D01">
              <w:rPr>
                <w:rFonts w:ascii="Arial" w:eastAsia="Times New Roman" w:hAnsi="Arial" w:cs="Arial"/>
                <w:lang w:val="es-ES_tradnl" w:eastAsia="es-ES"/>
              </w:rPr>
              <w:t xml:space="preserve">Carta de solvencia económica expedida por entidad bancaria que garantice el cumplimiento del contrato. </w:t>
            </w:r>
          </w:p>
          <w:p w:rsidR="00835D01" w:rsidRPr="00835D01" w:rsidRDefault="00835D01" w:rsidP="00835D01">
            <w:pPr>
              <w:autoSpaceDE w:val="0"/>
              <w:autoSpaceDN w:val="0"/>
              <w:adjustRightInd w:val="0"/>
              <w:spacing w:after="0" w:line="240" w:lineRule="auto"/>
              <w:ind w:left="360"/>
              <w:jc w:val="both"/>
              <w:rPr>
                <w:rFonts w:ascii="Arial" w:eastAsia="Times New Roman" w:hAnsi="Arial" w:cs="Arial"/>
                <w:lang w:val="es-ES_tradnl"/>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highlight w:val="yellow"/>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G.- Criterios de valoración de las propuestas.</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tbl>
      <w:tblPr>
        <w:tblW w:w="8505"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7"/>
        <w:gridCol w:w="2878"/>
      </w:tblGrid>
      <w:tr w:rsidR="00835D01" w:rsidRPr="00835D01" w:rsidTr="00E42A7C">
        <w:trPr>
          <w:trHeight w:val="527"/>
        </w:trPr>
        <w:tc>
          <w:tcPr>
            <w:tcW w:w="8505" w:type="dxa"/>
            <w:gridSpan w:val="2"/>
            <w:tcBorders>
              <w:top w:val="double" w:sz="4" w:space="0" w:color="auto"/>
            </w:tcBorders>
            <w:shd w:val="clear" w:color="auto" w:fill="FFFFFF"/>
            <w:noWrap/>
            <w:vAlign w:val="center"/>
          </w:tcPr>
          <w:p w:rsidR="00835D01" w:rsidRPr="00835D01" w:rsidRDefault="00835D01" w:rsidP="00835D01">
            <w:pPr>
              <w:autoSpaceDE w:val="0"/>
              <w:autoSpaceDN w:val="0"/>
              <w:adjustRightInd w:val="0"/>
              <w:jc w:val="both"/>
              <w:rPr>
                <w:rFonts w:ascii="Arial" w:eastAsia="Times New Roman" w:hAnsi="Arial" w:cs="Arial"/>
                <w:b/>
                <w:i/>
                <w:lang w:val="es-ES_tradnl"/>
              </w:rPr>
            </w:pPr>
            <w:r w:rsidRPr="00835D01">
              <w:rPr>
                <w:rFonts w:ascii="Arial" w:eastAsia="Times New Roman" w:hAnsi="Arial" w:cs="Arial"/>
                <w:b/>
                <w:i/>
                <w:lang w:val="es-ES_tradnl"/>
              </w:rPr>
              <w:t>CRITERIOS SUJETOS A JUICIO DE VALOR  (HASTA 60 PUNTOS):</w:t>
            </w:r>
          </w:p>
        </w:tc>
      </w:tr>
      <w:tr w:rsidR="00835D01" w:rsidRPr="00835D01" w:rsidTr="00E42A7C">
        <w:trPr>
          <w:trHeight w:val="567"/>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PROGRAMACIÓN DIDÁCTICA PARA UNA SESIÓN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EVALUACIÓN</w:t>
            </w:r>
          </w:p>
        </w:tc>
        <w:tc>
          <w:tcPr>
            <w:tcW w:w="2878" w:type="dxa"/>
            <w:shd w:val="clear" w:color="auto" w:fill="D9D9D9"/>
            <w:vAlign w:val="center"/>
          </w:tcPr>
          <w:p w:rsidR="00835D01" w:rsidRPr="00835D01" w:rsidRDefault="00835D01" w:rsidP="00835D01">
            <w:pPr>
              <w:ind w:left="317"/>
              <w:rPr>
                <w:rFonts w:ascii="Arial" w:eastAsia="Times New Roman" w:hAnsi="Arial" w:cs="Arial"/>
              </w:rPr>
            </w:pPr>
            <w:r w:rsidRPr="00835D01">
              <w:rPr>
                <w:rFonts w:ascii="Arial" w:eastAsia="Times New Roman" w:hAnsi="Arial" w:cs="Arial"/>
              </w:rPr>
              <w:t>20 PUNTOS</w:t>
            </w:r>
          </w:p>
        </w:tc>
      </w:tr>
      <w:tr w:rsidR="00835D01" w:rsidRPr="00835D01" w:rsidTr="00E42A7C">
        <w:trPr>
          <w:trHeight w:val="463"/>
        </w:trPr>
        <w:tc>
          <w:tcPr>
            <w:tcW w:w="5627" w:type="dxa"/>
            <w:shd w:val="clear" w:color="auto" w:fill="D9D9D9"/>
            <w:vAlign w:val="center"/>
          </w:tcPr>
          <w:p w:rsidR="00835D01" w:rsidRPr="00835D01" w:rsidRDefault="00835D01" w:rsidP="00835D01">
            <w:pPr>
              <w:ind w:left="168"/>
              <w:rPr>
                <w:rFonts w:ascii="Arial" w:eastAsia="Times New Roman" w:hAnsi="Arial" w:cs="Arial"/>
              </w:rPr>
            </w:pPr>
            <w:r w:rsidRPr="00835D01">
              <w:rPr>
                <w:rFonts w:ascii="Arial" w:eastAsia="Times New Roman" w:hAnsi="Arial" w:cs="Arial"/>
              </w:rPr>
              <w:t xml:space="preserve">MATERIAL DIDÁCTICO </w:t>
            </w:r>
          </w:p>
        </w:tc>
        <w:tc>
          <w:tcPr>
            <w:tcW w:w="2878" w:type="dxa"/>
            <w:shd w:val="clear" w:color="auto" w:fill="D9D9D9"/>
            <w:vAlign w:val="center"/>
          </w:tcPr>
          <w:p w:rsidR="00835D01" w:rsidRPr="00835D01" w:rsidRDefault="00835D01" w:rsidP="00835D01">
            <w:pPr>
              <w:spacing w:before="80" w:after="80"/>
              <w:ind w:left="317"/>
              <w:rPr>
                <w:rFonts w:ascii="Arial" w:eastAsia="Times New Roman" w:hAnsi="Arial" w:cs="Arial"/>
              </w:rPr>
            </w:pPr>
            <w:r w:rsidRPr="00835D01">
              <w:rPr>
                <w:rFonts w:ascii="Arial" w:eastAsia="Times New Roman" w:hAnsi="Arial" w:cs="Arial"/>
              </w:rPr>
              <w:t>20 PUNTOS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jc w:val="center"/>
        <w:tblInd w:w="-3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5813"/>
        <w:gridCol w:w="2692"/>
      </w:tblGrid>
      <w:tr w:rsidR="00835D01" w:rsidRPr="00835D01" w:rsidTr="00E42A7C">
        <w:trPr>
          <w:jc w:val="center"/>
        </w:trPr>
        <w:tc>
          <w:tcPr>
            <w:tcW w:w="8505" w:type="dxa"/>
            <w:gridSpan w:val="2"/>
            <w:tcBorders>
              <w:top w:val="double" w:sz="4" w:space="0" w:color="auto"/>
            </w:tcBorders>
            <w:shd w:val="clear" w:color="auto" w:fill="D9D9D9"/>
          </w:tcPr>
          <w:p w:rsidR="00835D01" w:rsidRPr="00835D01" w:rsidRDefault="00835D01" w:rsidP="00835D01">
            <w:pPr>
              <w:autoSpaceDE w:val="0"/>
              <w:autoSpaceDN w:val="0"/>
              <w:adjustRightInd w:val="0"/>
              <w:spacing w:before="120" w:after="120" w:line="240" w:lineRule="auto"/>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CRITERIOS NO SUJETOS A JUICIO DE VALOR. Máximo 40 puntos</w:t>
            </w:r>
          </w:p>
        </w:tc>
      </w:tr>
      <w:tr w:rsidR="00835D01" w:rsidRPr="00835D01" w:rsidTr="00E42A7C">
        <w:trPr>
          <w:jc w:val="center"/>
        </w:trPr>
        <w:tc>
          <w:tcPr>
            <w:tcW w:w="5813" w:type="dxa"/>
          </w:tcPr>
          <w:p w:rsidR="00835D01" w:rsidRPr="00835D01" w:rsidDel="00DD4075"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Propuesta económica. </w:t>
            </w:r>
          </w:p>
        </w:tc>
        <w:tc>
          <w:tcPr>
            <w:tcW w:w="2692" w:type="dxa"/>
          </w:tcPr>
          <w:p w:rsidR="00835D01" w:rsidRPr="00835D01" w:rsidRDefault="00835D01" w:rsidP="00835D01">
            <w:pPr>
              <w:autoSpaceDE w:val="0"/>
              <w:autoSpaceDN w:val="0"/>
              <w:adjustRightInd w:val="0"/>
              <w:spacing w:before="120" w:after="120" w:line="240" w:lineRule="auto"/>
              <w:jc w:val="center"/>
              <w:rPr>
                <w:rFonts w:ascii="Arial" w:eastAsia="Times New Roman" w:hAnsi="Arial" w:cs="Arial"/>
                <w:sz w:val="24"/>
                <w:szCs w:val="24"/>
                <w:lang w:val="es-ES_tradnl" w:eastAsia="es-ES"/>
              </w:rPr>
            </w:pPr>
            <w:r w:rsidRPr="00835D01">
              <w:rPr>
                <w:rFonts w:ascii="Arial" w:eastAsia="Times New Roman" w:hAnsi="Arial" w:cs="Arial"/>
                <w:lang w:val="es-ES_tradnl" w:eastAsia="es-ES"/>
              </w:rPr>
              <w:t>40 puntos</w:t>
            </w:r>
          </w:p>
        </w:tc>
      </w:tr>
      <w:tr w:rsidR="00835D01" w:rsidRPr="00835D01" w:rsidTr="00E42A7C">
        <w:trPr>
          <w:trHeight w:val="958"/>
          <w:jc w:val="center"/>
        </w:trPr>
        <w:tc>
          <w:tcPr>
            <w:tcW w:w="8505" w:type="dxa"/>
            <w:gridSpan w:val="2"/>
            <w:tcBorders>
              <w:bottom w:val="double" w:sz="4" w:space="0" w:color="auto"/>
            </w:tcBorders>
          </w:tcPr>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Calibri" w:eastAsia="Times New Roman" w:hAnsi="Calibri" w:cs="Times New Roman"/>
                <w:noProof/>
                <w:lang w:eastAsia="es-ES"/>
              </w:rPr>
              <w:drawing>
                <wp:anchor distT="0" distB="0" distL="114300" distR="114300" simplePos="0" relativeHeight="251659264" behindDoc="0" locked="0" layoutInCell="1" allowOverlap="1">
                  <wp:simplePos x="0" y="0"/>
                  <wp:positionH relativeFrom="column">
                    <wp:posOffset>0</wp:posOffset>
                  </wp:positionH>
                  <wp:positionV relativeFrom="paragraph">
                    <wp:posOffset>255905</wp:posOffset>
                  </wp:positionV>
                  <wp:extent cx="5295265" cy="46418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5D01">
              <w:rPr>
                <w:rFonts w:ascii="Arial" w:eastAsia="Times New Roman" w:hAnsi="Arial" w:cs="Arial"/>
                <w:lang w:val="es-ES_tradnl" w:eastAsia="es-ES"/>
              </w:rPr>
              <w:t>Las ofertas se valorarán mediante la aplicación de la siguiente fórmula:</w:t>
            </w: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num" w:pos="709"/>
              </w:tabs>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Siendo </w:t>
            </w:r>
            <w:r w:rsidRPr="00835D01">
              <w:rPr>
                <w:rFonts w:ascii="Arial" w:eastAsia="Calibri" w:hAnsi="Arial" w:cs="Arial"/>
                <w:i/>
                <w:lang w:val="es-ES_tradnl"/>
              </w:rPr>
              <w:t>P</w:t>
            </w:r>
            <w:r w:rsidRPr="00835D01">
              <w:rPr>
                <w:rFonts w:ascii="Arial" w:eastAsia="Calibri" w:hAnsi="Arial" w:cs="Arial"/>
                <w:i/>
                <w:vertAlign w:val="subscript"/>
                <w:lang w:val="es-ES_tradnl"/>
              </w:rPr>
              <w:t>M</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presupuesto máximo de licitación (en la fórmula se sustituye por el valor estimado del contrato o curso, si se ha solicitado desglose); </w:t>
            </w:r>
            <w:r w:rsidRPr="00835D01">
              <w:rPr>
                <w:rFonts w:ascii="Arial" w:eastAsia="Calibri" w:hAnsi="Arial" w:cs="Arial"/>
                <w:i/>
                <w:lang w:val="es-ES_tradnl"/>
              </w:rPr>
              <w:t>P</w:t>
            </w:r>
            <w:r w:rsidRPr="00835D01">
              <w:rPr>
                <w:rFonts w:ascii="Arial" w:eastAsia="Calibri" w:hAnsi="Arial" w:cs="Arial"/>
                <w:i/>
                <w:vertAlign w:val="subscript"/>
                <w:lang w:val="es-ES_tradnl"/>
              </w:rPr>
              <w:t>O</w:t>
            </w:r>
            <w:r w:rsidRPr="00835D01">
              <w:rPr>
                <w:rFonts w:ascii="Arial" w:eastAsia="Calibri" w:hAnsi="Arial" w:cs="Arial"/>
                <w:vertAlign w:val="subscript"/>
                <w:lang w:val="es-ES_tradnl"/>
              </w:rPr>
              <w:t xml:space="preserve"> </w:t>
            </w:r>
            <w:r w:rsidRPr="00835D01">
              <w:rPr>
                <w:rFonts w:ascii="Arial" w:eastAsia="Calibri" w:hAnsi="Arial" w:cs="Arial"/>
                <w:lang w:val="es-ES_tradnl"/>
              </w:rPr>
              <w:t xml:space="preserve">el precio ofertado por el licitador (en la fórmula se refleja el presupuesto ofertado para el contrato o acción, si se ha solicitado desglose); </w:t>
            </w:r>
            <w:r w:rsidRPr="00835D01">
              <w:rPr>
                <w:rFonts w:ascii="Arial" w:eastAsia="Calibri" w:hAnsi="Arial" w:cs="Arial"/>
                <w:i/>
                <w:lang w:val="es-ES_tradnl"/>
              </w:rPr>
              <w:t>Máxima puntuación otorgable a la oferta económica,</w:t>
            </w:r>
            <w:r w:rsidRPr="00835D01">
              <w:rPr>
                <w:rFonts w:ascii="Arial" w:eastAsia="Calibri" w:hAnsi="Arial" w:cs="Arial"/>
                <w:lang w:val="es-ES_tradnl"/>
              </w:rPr>
              <w:t xml:space="preserve"> que en este caso es de 40 puntos (se aplica en la fórmula el dato 40), y </w:t>
            </w:r>
            <w:r w:rsidRPr="00835D01">
              <w:rPr>
                <w:rFonts w:ascii="Arial" w:eastAsia="Calibri" w:hAnsi="Arial" w:cs="Arial"/>
                <w:i/>
                <w:lang w:val="es-ES_tradnl"/>
              </w:rPr>
              <w:t>porcentaje permitido hasta baja temeraria</w:t>
            </w:r>
            <w:r w:rsidRPr="00835D01">
              <w:rPr>
                <w:rFonts w:ascii="Arial" w:eastAsia="Calibri" w:hAnsi="Arial" w:cs="Arial"/>
                <w:lang w:val="es-ES_tradnl"/>
              </w:rPr>
              <w:t xml:space="preserve"> (donde se aplica en la fórmula 70). </w:t>
            </w:r>
            <w:r w:rsidRPr="00835D01">
              <w:rPr>
                <w:rFonts w:ascii="Arial" w:eastAsia="Calibri" w:hAnsi="Arial" w:cs="Arial"/>
                <w:b/>
                <w:lang w:val="es-ES_tradnl"/>
              </w:rPr>
              <w:t>La baja temeraria se calcula igualmente sobre la base imponible, nunca se tienen en cuenta los impuestos.</w:t>
            </w:r>
          </w:p>
          <w:p w:rsidR="00835D01" w:rsidRPr="00835D01" w:rsidRDefault="00835D01" w:rsidP="00835D01">
            <w:pPr>
              <w:tabs>
                <w:tab w:val="left" w:pos="2182"/>
              </w:tabs>
              <w:autoSpaceDE w:val="0"/>
              <w:autoSpaceDN w:val="0"/>
              <w:adjustRightInd w:val="0"/>
              <w:spacing w:before="120" w:after="120"/>
              <w:jc w:val="both"/>
              <w:rPr>
                <w:rFonts w:ascii="Arial" w:eastAsia="Calibri" w:hAnsi="Arial" w:cs="Arial"/>
                <w:lang w:val="es-ES_tradnl"/>
              </w:rPr>
            </w:pPr>
            <w:r w:rsidRPr="00835D01">
              <w:rPr>
                <w:rFonts w:ascii="Arial" w:eastAsia="Calibri" w:hAnsi="Arial" w:cs="Arial"/>
                <w:lang w:val="es-ES_tradnl"/>
              </w:rPr>
              <w:t xml:space="preserve">La puntuación otorgada se situará entre </w:t>
            </w:r>
            <w:r w:rsidRPr="00835D01">
              <w:rPr>
                <w:rFonts w:ascii="Arial" w:eastAsia="Calibri" w:hAnsi="Arial" w:cs="Arial"/>
                <w:b/>
                <w:lang w:val="es-ES_tradnl"/>
              </w:rPr>
              <w:t xml:space="preserve">0 y 40 puntos </w:t>
            </w:r>
            <w:r w:rsidRPr="00835D0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835D01">
              <w:rPr>
                <w:rFonts w:ascii="Arial" w:eastAsia="Calibri" w:hAnsi="Arial" w:cs="Arial"/>
                <w:i/>
                <w:lang w:val="es-ES_tradnl"/>
              </w:rPr>
              <w:t>)</w:t>
            </w:r>
            <w:r w:rsidRPr="00835D01">
              <w:rPr>
                <w:rFonts w:ascii="Arial" w:eastAsia="Calibri" w:hAnsi="Arial" w:cs="Arial"/>
                <w:lang w:val="es-ES_tradnl"/>
              </w:rPr>
              <w:t xml:space="preserve">.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A la hora de valorar las ofertas, se tendrá en cuenta la base imponible de la propuesta, tal y como se indica en el  Anexo IV. </w:t>
            </w:r>
          </w:p>
          <w:p w:rsidR="00835D01" w:rsidRPr="00835D01" w:rsidRDefault="00835D01" w:rsidP="00835D01">
            <w:pPr>
              <w:autoSpaceDE w:val="0"/>
              <w:autoSpaceDN w:val="0"/>
              <w:adjustRightInd w:val="0"/>
              <w:spacing w:before="120" w:after="12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precio del contrato será aquél al que ascienda la adjudicación definitiva que en ningún caso superará el presupuesto base de licitación.</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u w:val="single"/>
                <w:lang w:val="es-ES_tradnl" w:eastAsia="es-ES"/>
              </w:rPr>
            </w:pPr>
            <w:r w:rsidRPr="001B3742">
              <w:rPr>
                <w:rFonts w:ascii="Arial" w:eastAsia="Times New Roman" w:hAnsi="Arial" w:cs="Arial"/>
                <w:u w:val="single"/>
                <w:lang w:val="es-ES_tradnl" w:eastAsia="es-ES"/>
              </w:rPr>
              <w:t>OBTENCIÓN DE LA VALORACIÓN GLOBAL:</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De cara a la obtención de la valoración global de puntuaciones de las propuestas presentadas por los licitadores, se procederá de la siguiente manera:</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Se valorará técnicamente cada acción de manera individual en base a las Tablas de Baremación reflejadas en el Pliego de Condiciones Técnicas.</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Se valorará económicamente cada acción de manera individual, en base a la fórmula referenciada en este apartado</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La obtención de la puntuación GLOBAL del licitador, se obtendrá aplicando la siguiente ponderación sobre la puntuación obtenida para cada acción.</w:t>
            </w:r>
          </w:p>
          <w:p w:rsidR="006415F8" w:rsidRDefault="006415F8" w:rsidP="006415F8">
            <w:pPr>
              <w:autoSpaceDE w:val="0"/>
              <w:autoSpaceDN w:val="0"/>
              <w:adjustRightInd w:val="0"/>
              <w:spacing w:before="120" w:after="120" w:line="240" w:lineRule="auto"/>
              <w:jc w:val="both"/>
              <w:rPr>
                <w:rFonts w:ascii="Arial" w:eastAsia="Times New Roman" w:hAnsi="Arial" w:cs="Arial"/>
                <w:b/>
                <w:lang w:val="es-ES_tradnl" w:eastAsia="es-ES"/>
              </w:rPr>
            </w:pPr>
          </w:p>
          <w:p w:rsidR="006415F8" w:rsidRPr="0078319E" w:rsidRDefault="00953E5F" w:rsidP="006415F8">
            <w:pPr>
              <w:autoSpaceDE w:val="0"/>
              <w:autoSpaceDN w:val="0"/>
              <w:adjustRightInd w:val="0"/>
              <w:spacing w:before="120" w:after="120" w:line="240" w:lineRule="auto"/>
              <w:jc w:val="both"/>
              <w:rPr>
                <w:rFonts w:ascii="Arial" w:eastAsia="Times New Roman" w:hAnsi="Arial" w:cs="Arial"/>
                <w:b/>
                <w:lang w:eastAsia="es-ES"/>
              </w:rPr>
            </w:pPr>
            <w:r>
              <w:rPr>
                <w:rFonts w:ascii="Arial" w:eastAsia="Times New Roman" w:hAnsi="Arial" w:cs="Arial"/>
                <w:b/>
                <w:lang w:val="es-ES_tradnl" w:eastAsia="es-ES"/>
              </w:rPr>
              <w:t xml:space="preserve">1  EDICION DE </w:t>
            </w:r>
            <w:r w:rsidR="006415F8" w:rsidRPr="006415F8">
              <w:rPr>
                <w:rFonts w:ascii="Arial" w:eastAsia="Times New Roman" w:hAnsi="Arial" w:cs="Arial"/>
                <w:b/>
                <w:lang w:val="es-ES_tradnl" w:eastAsia="es-ES"/>
              </w:rPr>
              <w:t xml:space="preserve">ACTIVIDADES AUXILIARES DE ALMACEN </w:t>
            </w:r>
            <w:r w:rsidR="006415F8" w:rsidRPr="0078319E">
              <w:rPr>
                <w:rFonts w:ascii="Arial" w:eastAsia="Times New Roman" w:hAnsi="Arial" w:cs="Arial"/>
                <w:b/>
                <w:lang w:eastAsia="es-ES"/>
              </w:rPr>
              <w:t>(210 H) 81%</w:t>
            </w:r>
          </w:p>
          <w:p w:rsidR="001B3742" w:rsidRPr="00F85837" w:rsidRDefault="00953E5F"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Pr>
                <w:rFonts w:ascii="Arial" w:eastAsia="Times New Roman" w:hAnsi="Arial" w:cs="Arial"/>
                <w:b/>
                <w:lang w:val="es-ES_tradnl" w:eastAsia="es-ES"/>
              </w:rPr>
              <w:t xml:space="preserve">4 EDICIONES DE </w:t>
            </w:r>
            <w:r w:rsidR="006415F8" w:rsidRPr="006415F8">
              <w:rPr>
                <w:rFonts w:ascii="Arial" w:eastAsia="Times New Roman" w:hAnsi="Arial" w:cs="Arial"/>
                <w:b/>
                <w:lang w:val="es-ES_tradnl" w:eastAsia="es-ES"/>
              </w:rPr>
              <w:t xml:space="preserve">MANIPULACION DE CARGAS CON CARRETILLAS ELEVADORAS </w:t>
            </w:r>
            <w:r w:rsidR="001B3742" w:rsidRPr="006415F8">
              <w:rPr>
                <w:rFonts w:ascii="Arial" w:eastAsia="Times New Roman" w:hAnsi="Arial" w:cs="Arial"/>
                <w:b/>
                <w:lang w:val="es-ES_tradnl" w:eastAsia="es-ES"/>
              </w:rPr>
              <w:t>(</w:t>
            </w:r>
            <w:r w:rsidR="006415F8" w:rsidRPr="006415F8">
              <w:rPr>
                <w:rFonts w:ascii="Arial" w:eastAsia="Times New Roman" w:hAnsi="Arial" w:cs="Arial"/>
                <w:b/>
                <w:lang w:val="es-ES_tradnl" w:eastAsia="es-ES"/>
              </w:rPr>
              <w:t>5</w:t>
            </w:r>
            <w:r w:rsidR="001B3742" w:rsidRPr="006415F8">
              <w:rPr>
                <w:rFonts w:ascii="Arial" w:eastAsia="Times New Roman" w:hAnsi="Arial" w:cs="Arial"/>
                <w:b/>
                <w:lang w:val="es-ES_tradnl" w:eastAsia="es-ES"/>
              </w:rPr>
              <w:t xml:space="preserve">0 H) </w:t>
            </w:r>
            <w:r w:rsidR="006415F8">
              <w:rPr>
                <w:rFonts w:ascii="Arial" w:eastAsia="Times New Roman" w:hAnsi="Arial" w:cs="Arial"/>
                <w:b/>
                <w:lang w:val="es-ES_tradnl" w:eastAsia="es-ES"/>
              </w:rPr>
              <w:t>1</w:t>
            </w:r>
            <w:r w:rsidR="006128BC" w:rsidRPr="006415F8">
              <w:rPr>
                <w:rFonts w:ascii="Arial" w:eastAsia="Times New Roman" w:hAnsi="Arial" w:cs="Arial"/>
                <w:b/>
                <w:lang w:val="es-ES_tradnl" w:eastAsia="es-ES"/>
              </w:rPr>
              <w:t>9</w:t>
            </w:r>
            <w:r w:rsidR="001B3742" w:rsidRPr="006415F8">
              <w:rPr>
                <w:rFonts w:ascii="Arial" w:eastAsia="Times New Roman" w:hAnsi="Arial" w:cs="Arial"/>
                <w:b/>
                <w:lang w:val="es-ES_tradnl" w:eastAsia="es-ES"/>
              </w:rPr>
              <w:t>%</w:t>
            </w:r>
          </w:p>
          <w:p w:rsidR="001B3742" w:rsidRPr="001B3742"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p>
          <w:p w:rsidR="00835D01" w:rsidRPr="00835D01" w:rsidRDefault="001B3742" w:rsidP="001B3742">
            <w:pPr>
              <w:autoSpaceDE w:val="0"/>
              <w:autoSpaceDN w:val="0"/>
              <w:adjustRightInd w:val="0"/>
              <w:spacing w:before="120" w:after="120" w:line="240" w:lineRule="auto"/>
              <w:jc w:val="both"/>
              <w:rPr>
                <w:rFonts w:ascii="Arial" w:eastAsia="Times New Roman" w:hAnsi="Arial" w:cs="Arial"/>
                <w:sz w:val="24"/>
                <w:szCs w:val="24"/>
                <w:lang w:val="es-ES_tradnl" w:eastAsia="es-ES"/>
              </w:rPr>
            </w:pPr>
            <w:r w:rsidRPr="001B3742">
              <w:rPr>
                <w:rFonts w:ascii="Arial" w:eastAsia="Times New Roman" w:hAnsi="Arial" w:cs="Arial"/>
                <w:lang w:val="es-ES_tradnl" w:eastAsia="es-ES"/>
              </w:rPr>
              <w:t>•</w:t>
            </w:r>
            <w:r w:rsidRPr="001B3742">
              <w:rPr>
                <w:rFonts w:ascii="Arial" w:eastAsia="Times New Roman" w:hAnsi="Arial" w:cs="Arial"/>
                <w:lang w:val="es-ES_tradnl" w:eastAsia="es-ES"/>
              </w:rPr>
              <w:tab/>
              <w:t>Esta ponderación se ha establecido en función de la suma de horas totales de las acciones que configuran la licitación, respecto de la duración individual de cada una de ellas.</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H.- Plazo de ejecución, posibilidad de prórroga y penalizaciones. </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80"/>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b/>
                <w:sz w:val="24"/>
                <w:szCs w:val="24"/>
                <w:lang w:val="es-ES_tradnl" w:eastAsia="es-ES"/>
              </w:rPr>
            </w:pPr>
            <w:r w:rsidRPr="00835D01">
              <w:rPr>
                <w:rFonts w:ascii="Arial" w:eastAsia="Times New Roman" w:hAnsi="Arial" w:cs="Arial"/>
                <w:b/>
                <w:lang w:val="es-ES_tradnl" w:eastAsia="es-ES"/>
              </w:rPr>
              <w:t>El plazo de ejecución previsto para las acciones formativas es :</w:t>
            </w:r>
          </w:p>
          <w:p w:rsidR="00835D01" w:rsidRPr="00835D01" w:rsidRDefault="00835D01" w:rsidP="00835D01">
            <w:pPr>
              <w:autoSpaceDE w:val="0"/>
              <w:autoSpaceDN w:val="0"/>
              <w:adjustRightInd w:val="0"/>
              <w:spacing w:after="0" w:line="240" w:lineRule="auto"/>
              <w:jc w:val="both"/>
              <w:rPr>
                <w:rFonts w:ascii="Arial" w:eastAsia="Times New Roman" w:hAnsi="Arial" w:cs="Arial"/>
                <w:sz w:val="24"/>
                <w:szCs w:val="24"/>
                <w:lang w:val="es-ES_tradnl" w:eastAsia="es-ES"/>
              </w:rPr>
            </w:pPr>
          </w:p>
          <w:p w:rsidR="00835D01" w:rsidRPr="005E44EB"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-Entre el mes de </w:t>
            </w:r>
            <w:r w:rsidR="00B653F2" w:rsidRPr="005E44EB">
              <w:rPr>
                <w:rFonts w:ascii="Arial" w:eastAsia="Times New Roman" w:hAnsi="Arial" w:cs="Arial"/>
                <w:lang w:val="es-ES_tradnl"/>
              </w:rPr>
              <w:t>Junio</w:t>
            </w:r>
            <w:r w:rsidRPr="005E44EB">
              <w:rPr>
                <w:rFonts w:ascii="Arial" w:eastAsia="Times New Roman" w:hAnsi="Arial" w:cs="Arial"/>
                <w:lang w:val="es-ES_tradnl"/>
              </w:rPr>
              <w:t xml:space="preserve"> de 2017 y el mes de </w:t>
            </w:r>
            <w:r w:rsidR="00B64CB8">
              <w:rPr>
                <w:rFonts w:ascii="Arial" w:eastAsia="Times New Roman" w:hAnsi="Arial" w:cs="Arial"/>
                <w:lang w:val="es-ES_tradnl"/>
              </w:rPr>
              <w:t xml:space="preserve">Diciembre </w:t>
            </w:r>
            <w:r w:rsidRPr="005E44EB">
              <w:rPr>
                <w:rFonts w:ascii="Arial" w:eastAsia="Times New Roman" w:hAnsi="Arial" w:cs="Arial"/>
                <w:lang w:val="es-ES_tradnl"/>
              </w:rPr>
              <w:t>de 2017: (*).</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Sujeto a la determinación del calendario de días festivos.</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El plazo de ejecución para los servicios referenciados será desde la firma del contrato hasta una fecha máxima del 3</w:t>
            </w:r>
            <w:r w:rsidR="00B653F2">
              <w:rPr>
                <w:rFonts w:ascii="Arial" w:eastAsia="Times New Roman" w:hAnsi="Arial" w:cs="Arial"/>
                <w:lang w:val="es-ES_tradnl"/>
              </w:rPr>
              <w:t>1</w:t>
            </w:r>
            <w:r w:rsidRPr="00835D01">
              <w:rPr>
                <w:rFonts w:ascii="Arial" w:eastAsia="Times New Roman" w:hAnsi="Arial" w:cs="Arial"/>
                <w:lang w:val="es-ES_tradnl"/>
              </w:rPr>
              <w:t xml:space="preserve"> de </w:t>
            </w:r>
            <w:r w:rsidR="00B653F2">
              <w:rPr>
                <w:rFonts w:ascii="Arial" w:eastAsia="Times New Roman" w:hAnsi="Arial" w:cs="Arial"/>
                <w:lang w:val="es-ES_tradnl"/>
              </w:rPr>
              <w:t>Diciembre</w:t>
            </w:r>
            <w:r w:rsidRPr="00835D01">
              <w:rPr>
                <w:rFonts w:ascii="Arial" w:eastAsia="Times New Roman" w:hAnsi="Arial" w:cs="Arial"/>
                <w:lang w:val="es-ES_tradnl"/>
              </w:rPr>
              <w:t xml:space="preserve"> de 2017.</w:t>
            </w:r>
          </w:p>
          <w:p w:rsidR="00835D01" w:rsidRPr="00835D01" w:rsidRDefault="00835D01" w:rsidP="00835D01">
            <w:pPr>
              <w:jc w:val="both"/>
              <w:rPr>
                <w:rFonts w:ascii="Arial" w:eastAsia="Times New Roman" w:hAnsi="Arial" w:cs="Arial"/>
                <w:color w:val="000000"/>
              </w:rPr>
            </w:pPr>
            <w:r w:rsidRPr="00835D01">
              <w:rPr>
                <w:rFonts w:ascii="Arial" w:eastAsia="Times New Roman" w:hAnsi="Arial" w:cs="Arial"/>
                <w:color w:val="000000"/>
              </w:rPr>
              <w:t>El licitador se compromete a seguir las directrices que en materia de seguimiento y evaluación determine la entidad contratante, obligándose a cumplimentar y entregar la documentación en los plazos y formas establecidos utilizando los formatos que Inserta Empleo le requiera.</w:t>
            </w:r>
          </w:p>
          <w:p w:rsidR="00835D01" w:rsidRPr="00835D01" w:rsidRDefault="00835D01" w:rsidP="00835D01">
            <w:pPr>
              <w:autoSpaceDE w:val="0"/>
              <w:autoSpaceDN w:val="0"/>
              <w:adjustRightInd w:val="0"/>
              <w:jc w:val="both"/>
              <w:rPr>
                <w:rFonts w:ascii="Arial" w:eastAsia="Times New Roman" w:hAnsi="Arial" w:cs="Arial"/>
                <w:lang w:val="es-ES_tradnl"/>
              </w:rPr>
            </w:pPr>
            <w:r w:rsidRPr="00835D01">
              <w:rPr>
                <w:rFonts w:ascii="Arial" w:eastAsia="Times New Roman" w:hAnsi="Arial" w:cs="Arial"/>
                <w:lang w:val="es-ES_tradnl"/>
              </w:rPr>
              <w:t xml:space="preserve">La impartición de la acción formativa estará sujeta a las necesidades del colectivo implicado y a la efectiva disponibilidad de los destinatarios del Programa Operativo en cada momento por lo que Inserta Empleo se reserva la facultad de trasladar la previsión de ejecución de la acción hasta el plazo máximo de prórroga e incluso de anular su ejecución. </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 xml:space="preserve">I.- Forma de pago </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438"/>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La facturación de los servicios prestados por parte del Contratista se efectuará una vez prestado el servicio previa aceptación, o podrá pactarse con carácter mensual conforme al trabajo efectivo realizado.</w:t>
            </w:r>
          </w:p>
          <w:p w:rsidR="00835D01" w:rsidRPr="00835D01" w:rsidRDefault="00835D01" w:rsidP="00835D01">
            <w:pPr>
              <w:spacing w:after="0" w:line="240" w:lineRule="auto"/>
              <w:jc w:val="both"/>
              <w:rPr>
                <w:rFonts w:ascii="Arial" w:eastAsia="Times New Roman" w:hAnsi="Arial" w:cs="Arial"/>
                <w:lang w:val="es-ES_tradnl" w:eastAsia="es-ES"/>
              </w:rPr>
            </w:pPr>
          </w:p>
          <w:p w:rsidR="00835D01" w:rsidRPr="00835D01" w:rsidRDefault="00835D01" w:rsidP="00835D01">
            <w:pPr>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El pago de los honorarios del contratista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 Empleo, los cuales el Contratista manifiesta conocer y aceptar.</w:t>
            </w:r>
          </w:p>
          <w:p w:rsidR="00835D01" w:rsidRPr="00835D01" w:rsidRDefault="00835D01" w:rsidP="00835D01">
            <w:pPr>
              <w:spacing w:after="0" w:line="240" w:lineRule="auto"/>
              <w:jc w:val="both"/>
              <w:rPr>
                <w:rFonts w:ascii="Arial" w:eastAsia="Times New Roman" w:hAnsi="Arial" w:cs="Arial"/>
                <w:sz w:val="24"/>
                <w:szCs w:val="24"/>
                <w:lang w:val="es-ES_tradnl" w:eastAsia="es-ES"/>
              </w:rPr>
            </w:pPr>
          </w:p>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Las facturas correspondientes a la adjudicación deberán cumplir los siguientes requisitos:</w:t>
            </w:r>
          </w:p>
          <w:p w:rsidR="00835D01" w:rsidRPr="00835D01" w:rsidRDefault="00835D01" w:rsidP="00835D01">
            <w:pPr>
              <w:autoSpaceDE w:val="0"/>
              <w:autoSpaceDN w:val="0"/>
              <w:adjustRightInd w:val="0"/>
              <w:jc w:val="both"/>
              <w:rPr>
                <w:rFonts w:ascii="Arial" w:eastAsia="Times New Roman" w:hAnsi="Arial" w:cs="Arial"/>
                <w:b/>
                <w:lang w:val="es-ES_tradnl"/>
              </w:rPr>
            </w:pPr>
            <w:r w:rsidRPr="00835D01">
              <w:rPr>
                <w:rFonts w:ascii="Arial" w:eastAsia="Times New Roman" w:hAnsi="Arial" w:cs="Arial"/>
                <w:lang w:val="es-ES_tradnl"/>
              </w:rPr>
              <w:t xml:space="preserve">Deberán enviarse por correo electrónico, correo ordinario o mensajería a la Asociación Inserta Empleo, </w:t>
            </w:r>
            <w:r w:rsidRPr="00835D01">
              <w:rPr>
                <w:rFonts w:ascii="Arial" w:eastAsia="Times New Roman" w:hAnsi="Arial" w:cs="Arial"/>
                <w:b/>
                <w:lang w:val="es-ES_tradnl"/>
              </w:rPr>
              <w:t xml:space="preserve">A/A de  </w:t>
            </w:r>
            <w:r w:rsidR="00237E63" w:rsidRPr="00237E63">
              <w:rPr>
                <w:rFonts w:ascii="Arial" w:eastAsia="Times New Roman" w:hAnsi="Arial" w:cs="Arial"/>
                <w:b/>
                <w:lang w:val="es-ES_tradnl"/>
              </w:rPr>
              <w:t>Elena Ribas Millanes, Gerente de Personas</w:t>
            </w:r>
            <w:r w:rsidRPr="00835D01">
              <w:rPr>
                <w:rFonts w:ascii="Arial" w:eastAsia="Times New Roman" w:hAnsi="Arial" w:cs="Arial"/>
                <w:b/>
                <w:lang w:val="es-ES_tradnl"/>
              </w:rPr>
              <w:t xml:space="preserve">, C/ </w:t>
            </w:r>
            <w:r w:rsidR="00237E63">
              <w:rPr>
                <w:rFonts w:ascii="Arial" w:eastAsia="Times New Roman" w:hAnsi="Arial" w:cs="Arial"/>
                <w:b/>
                <w:lang w:val="es-ES_tradnl"/>
              </w:rPr>
              <w:t xml:space="preserve">Reino Unido nº 10 2ª Planta (Edificio ONCE), </w:t>
            </w:r>
            <w:r w:rsidRPr="00835D01">
              <w:rPr>
                <w:rFonts w:ascii="Arial" w:eastAsia="Times New Roman" w:hAnsi="Arial" w:cs="Arial"/>
                <w:b/>
              </w:rPr>
              <w:t xml:space="preserve"> C.P. </w:t>
            </w:r>
            <w:r w:rsidR="00237E63">
              <w:rPr>
                <w:rFonts w:ascii="Arial" w:eastAsia="Times New Roman" w:hAnsi="Arial" w:cs="Arial"/>
                <w:b/>
              </w:rPr>
              <w:t>45005</w:t>
            </w:r>
            <w:r w:rsidRPr="00835D01">
              <w:rPr>
                <w:rFonts w:ascii="Arial" w:eastAsia="Times New Roman" w:hAnsi="Arial" w:cs="Arial"/>
                <w:b/>
              </w:rPr>
              <w:t xml:space="preserve"> </w:t>
            </w:r>
            <w:r w:rsidR="00237E63">
              <w:rPr>
                <w:rFonts w:ascii="Arial" w:eastAsia="Times New Roman" w:hAnsi="Arial" w:cs="Arial"/>
                <w:b/>
              </w:rPr>
              <w:t>Toledo</w:t>
            </w:r>
            <w:r w:rsidRPr="00835D01">
              <w:rPr>
                <w:rFonts w:ascii="Arial" w:eastAsia="Times New Roman" w:hAnsi="Arial" w:cs="Arial"/>
                <w:b/>
                <w:lang w:val="es-ES_tradnl"/>
              </w:rPr>
              <w:t>.</w:t>
            </w:r>
            <w:r w:rsidR="0084300C" w:rsidRPr="0084300C">
              <w:rPr>
                <w:rFonts w:ascii="Arial" w:eastAsia="Times New Roman" w:hAnsi="Arial" w:cs="Arial"/>
                <w:b/>
                <w:lang w:val="es-ES_tradnl"/>
              </w:rPr>
              <w:t xml:space="preserve"> </w:t>
            </w:r>
            <w:r w:rsidR="0084300C">
              <w:rPr>
                <w:rFonts w:ascii="Arial" w:eastAsia="Times New Roman" w:hAnsi="Arial" w:cs="Arial"/>
                <w:b/>
                <w:lang w:val="es-ES_tradnl"/>
              </w:rPr>
              <w:t>(mail)</w:t>
            </w:r>
            <w:r w:rsidR="0084300C" w:rsidRPr="0084300C">
              <w:rPr>
                <w:rFonts w:ascii="Arial" w:eastAsia="Times New Roman" w:hAnsi="Arial" w:cs="Arial"/>
                <w:b/>
                <w:lang w:val="es-ES_tradnl"/>
              </w:rPr>
              <w:t xml:space="preserve"> eribas.inserta@fundaciononce.es</w:t>
            </w:r>
          </w:p>
          <w:p w:rsidR="00835D01" w:rsidRPr="00835D01" w:rsidRDefault="00835D01" w:rsidP="00835D01">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835D01">
              <w:rPr>
                <w:rFonts w:ascii="Arial" w:eastAsia="Times New Roman" w:hAnsi="Arial" w:cs="Arial"/>
                <w:sz w:val="24"/>
                <w:szCs w:val="24"/>
              </w:rPr>
              <w:t xml:space="preserve">En el </w:t>
            </w:r>
            <w:r w:rsidRPr="00835D01">
              <w:rPr>
                <w:rFonts w:ascii="Arial" w:eastAsia="Times New Roman" w:hAnsi="Arial" w:cs="Arial"/>
                <w:lang w:val="es-ES_tradnl"/>
              </w:rPr>
              <w:t xml:space="preserve">concepto de la/s factura/s, se indicará, además el detalle de los servicios prestados y el desglose por cada programa y proyecto implicado. </w:t>
            </w:r>
          </w:p>
          <w:p w:rsidR="00835D01" w:rsidRPr="00835D01" w:rsidRDefault="00835D01" w:rsidP="00835D01">
            <w:pPr>
              <w:numPr>
                <w:ilvl w:val="0"/>
                <w:numId w:val="2"/>
              </w:numPr>
              <w:tabs>
                <w:tab w:val="num" w:pos="540"/>
              </w:tabs>
              <w:autoSpaceDE w:val="0"/>
              <w:autoSpaceDN w:val="0"/>
              <w:adjustRightInd w:val="0"/>
              <w:ind w:left="540"/>
              <w:jc w:val="both"/>
              <w:rPr>
                <w:rFonts w:ascii="Arial" w:eastAsia="Times New Roman" w:hAnsi="Arial" w:cs="Arial"/>
                <w:lang w:val="es-ES_tradnl"/>
              </w:rPr>
            </w:pPr>
            <w:r w:rsidRPr="00835D01">
              <w:rPr>
                <w:rFonts w:ascii="Arial" w:eastAsia="Times New Roman" w:hAnsi="Arial" w:cs="Arial"/>
                <w:lang w:val="es-ES_tradnl"/>
              </w:rPr>
              <w:t>Por otro lado, deberá incluirse el siguiente (o siguientes) texto(s), en función del (de los) Programa(s) Operativo(s) que proceda(n), según las indicaciones que marque Inserta Empleo:</w:t>
            </w:r>
          </w:p>
          <w:p w:rsidR="00835D01" w:rsidRPr="00835D01" w:rsidRDefault="00835D01" w:rsidP="00835D01">
            <w:pPr>
              <w:spacing w:after="120"/>
              <w:ind w:left="567"/>
              <w:jc w:val="both"/>
              <w:rPr>
                <w:rFonts w:ascii="Arial" w:eastAsia="Times New Roman" w:hAnsi="Arial" w:cs="Arial"/>
                <w:i/>
                <w:iCs/>
                <w:sz w:val="24"/>
                <w:szCs w:val="24"/>
              </w:rPr>
            </w:pPr>
            <w:r w:rsidRPr="00835D01">
              <w:rPr>
                <w:rFonts w:ascii="Arial" w:eastAsia="Times New Roman" w:hAnsi="Arial" w:cs="Arial"/>
                <w:i/>
                <w:iCs/>
                <w:sz w:val="24"/>
                <w:szCs w:val="24"/>
              </w:rPr>
              <w:t>“Prestación de servicios realizada en el marco del Programa Operativo de Inclusión Social y de la Economía Social cofinanciado por el Fondo Social Europeo.”</w:t>
            </w:r>
          </w:p>
          <w:p w:rsidR="00835D01" w:rsidRPr="00835D01" w:rsidRDefault="00835D01" w:rsidP="00835D01">
            <w:pPr>
              <w:spacing w:after="120"/>
              <w:ind w:left="567"/>
              <w:jc w:val="both"/>
              <w:rPr>
                <w:rFonts w:ascii="Arial" w:eastAsia="Times New Roman" w:hAnsi="Arial" w:cs="Arial"/>
                <w:iCs/>
                <w:sz w:val="24"/>
                <w:szCs w:val="24"/>
              </w:rPr>
            </w:pPr>
            <w:r w:rsidRPr="00835D01">
              <w:rPr>
                <w:rFonts w:ascii="Arial" w:eastAsia="Times New Roman" w:hAnsi="Arial" w:cs="Arial"/>
                <w:iCs/>
                <w:sz w:val="24"/>
                <w:szCs w:val="24"/>
              </w:rPr>
              <w:t>                                               y/o</w:t>
            </w:r>
          </w:p>
          <w:p w:rsidR="00835D01" w:rsidRPr="00835D01" w:rsidRDefault="00835D01" w:rsidP="00835D01">
            <w:pPr>
              <w:ind w:left="567"/>
              <w:jc w:val="both"/>
              <w:rPr>
                <w:rFonts w:ascii="Calibri" w:eastAsia="Times New Roman" w:hAnsi="Calibri" w:cs="Times New Roman"/>
              </w:rPr>
            </w:pPr>
            <w:r w:rsidRPr="00835D01">
              <w:rPr>
                <w:rFonts w:ascii="Arial" w:eastAsia="Times New Roman" w:hAnsi="Arial" w:cs="Arial"/>
                <w:i/>
                <w:iCs/>
                <w:sz w:val="24"/>
                <w:szCs w:val="24"/>
              </w:rPr>
              <w:t>“Prestación de servicios realizada en el marco del Programa Operativo de Empleo Juvenil cofinanciado por el Fondo Social Europeo</w:t>
            </w:r>
            <w:r w:rsidRPr="00835D01">
              <w:rPr>
                <w:rFonts w:ascii="Arial" w:eastAsia="Times New Roman" w:hAnsi="Arial" w:cs="Arial"/>
                <w:i/>
                <w:iCs/>
              </w:rPr>
              <w:t>.</w:t>
            </w:r>
            <w:r w:rsidRPr="00835D01">
              <w:rPr>
                <w:rFonts w:ascii="Arial" w:eastAsia="Times New Roman" w:hAnsi="Arial" w:cs="Arial"/>
                <w:i/>
                <w:iCs/>
                <w:sz w:val="24"/>
                <w:szCs w:val="24"/>
              </w:rPr>
              <w:t>”</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J.- Mesa de Contratación</w:t>
      </w: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2011"/>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jc w:val="both"/>
              <w:rPr>
                <w:rFonts w:ascii="Arial" w:eastAsia="Times New Roman" w:hAnsi="Arial" w:cs="Arial"/>
                <w:lang w:val="es-ES_tradnl"/>
              </w:rPr>
            </w:pPr>
            <w:r w:rsidRPr="00835D01">
              <w:rPr>
                <w:rFonts w:ascii="Arial" w:eastAsia="Times New Roman" w:hAnsi="Arial" w:cs="Arial"/>
                <w:lang w:val="es-ES_tradnl"/>
              </w:rPr>
              <w:t>La Mesa de Contratación será la responsable de proponer la adjudicación de la contratación, y estará compuesta por los siguientes miembros:</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Presidente: Dirección de Área de Talento Externo y Operaciones.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rPr>
            </w:pPr>
            <w:r w:rsidRPr="00835D01">
              <w:rPr>
                <w:rFonts w:ascii="Arial" w:eastAsia="Times New Roman" w:hAnsi="Arial" w:cs="Arial"/>
              </w:rPr>
              <w:t xml:space="preserve">Secretario: designado por la Dirección General. </w:t>
            </w:r>
          </w:p>
          <w:p w:rsidR="00835D01" w:rsidRPr="00835D01" w:rsidRDefault="00835D01" w:rsidP="00835D01">
            <w:pPr>
              <w:numPr>
                <w:ilvl w:val="0"/>
                <w:numId w:val="11"/>
              </w:numPr>
              <w:tabs>
                <w:tab w:val="clear" w:pos="360"/>
                <w:tab w:val="num" w:pos="567"/>
              </w:tabs>
              <w:spacing w:after="0" w:line="240" w:lineRule="auto"/>
              <w:ind w:left="567"/>
              <w:jc w:val="both"/>
              <w:rPr>
                <w:rFonts w:ascii="Arial" w:eastAsia="Times New Roman" w:hAnsi="Arial" w:cs="Arial"/>
                <w:lang w:val="es-ES_tradnl" w:eastAsia="es-ES"/>
              </w:rPr>
            </w:pPr>
            <w:r w:rsidRPr="00835D01">
              <w:rPr>
                <w:rFonts w:ascii="Arial" w:eastAsia="Times New Roman" w:hAnsi="Arial" w:cs="Arial"/>
              </w:rPr>
              <w:t>Vocales: promotor o vocal en representación de licitadores territoriales, y un vocal permanente designado por la Presidencia de la Mesa.</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eastAsia="es-ES"/>
        </w:rPr>
      </w:pPr>
      <w:r w:rsidRPr="00835D01">
        <w:rPr>
          <w:rFonts w:ascii="Arial" w:eastAsia="Times New Roman" w:hAnsi="Arial" w:cs="Arial"/>
          <w:b/>
          <w:lang w:eastAsia="es-ES"/>
        </w:rPr>
        <w:t>K.- Información adicional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55"/>
        </w:trPr>
        <w:tc>
          <w:tcPr>
            <w:tcW w:w="8587" w:type="dxa"/>
            <w:tcBorders>
              <w:top w:val="double" w:sz="4" w:space="0" w:color="auto"/>
              <w:bottom w:val="double" w:sz="4" w:space="0" w:color="auto"/>
            </w:tcBorders>
            <w:tcMar>
              <w:top w:w="57" w:type="dxa"/>
              <w:bottom w:w="57" w:type="dxa"/>
            </w:tcMar>
          </w:tcPr>
          <w:p w:rsidR="00835D01" w:rsidRPr="00835D01" w:rsidRDefault="00835D01" w:rsidP="00237E63">
            <w:pPr>
              <w:jc w:val="both"/>
              <w:rPr>
                <w:rFonts w:ascii="Arial" w:eastAsia="Times New Roman" w:hAnsi="Arial" w:cs="Arial"/>
                <w:lang w:val="es-ES_tradnl"/>
              </w:rPr>
            </w:pPr>
            <w:r w:rsidRPr="00835D01">
              <w:rPr>
                <w:rFonts w:ascii="Arial" w:eastAsia="Times New Roman" w:hAnsi="Arial" w:cs="Arial"/>
                <w:lang w:val="es-ES_tradnl"/>
              </w:rPr>
              <w:t xml:space="preserve">En caso de duda sobre el contenido de los pliegos o la presentación de las ofertas, los concursantes podrán solicitar las aclaraciones pertinentes poniéndose en comunicación con  Inserta Empleo, a la atención </w:t>
            </w:r>
            <w:r w:rsidR="00237E63">
              <w:rPr>
                <w:rFonts w:ascii="Arial" w:eastAsia="Times New Roman" w:hAnsi="Arial" w:cs="Arial"/>
                <w:lang w:val="es-ES_tradnl"/>
              </w:rPr>
              <w:t>Elena Ribas Millanes</w:t>
            </w:r>
            <w:r w:rsidRPr="00835D01">
              <w:rPr>
                <w:rFonts w:ascii="Arial" w:eastAsia="Times New Roman" w:hAnsi="Arial" w:cs="Arial"/>
                <w:b/>
                <w:lang w:val="es-ES_tradnl"/>
              </w:rPr>
              <w:t xml:space="preserve">, por correo electrónico: </w:t>
            </w:r>
            <w:r w:rsidR="00237E63">
              <w:rPr>
                <w:rFonts w:ascii="Arial" w:eastAsia="Times New Roman" w:hAnsi="Arial" w:cs="Arial"/>
                <w:b/>
                <w:lang w:val="es-ES_tradnl"/>
              </w:rPr>
              <w:t>eribas.inserta</w:t>
            </w:r>
            <w:r w:rsidRPr="00835D01">
              <w:rPr>
                <w:rFonts w:ascii="Arial" w:eastAsia="Times New Roman" w:hAnsi="Arial" w:cs="Arial"/>
                <w:b/>
                <w:lang w:val="es-ES_tradnl"/>
              </w:rPr>
              <w:t xml:space="preserve">@fundaciononce.es o por </w:t>
            </w:r>
            <w:r w:rsidRPr="00835D01">
              <w:rPr>
                <w:rFonts w:ascii="Arial" w:eastAsia="Times New Roman" w:hAnsi="Arial" w:cs="Arial"/>
                <w:b/>
                <w:spacing w:val="-2"/>
              </w:rPr>
              <w:t xml:space="preserve">en el teléfono en el número </w:t>
            </w:r>
            <w:r w:rsidRPr="00835D01">
              <w:rPr>
                <w:rFonts w:ascii="Arial" w:eastAsia="Times New Roman" w:hAnsi="Arial" w:cs="Arial"/>
                <w:b/>
                <w:lang w:val="es-ES_tradnl"/>
              </w:rPr>
              <w:t>9</w:t>
            </w:r>
            <w:r w:rsidR="00237E63">
              <w:rPr>
                <w:rFonts w:ascii="Arial" w:eastAsia="Times New Roman" w:hAnsi="Arial" w:cs="Arial"/>
                <w:b/>
                <w:lang w:val="es-ES_tradnl"/>
              </w:rPr>
              <w:t>25212455</w:t>
            </w:r>
            <w:r w:rsidRPr="00835D01">
              <w:rPr>
                <w:rFonts w:ascii="Arial" w:eastAsia="Times New Roman" w:hAnsi="Arial" w:cs="Arial"/>
                <w:b/>
                <w:lang w:val="es-ES_tradnl"/>
              </w:rPr>
              <w:t>.</w:t>
            </w:r>
            <w:r w:rsidRPr="00835D01">
              <w:rPr>
                <w:rFonts w:ascii="Arial" w:eastAsia="Times New Roman" w:hAnsi="Arial" w:cs="Arial"/>
                <w:lang w:val="es-ES_tradnl"/>
              </w:rPr>
              <w:t xml:space="preserve">  Las dudas podrán aclararse por teléfono o por correo electrónico.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L.- Revisión de precios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36"/>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r w:rsidRPr="00835D01">
              <w:rPr>
                <w:rFonts w:ascii="Arial" w:eastAsia="Times New Roman" w:hAnsi="Arial" w:cs="Arial"/>
                <w:i/>
                <w:lang w:val="es-ES_tradnl" w:eastAsia="es-ES"/>
              </w:rPr>
              <w:t>No aplica.</w:t>
            </w:r>
          </w:p>
          <w:p w:rsidR="00835D01" w:rsidRPr="00835D01" w:rsidRDefault="00835D01" w:rsidP="00835D01">
            <w:pPr>
              <w:autoSpaceDE w:val="0"/>
              <w:autoSpaceDN w:val="0"/>
              <w:adjustRightInd w:val="0"/>
              <w:spacing w:after="0" w:line="240" w:lineRule="auto"/>
              <w:jc w:val="both"/>
              <w:rPr>
                <w:rFonts w:ascii="Arial" w:eastAsia="Times New Roman" w:hAnsi="Arial" w:cs="Arial"/>
                <w:i/>
                <w:lang w:val="es-ES_tradnl"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 xml:space="preserve">M.- Difusión y Publicidad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3134"/>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eastAsia="es-ES"/>
              </w:rPr>
              <w:t xml:space="preserve">En cumplimiento del Reglamento (CE) nº 1828/2006 de la Comisión de 8 de diciembre de 2006, por el que se fijan normas de desarrollo para el Reglamento (CE) nº 1083/2006 </w:t>
            </w:r>
            <w:bookmarkStart w:id="1" w:name="content"/>
            <w:r w:rsidRPr="00835D01">
              <w:rPr>
                <w:rFonts w:ascii="Arial" w:eastAsia="Times New Roman" w:hAnsi="Arial" w:cs="Arial"/>
                <w:lang w:val="es-ES_tradnl" w:eastAsia="es-ES"/>
              </w:rPr>
              <w:t>del Consejo, por el que se establecen las disposiciones generales relativas al Fondo Europeo de Desarrollo Regional, al Fondo Social Europeo y al Fondo de Cohesión, y el Reglamento (CE ) nº 1080/2006 del Parlamento Europeo y del Consejo, relativo al Fondo Europeo de Desarrollo Regional</w:t>
            </w:r>
            <w:bookmarkEnd w:id="1"/>
            <w:r w:rsidRPr="00835D01">
              <w:rPr>
                <w:rFonts w:ascii="Arial" w:eastAsia="Times New Roman" w:hAnsi="Arial" w:cs="Arial"/>
                <w:lang w:val="es-ES_tradnl" w:eastAsia="es-ES"/>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lang w:val="es-ES_tradnl" w:eastAsia="es-ES"/>
              </w:rPr>
              <w:t>Inserta Empleo trasladará al adjudicatario en el momento de la concertación del servicio, las obligaciones que se deriven del cumplimiento de lo establecido en el citado Reglamento.</w:t>
            </w: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r w:rsidRPr="00835D01">
        <w:rPr>
          <w:rFonts w:ascii="Arial" w:eastAsia="Times New Roman" w:hAnsi="Arial" w:cs="Arial"/>
          <w:b/>
          <w:lang w:val="es-ES_tradnl" w:eastAsia="es-ES"/>
        </w:rPr>
        <w:t>N.- Protección de datos de carácter personal</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1093"/>
        </w:trPr>
        <w:tc>
          <w:tcPr>
            <w:tcW w:w="8587" w:type="dxa"/>
            <w:tcBorders>
              <w:top w:val="double" w:sz="4" w:space="0" w:color="auto"/>
              <w:bottom w:val="double" w:sz="4" w:space="0" w:color="auto"/>
            </w:tcBorders>
            <w:tcMar>
              <w:top w:w="57" w:type="dxa"/>
              <w:bottom w:w="57" w:type="dxa"/>
            </w:tcMar>
          </w:tcPr>
          <w:p w:rsidR="00835D01" w:rsidRPr="00835D01" w:rsidRDefault="00835D01" w:rsidP="00835D01">
            <w:pPr>
              <w:spacing w:before="120" w:after="120" w:line="240" w:lineRule="auto"/>
              <w:jc w:val="both"/>
              <w:rPr>
                <w:rFonts w:ascii="Arial" w:eastAsia="Times New Roman" w:hAnsi="Arial" w:cs="Arial"/>
                <w:spacing w:val="-2"/>
                <w:sz w:val="24"/>
                <w:szCs w:val="24"/>
                <w:lang w:eastAsia="es-ES"/>
              </w:rPr>
            </w:pPr>
            <w:r w:rsidRPr="00835D01">
              <w:rPr>
                <w:rFonts w:ascii="Arial" w:eastAsia="Times New Roman" w:hAnsi="Arial" w:cs="Arial"/>
                <w:lang w:val="es-ES_tradnl" w:eastAsia="es-ES"/>
              </w:rPr>
              <w:t xml:space="preserve">El Contratista se obliga a mantener el más estricto secreto profesional y confidencialidad respecto de los datos de carácter personal a que tuviera acceso por razón del contrato, </w:t>
            </w:r>
            <w:r w:rsidRPr="00835D01">
              <w:rPr>
                <w:rFonts w:ascii="Arial" w:eastAsia="Times New Roman" w:hAnsi="Arial" w:cs="Arial"/>
                <w:spacing w:val="-2"/>
                <w:lang w:eastAsia="es-ES"/>
              </w:rPr>
              <w:t>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Inserta Empleo del incumplimiento de las obligaciones asumidas en virtud de la presente estipulación que sea directamente imputable al mismo o a cualquiera de sus empleados o colaboradores, de cuyo comportamiento deberá igualmente responder frente a Inserta Empleo.</w:t>
            </w:r>
          </w:p>
          <w:p w:rsidR="00835D01" w:rsidRPr="00835D01" w:rsidRDefault="00835D01" w:rsidP="00835D01">
            <w:pPr>
              <w:autoSpaceDE w:val="0"/>
              <w:autoSpaceDN w:val="0"/>
              <w:adjustRightInd w:val="0"/>
              <w:spacing w:after="0" w:line="240" w:lineRule="auto"/>
              <w:jc w:val="both"/>
              <w:rPr>
                <w:rFonts w:ascii="Arial" w:eastAsia="Times New Roman" w:hAnsi="Arial" w:cs="Arial"/>
                <w:lang w:val="es-ES_tradnl" w:eastAsia="es-ES"/>
              </w:rPr>
            </w:pPr>
            <w:r w:rsidRPr="00835D01">
              <w:rPr>
                <w:rFonts w:ascii="Arial" w:eastAsia="Times New Roman" w:hAnsi="Arial" w:cs="Arial"/>
                <w:spacing w:val="-2"/>
                <w:lang w:eastAsia="es-ES"/>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w:t>
            </w:r>
            <w:r w:rsidRPr="00835D01">
              <w:rPr>
                <w:rFonts w:ascii="Arial" w:eastAsia="Times New Roman" w:hAnsi="Arial" w:cs="Arial"/>
                <w:lang w:val="es-ES_tradnl" w:eastAsia="es-ES"/>
              </w:rPr>
              <w:t xml:space="preserve"> humana o del medio físico o natural, debiéndose ajustar en todo momento a lo dispuesto sobre este extremo en la Ley Orgánica 15/1999, de 13 de diciembre, de Protección de Datos de Carácter Personal así como en las normas complementarias que la desarrollen.</w:t>
            </w:r>
          </w:p>
          <w:p w:rsidR="00835D01" w:rsidRPr="00835D01" w:rsidRDefault="00835D01" w:rsidP="00835D01">
            <w:pPr>
              <w:autoSpaceDE w:val="0"/>
              <w:autoSpaceDN w:val="0"/>
              <w:adjustRightInd w:val="0"/>
              <w:spacing w:after="0" w:line="240" w:lineRule="auto"/>
              <w:jc w:val="both"/>
              <w:rPr>
                <w:rFonts w:ascii="Arial" w:eastAsia="Times New Roman" w:hAnsi="Arial" w:cs="Arial"/>
                <w:i/>
                <w:sz w:val="24"/>
                <w:szCs w:val="24"/>
                <w:lang w:eastAsia="es-ES"/>
              </w:rPr>
            </w:pPr>
          </w:p>
        </w:tc>
      </w:tr>
    </w:tbl>
    <w:p w:rsidR="00835D01" w:rsidRPr="00835D01" w:rsidRDefault="00835D01" w:rsidP="00835D01">
      <w:pPr>
        <w:autoSpaceDE w:val="0"/>
        <w:autoSpaceDN w:val="0"/>
        <w:adjustRightInd w:val="0"/>
        <w:spacing w:after="0" w:line="240" w:lineRule="auto"/>
        <w:jc w:val="both"/>
        <w:rPr>
          <w:rFonts w:ascii="Arial" w:eastAsia="Times New Roman" w:hAnsi="Arial" w:cs="Arial"/>
          <w:b/>
          <w:lang w:val="es-ES_tradnl" w:eastAsia="es-ES"/>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Ñ.-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606"/>
        </w:trPr>
        <w:tc>
          <w:tcPr>
            <w:tcW w:w="8587" w:type="dxa"/>
            <w:tcBorders>
              <w:top w:val="double" w:sz="4" w:space="0" w:color="auto"/>
              <w:bottom w:val="double" w:sz="4" w:space="0" w:color="auto"/>
            </w:tcBorders>
            <w:tcMar>
              <w:top w:w="57" w:type="dxa"/>
              <w:bottom w:w="57" w:type="dxa"/>
            </w:tcMar>
          </w:tcPr>
          <w:p w:rsidR="00835D01" w:rsidRPr="00682B18" w:rsidRDefault="00835D01" w:rsidP="00835D01">
            <w:pPr>
              <w:autoSpaceDE w:val="0"/>
              <w:autoSpaceDN w:val="0"/>
              <w:jc w:val="both"/>
              <w:rPr>
                <w:rFonts w:ascii="Arial" w:eastAsia="Times New Roman" w:hAnsi="Arial" w:cs="Arial"/>
                <w:u w:val="single"/>
                <w:lang w:val="es-ES_tradnl"/>
              </w:rPr>
            </w:pPr>
            <w:r w:rsidRPr="00835D01">
              <w:rPr>
                <w:rFonts w:ascii="Arial" w:eastAsia="Times New Roman" w:hAnsi="Arial" w:cs="Arial"/>
              </w:rPr>
              <w:t xml:space="preserve">En el caso de que el licitador pretenda subcontratar algún servicio, deberá tener en cuenta el porcentaje marcado en los Pliegos </w:t>
            </w:r>
            <w:r w:rsidRPr="00835D01">
              <w:rPr>
                <w:rFonts w:ascii="Arial" w:eastAsia="Times New Roman" w:hAnsi="Arial" w:cs="Arial"/>
                <w:lang w:val="es-ES_tradnl"/>
              </w:rPr>
              <w:t xml:space="preserve">Generales en el punto 4 (Cesión del contrato y subcontratación), y </w:t>
            </w:r>
            <w:r w:rsidRPr="00835D01">
              <w:rPr>
                <w:rFonts w:ascii="Arial" w:eastAsia="Times New Roman" w:hAnsi="Arial" w:cs="Arial"/>
              </w:rPr>
              <w:t>documentar expresamente el concepto de subcontratación y el porcentaje que representa sobre el</w:t>
            </w:r>
            <w:r w:rsidRPr="00835D01">
              <w:rPr>
                <w:rFonts w:ascii="Arial" w:eastAsia="Times New Roman" w:hAnsi="Arial" w:cs="Arial"/>
                <w:b/>
                <w:bCs/>
              </w:rPr>
              <w:t xml:space="preserve"> I</w:t>
            </w:r>
            <w:r w:rsidRPr="00835D01">
              <w:rPr>
                <w:rFonts w:ascii="Arial" w:eastAsia="Times New Roman" w:hAnsi="Arial" w:cs="Arial"/>
                <w:b/>
                <w:bCs/>
                <w:i/>
                <w:iCs/>
              </w:rPr>
              <w:t>mporte del contrato</w:t>
            </w:r>
            <w:r w:rsidRPr="00835D01">
              <w:rPr>
                <w:rFonts w:ascii="Arial" w:eastAsia="Times New Roman" w:hAnsi="Arial" w:cs="Arial"/>
                <w:i/>
                <w:iCs/>
              </w:rPr>
              <w:t xml:space="preserve"> </w:t>
            </w:r>
            <w:r w:rsidRPr="00835D01">
              <w:rPr>
                <w:rFonts w:ascii="Arial" w:eastAsia="Times New Roman" w:hAnsi="Arial" w:cs="Arial"/>
              </w:rPr>
              <w:t xml:space="preserve">reflejado en el apartado C del represente Pliego (no sobre la oferta realizada). </w:t>
            </w:r>
            <w:r w:rsidRPr="00835D01">
              <w:rPr>
                <w:rFonts w:ascii="Arial" w:eastAsia="Times New Roman" w:hAnsi="Arial" w:cs="Arial"/>
                <w:lang w:val="es-ES_tradnl"/>
              </w:rPr>
              <w:t xml:space="preserve">El límite establecido para la subcontratación no podrá superar, </w:t>
            </w:r>
            <w:r w:rsidRPr="00682B18">
              <w:rPr>
                <w:rFonts w:ascii="Arial" w:eastAsia="Times New Roman" w:hAnsi="Arial" w:cs="Arial"/>
                <w:u w:val="single"/>
                <w:lang w:val="es-ES_tradnl"/>
              </w:rPr>
              <w:t xml:space="preserve">en ningún caso el 60% de este importe </w:t>
            </w:r>
            <w:r w:rsidRPr="00682B18">
              <w:rPr>
                <w:rFonts w:ascii="Arial" w:eastAsia="Times New Roman" w:hAnsi="Arial" w:cs="Arial"/>
                <w:u w:val="single"/>
              </w:rPr>
              <w:t>del contrato.</w:t>
            </w:r>
          </w:p>
          <w:p w:rsidR="00835D01" w:rsidRPr="00835D01" w:rsidRDefault="00835D01" w:rsidP="00835D01">
            <w:pPr>
              <w:autoSpaceDE w:val="0"/>
              <w:autoSpaceDN w:val="0"/>
              <w:jc w:val="both"/>
              <w:rPr>
                <w:rFonts w:ascii="Arial" w:eastAsia="Times New Roman" w:hAnsi="Arial" w:cs="Arial"/>
                <w:lang w:val="es-ES_tradnl"/>
              </w:rPr>
            </w:pPr>
            <w:r w:rsidRPr="00835D01">
              <w:rPr>
                <w:rFonts w:ascii="Arial" w:eastAsia="Times New Roman" w:hAnsi="Arial" w:cs="Arial"/>
                <w:lang w:val="es-ES_tradnl"/>
              </w:rPr>
              <w:t xml:space="preserve">Si las instalaciones para la impartición de las acciones formativas objeto de contrato fueran subcontratadas, se requiere presentar </w:t>
            </w:r>
            <w:r w:rsidRPr="00D0096E">
              <w:rPr>
                <w:rFonts w:ascii="Arial" w:eastAsia="Times New Roman" w:hAnsi="Arial" w:cs="Arial"/>
                <w:b/>
                <w:u w:val="single"/>
                <w:lang w:val="es-ES_tradnl"/>
              </w:rPr>
              <w:t>un pre-acuerdo</w:t>
            </w:r>
            <w:r w:rsidRPr="00835D01">
              <w:rPr>
                <w:rFonts w:ascii="Arial" w:eastAsia="Times New Roman" w:hAnsi="Arial" w:cs="Arial"/>
                <w:lang w:val="es-ES_tradnl"/>
              </w:rPr>
              <w:t xml:space="preserve"> de colaboración entre la entidad licitante y la entidad en la que se van a impartir las acciones formativas. Este acuerdo deberá recoger expresamente el porcentaje anteriormente mencionado, la identificación de ambas entidades e ir firmado y sellado tanto por la entidad licitante como por la entidad subcontratada</w:t>
            </w:r>
          </w:p>
          <w:p w:rsidR="006415F8" w:rsidRPr="006415F8" w:rsidRDefault="00835D01" w:rsidP="006415F8">
            <w:pPr>
              <w:autoSpaceDE w:val="0"/>
              <w:autoSpaceDN w:val="0"/>
              <w:adjustRightInd w:val="0"/>
              <w:spacing w:after="0" w:line="240" w:lineRule="auto"/>
              <w:jc w:val="both"/>
              <w:rPr>
                <w:rFonts w:ascii="Arial" w:eastAsia="Times New Roman" w:hAnsi="Arial" w:cs="Arial"/>
                <w:sz w:val="24"/>
                <w:szCs w:val="24"/>
                <w:lang w:val="es-ES_tradnl" w:eastAsia="es-ES"/>
              </w:rPr>
            </w:pPr>
            <w:r w:rsidRPr="00835D01">
              <w:rPr>
                <w:rFonts w:ascii="Arial" w:eastAsia="Times New Roman" w:hAnsi="Arial" w:cs="Arial"/>
                <w:lang w:val="es-ES_tradnl"/>
              </w:rPr>
              <w:t xml:space="preserve">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w:t>
            </w:r>
            <w:r w:rsidR="006415F8" w:rsidRPr="006415F8">
              <w:rPr>
                <w:rFonts w:ascii="Arial" w:eastAsia="Times New Roman" w:hAnsi="Arial" w:cs="Arial"/>
                <w:lang w:val="es-ES_tradnl" w:eastAsia="es-ES"/>
              </w:rPr>
              <w:t>incluyendo las coberturas a contratar y asegurando la actividad de formación en las instalaciones del centro donde se desarrolle la acción formativa</w:t>
            </w:r>
          </w:p>
          <w:p w:rsidR="00835D01" w:rsidRPr="00835D01" w:rsidRDefault="00835D01" w:rsidP="00835D01">
            <w:pPr>
              <w:autoSpaceDE w:val="0"/>
              <w:autoSpaceDN w:val="0"/>
              <w:adjustRightInd w:val="0"/>
              <w:jc w:val="both"/>
              <w:rPr>
                <w:rFonts w:ascii="Arial" w:eastAsia="Times New Roman" w:hAnsi="Arial" w:cs="Arial"/>
                <w:bCs/>
                <w:lang w:val="es-ES_tradnl"/>
              </w:rPr>
            </w:pPr>
          </w:p>
        </w:tc>
      </w:tr>
    </w:tbl>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p>
    <w:p w:rsidR="00835D01" w:rsidRPr="00835D01" w:rsidRDefault="00835D01" w:rsidP="00835D01">
      <w:pPr>
        <w:autoSpaceDE w:val="0"/>
        <w:autoSpaceDN w:val="0"/>
        <w:adjustRightInd w:val="0"/>
        <w:jc w:val="both"/>
        <w:rPr>
          <w:rFonts w:ascii="TTE1C89A48t00" w:eastAsia="Times New Roman" w:hAnsi="TTE1C89A48t00" w:cs="TTE1C89A48t00"/>
          <w:b/>
          <w:lang w:val="es-ES_tradnl"/>
        </w:rPr>
      </w:pPr>
      <w:r w:rsidRPr="00835D01">
        <w:rPr>
          <w:rFonts w:ascii="TTE1C89A48t00" w:eastAsia="Times New Roman"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835D01" w:rsidRPr="00835D01" w:rsidTr="00E42A7C">
        <w:trPr>
          <w:trHeight w:val="595"/>
        </w:trPr>
        <w:tc>
          <w:tcPr>
            <w:tcW w:w="8587" w:type="dxa"/>
            <w:tcMar>
              <w:top w:w="57" w:type="dxa"/>
              <w:bottom w:w="57" w:type="dxa"/>
            </w:tcMar>
          </w:tcPr>
          <w:p w:rsidR="00835D01" w:rsidRPr="00835D01" w:rsidRDefault="00835D01" w:rsidP="00835D01">
            <w:pPr>
              <w:autoSpaceDE w:val="0"/>
              <w:autoSpaceDN w:val="0"/>
              <w:adjustRightInd w:val="0"/>
              <w:jc w:val="both"/>
              <w:rPr>
                <w:rFonts w:ascii="TTE1C89A48t00" w:eastAsia="Times New Roman" w:hAnsi="TTE1C89A48t00" w:cs="TTE1C89A48t00"/>
                <w:i/>
                <w:lang w:val="es-ES_tradnl"/>
              </w:rPr>
            </w:pPr>
            <w:r w:rsidRPr="00835D01">
              <w:rPr>
                <w:rFonts w:ascii="TTE1C89A48t00" w:eastAsia="Times New Roman" w:hAnsi="TTE1C89A48t00" w:cs="TTE1C89A48t00"/>
                <w:i/>
                <w:lang w:val="es-ES_tradnl"/>
              </w:rPr>
              <w:t>N/A</w:t>
            </w:r>
          </w:p>
        </w:tc>
      </w:tr>
    </w:tbl>
    <w:p w:rsidR="00835D01" w:rsidRDefault="00835D01"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B74D73" w:rsidRDefault="00B74D73"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F67538" w:rsidRDefault="00F67538" w:rsidP="00835D01">
      <w:pPr>
        <w:spacing w:after="0" w:line="240" w:lineRule="auto"/>
        <w:jc w:val="both"/>
        <w:rPr>
          <w:rFonts w:ascii="Arial" w:eastAsia="Times New Roman" w:hAnsi="Arial" w:cs="Arial"/>
          <w:b/>
          <w:lang w:eastAsia="es-ES"/>
        </w:rPr>
      </w:pP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ANEXO IV(bis)</w:t>
      </w:r>
    </w:p>
    <w:p w:rsidR="00B74D73" w:rsidRDefault="00B74D73" w:rsidP="00B74D73">
      <w:pPr>
        <w:pStyle w:val="NormalWeb"/>
        <w:spacing w:before="0" w:beforeAutospacing="0" w:after="0" w:afterAutospacing="0"/>
        <w:jc w:val="center"/>
        <w:rPr>
          <w:rFonts w:ascii="Arial" w:hAnsi="Arial" w:cs="Arial"/>
          <w:b/>
          <w:sz w:val="22"/>
          <w:szCs w:val="22"/>
        </w:rPr>
      </w:pPr>
      <w:r>
        <w:rPr>
          <w:rFonts w:ascii="Arial" w:hAnsi="Arial" w:cs="Arial"/>
          <w:b/>
          <w:sz w:val="22"/>
          <w:szCs w:val="22"/>
        </w:rPr>
        <w:t>MODELO DE PRESENTACIÓN DE OFERTA ECONÓMICA</w:t>
      </w:r>
    </w:p>
    <w:p w:rsidR="00B74D73" w:rsidRDefault="00B74D73" w:rsidP="00B74D73">
      <w:pPr>
        <w:pBdr>
          <w:bottom w:val="single" w:sz="4" w:space="2" w:color="auto"/>
        </w:pBdr>
        <w:jc w:val="both"/>
        <w:rPr>
          <w:rFonts w:ascii="Arial" w:hAnsi="Arial" w:cs="Arial"/>
        </w:rPr>
      </w:pPr>
    </w:p>
    <w:p w:rsidR="00B74D73" w:rsidRDefault="00B74D73" w:rsidP="00B74D73">
      <w:pPr>
        <w:jc w:val="both"/>
        <w:rPr>
          <w:rFonts w:ascii="Arial" w:hAnsi="Arial" w:cs="Arial"/>
        </w:rPr>
      </w:pPr>
      <w:r>
        <w:rPr>
          <w:rFonts w:ascii="Arial" w:hAnsi="Arial" w:cs="Arial"/>
          <w:b/>
          <w:lang w:val="es-ES_tradnl"/>
        </w:rPr>
        <w:t xml:space="preserve">CÓDIGO DE EXPEDIENTE (a cumplimentar por INSERTA EMPLEO): </w:t>
      </w:r>
      <w:bookmarkStart w:id="2" w:name="Texto3"/>
      <w:r>
        <w:fldChar w:fldCharType="begin">
          <w:ffData>
            <w:name w:val="Texto3"/>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2"/>
    </w:p>
    <w:p w:rsidR="00B74D73" w:rsidRDefault="00B74D73" w:rsidP="00B74D73">
      <w:pPr>
        <w:spacing w:line="360" w:lineRule="auto"/>
        <w:jc w:val="both"/>
        <w:rPr>
          <w:rFonts w:ascii="Arial" w:hAnsi="Arial" w:cs="Arial"/>
        </w:rPr>
      </w:pPr>
      <w:r>
        <w:rPr>
          <w:rFonts w:ascii="Arial" w:hAnsi="Arial" w:cs="Arial"/>
        </w:rPr>
        <w:t xml:space="preserve">D./D.ª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DNI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en nombre (propio) o actuando en representación de (empresa que representa)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CIF/NIF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 domicilio en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calle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número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,consultado el anuncio de licitación del contrato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publicado en el (DOUE o página Web de Inserta Empleo)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día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mes de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del año </w:t>
      </w:r>
      <w:r>
        <w:rPr>
          <w:rFonts w:ascii="Arial" w:hAnsi="Arial" w:cs="Arial"/>
        </w:rPr>
        <w:fldChar w:fldCharType="begin">
          <w:ffData>
            <w:name w:val="Tex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y enterado de las condiciones, requisitos y obligaciones establecidos en el Pliego de Condiciones Particulares y en el Pliego de Condiciones Técnicas,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 económicas: </w:t>
      </w:r>
    </w:p>
    <w:p w:rsidR="00B74D73" w:rsidRDefault="00B74D73" w:rsidP="00B74D73">
      <w:pPr>
        <w:rPr>
          <w:rFonts w:ascii="Arial" w:hAnsi="Arial" w:cs="Times New Roman"/>
        </w:rPr>
      </w:pPr>
      <w:r>
        <w:rPr>
          <w:rFonts w:ascii="Arial" w:hAnsi="Arial"/>
        </w:rPr>
        <w:t>(Desglose por cada una de las acciones formativas)</w:t>
      </w:r>
    </w:p>
    <w:p w:rsidR="00B74D73" w:rsidRDefault="00B74D73" w:rsidP="00B74D73">
      <w:pPr>
        <w:spacing w:after="120" w:line="360" w:lineRule="auto"/>
        <w:jc w:val="both"/>
        <w:rPr>
          <w:rFonts w:ascii="Arial" w:hAnsi="Arial" w:cs="Arial"/>
          <w:i/>
          <w:iCs/>
        </w:rPr>
      </w:pPr>
      <w:r>
        <w:rPr>
          <w:rFonts w:ascii="Arial" w:hAnsi="Arial" w:cs="Arial"/>
          <w:i/>
          <w:iCs/>
        </w:rPr>
        <w:t>(En número y letra)</w:t>
      </w:r>
    </w:p>
    <w:tbl>
      <w:tblPr>
        <w:tblW w:w="9072" w:type="dxa"/>
        <w:tblInd w:w="70" w:type="dxa"/>
        <w:tblCellMar>
          <w:left w:w="70" w:type="dxa"/>
          <w:right w:w="70" w:type="dxa"/>
        </w:tblCellMar>
        <w:tblLook w:val="04A0" w:firstRow="1" w:lastRow="0" w:firstColumn="1" w:lastColumn="0" w:noHBand="0" w:noVBand="1"/>
      </w:tblPr>
      <w:tblGrid>
        <w:gridCol w:w="4536"/>
        <w:gridCol w:w="4536"/>
      </w:tblGrid>
      <w:tr w:rsidR="00B74D73" w:rsidTr="00B74D73">
        <w:trPr>
          <w:trHeight w:val="464"/>
        </w:trPr>
        <w:tc>
          <w:tcPr>
            <w:tcW w:w="4536" w:type="dxa"/>
            <w:hideMark/>
          </w:tcPr>
          <w:p w:rsidR="00B74D73" w:rsidRDefault="00B74D73">
            <w:pPr>
              <w:spacing w:after="0" w:line="360" w:lineRule="auto"/>
              <w:ind w:left="214"/>
              <w:rPr>
                <w:rFonts w:ascii="Arial" w:hAnsi="Arial" w:cs="Arial"/>
                <w:b/>
                <w:i/>
                <w:noProof/>
                <w:u w:val="single"/>
                <w:lang w:eastAsia="es-ES"/>
              </w:rPr>
            </w:pPr>
            <w:r>
              <w:rPr>
                <w:rFonts w:ascii="Arial" w:hAnsi="Arial" w:cs="Arial"/>
                <w:b/>
                <w:i/>
                <w:noProof/>
                <w:u w:val="single"/>
                <w:lang w:eastAsia="es-ES"/>
              </w:rPr>
              <w:t xml:space="preserve">Base imponible: </w:t>
            </w:r>
          </w:p>
        </w:tc>
        <w:tc>
          <w:tcPr>
            <w:tcW w:w="4536" w:type="dxa"/>
            <w:hideMark/>
          </w:tcPr>
          <w:p w:rsidR="00B74D73" w:rsidRDefault="00B74D73">
            <w:pPr>
              <w:spacing w:after="0" w:line="360" w:lineRule="auto"/>
              <w:ind w:left="639"/>
              <w:rPr>
                <w:rFonts w:ascii="Arial" w:hAnsi="Arial" w:cs="Arial"/>
                <w:noProof/>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384"/>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Coste de personal asociado a la prestación del servicio</w:t>
            </w:r>
            <w:r>
              <w:rPr>
                <w:rFonts w:ascii="Arial" w:hAnsi="Arial" w:cs="Arial"/>
                <w:i/>
                <w:iCs/>
                <w:lang w:eastAsia="es-ES"/>
              </w:rPr>
              <w:br/>
              <w:t>(docentes, coordinador, consultores,...)</w:t>
            </w:r>
          </w:p>
        </w:tc>
        <w:tc>
          <w:tcPr>
            <w:tcW w:w="4536" w:type="dxa"/>
          </w:tcPr>
          <w:p w:rsidR="00B74D73" w:rsidRDefault="00B74D73">
            <w:pPr>
              <w:spacing w:after="0" w:line="240" w:lineRule="auto"/>
              <w:ind w:left="639" w:right="72"/>
              <w:rPr>
                <w:rFonts w:ascii="Arial" w:hAnsi="Arial" w:cs="Arial"/>
                <w:i/>
                <w:iCs/>
                <w:lang w:eastAsia="es-ES"/>
              </w:rPr>
            </w:pPr>
          </w:p>
          <w:p w:rsidR="00B74D73" w:rsidRDefault="00B74D73">
            <w:pPr>
              <w:spacing w:after="0" w:line="240" w:lineRule="auto"/>
              <w:ind w:left="639" w:right="72"/>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809"/>
        </w:trPr>
        <w:tc>
          <w:tcPr>
            <w:tcW w:w="4536" w:type="dxa"/>
          </w:tcPr>
          <w:p w:rsidR="00B74D73" w:rsidRDefault="00B74D73">
            <w:pPr>
              <w:pStyle w:val="Prrafodelista"/>
              <w:spacing w:after="0" w:line="240" w:lineRule="auto"/>
              <w:ind w:left="792" w:right="72"/>
              <w:rPr>
                <w:rFonts w:ascii="Arial" w:hAnsi="Arial" w:cs="Arial"/>
                <w:i/>
                <w:iCs/>
                <w:lang w:eastAsia="es-ES"/>
              </w:rPr>
            </w:pPr>
          </w:p>
          <w:p w:rsidR="00B74D73" w:rsidRDefault="00B74D73" w:rsidP="00B74D73">
            <w:pPr>
              <w:pStyle w:val="Prrafodelista"/>
              <w:numPr>
                <w:ilvl w:val="0"/>
                <w:numId w:val="16"/>
              </w:numPr>
              <w:spacing w:after="0" w:line="240" w:lineRule="auto"/>
              <w:ind w:right="72"/>
              <w:rPr>
                <w:rFonts w:ascii="Arial" w:hAnsi="Arial" w:cs="Arial"/>
                <w:i/>
                <w:iCs/>
                <w:lang w:eastAsia="es-ES"/>
              </w:rPr>
            </w:pPr>
            <w:r>
              <w:rPr>
                <w:rFonts w:ascii="Arial" w:hAnsi="Arial" w:cs="Arial"/>
                <w:i/>
                <w:iCs/>
                <w:lang w:eastAsia="es-ES"/>
              </w:rPr>
              <w:t>Otros costes asociados a la prestación del servicio</w:t>
            </w:r>
          </w:p>
        </w:tc>
        <w:tc>
          <w:tcPr>
            <w:tcW w:w="4536" w:type="dxa"/>
          </w:tcPr>
          <w:p w:rsidR="00B74D73" w:rsidRDefault="00B74D73">
            <w:pPr>
              <w:spacing w:after="0" w:line="240" w:lineRule="auto"/>
              <w:ind w:left="214" w:right="72" w:hanging="142"/>
              <w:rPr>
                <w:rFonts w:ascii="Arial" w:hAnsi="Arial" w:cs="Arial"/>
                <w:i/>
                <w:iCs/>
                <w:lang w:eastAsia="es-ES"/>
              </w:rPr>
            </w:pPr>
          </w:p>
          <w:p w:rsidR="00B74D73" w:rsidRDefault="00B74D73">
            <w:pPr>
              <w:spacing w:after="0" w:line="240" w:lineRule="auto"/>
              <w:ind w:left="214" w:right="72" w:firstLine="425"/>
              <w:rPr>
                <w:rFonts w:ascii="Arial" w:hAnsi="Arial" w:cs="Arial"/>
                <w:i/>
                <w:iCs/>
                <w:lang w:eastAsia="es-ES"/>
              </w:rPr>
            </w:pP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xml:space="preserve"> (</w:t>
            </w:r>
            <w:r>
              <w:rPr>
                <w:rFonts w:ascii="Arial" w:hAnsi="Arial" w:cs="Arial"/>
                <w:i/>
                <w:iCs/>
                <w:lang w:eastAsia="es-ES"/>
              </w:rPr>
              <w:fldChar w:fldCharType="begin">
                <w:ffData>
                  <w:name w:val=""/>
                  <w:enabled/>
                  <w:calcOnExit w:val="0"/>
                  <w:textInput/>
                </w:ffData>
              </w:fldChar>
            </w:r>
            <w:r>
              <w:rPr>
                <w:rFonts w:ascii="Arial" w:hAnsi="Arial" w:cs="Arial"/>
                <w:i/>
                <w:iCs/>
                <w:lang w:eastAsia="es-ES"/>
              </w:rPr>
              <w:instrText xml:space="preserve"> FORMTEXT </w:instrText>
            </w:r>
            <w:r>
              <w:rPr>
                <w:rFonts w:ascii="Arial" w:hAnsi="Arial" w:cs="Arial"/>
                <w:i/>
                <w:iCs/>
                <w:lang w:eastAsia="es-ES"/>
              </w:rPr>
            </w:r>
            <w:r>
              <w:rPr>
                <w:rFonts w:ascii="Arial" w:hAnsi="Arial" w:cs="Arial"/>
                <w:i/>
                <w:iCs/>
                <w:lang w:eastAsia="es-ES"/>
              </w:rPr>
              <w:fldChar w:fldCharType="separate"/>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t> </w:t>
            </w:r>
            <w:r>
              <w:rPr>
                <w:rFonts w:ascii="Arial" w:hAnsi="Arial" w:cs="Arial"/>
                <w:i/>
                <w:iCs/>
                <w:lang w:eastAsia="es-ES"/>
              </w:rPr>
              <w:fldChar w:fldCharType="end"/>
            </w:r>
            <w:r>
              <w:rPr>
                <w:rFonts w:ascii="Arial" w:hAnsi="Arial" w:cs="Arial"/>
                <w:i/>
                <w:iCs/>
                <w:lang w:eastAsia="es-ES"/>
              </w:rPr>
              <w:t>) euros</w:t>
            </w:r>
          </w:p>
        </w:tc>
      </w:tr>
      <w:tr w:rsidR="00B74D73" w:rsidTr="00B74D73">
        <w:trPr>
          <w:trHeight w:val="384"/>
        </w:trPr>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right="213"/>
              <w:rPr>
                <w:rFonts w:ascii="Arial" w:hAnsi="Arial" w:cs="Arial"/>
                <w:b/>
                <w:i/>
                <w:iCs/>
                <w:lang w:eastAsia="es-ES"/>
              </w:rPr>
            </w:pPr>
            <w:r>
              <w:rPr>
                <w:rFonts w:ascii="Arial" w:hAnsi="Arial" w:cs="Arial"/>
                <w:b/>
                <w:i/>
                <w:iCs/>
                <w:lang w:eastAsia="es-ES"/>
              </w:rPr>
              <w:t xml:space="preserve">IVA: </w:t>
            </w:r>
          </w:p>
        </w:tc>
        <w:tc>
          <w:tcPr>
            <w:tcW w:w="4536" w:type="dxa"/>
          </w:tcPr>
          <w:p w:rsidR="00B74D73" w:rsidRDefault="00B74D73">
            <w:pPr>
              <w:spacing w:after="0" w:line="240" w:lineRule="auto"/>
              <w:ind w:right="213"/>
              <w:rPr>
                <w:rFonts w:ascii="Arial" w:hAnsi="Arial" w:cs="Arial"/>
                <w:b/>
                <w:i/>
                <w:iCs/>
                <w:u w:val="single"/>
                <w:lang w:eastAsia="es-ES"/>
              </w:rPr>
            </w:pPr>
          </w:p>
          <w:p w:rsidR="00B74D73" w:rsidRDefault="00B74D73">
            <w:pPr>
              <w:spacing w:after="0" w:line="240" w:lineRule="auto"/>
              <w:ind w:left="639"/>
              <w:rPr>
                <w:rFonts w:ascii="Arial" w:hAnsi="Arial" w:cs="Arial"/>
                <w:b/>
                <w:i/>
                <w:iCs/>
                <w:u w:val="single"/>
                <w:lang w:eastAsia="es-ES"/>
              </w:rPr>
            </w:pP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xml:space="preserve"> (</w:t>
            </w:r>
            <w:r>
              <w:rPr>
                <w:rFonts w:ascii="Arial" w:hAnsi="Arial" w:cs="Arial"/>
                <w:noProof/>
                <w:lang w:eastAsia="es-ES"/>
              </w:rPr>
              <w:fldChar w:fldCharType="begin">
                <w:ffData>
                  <w:name w:val=""/>
                  <w:enabled/>
                  <w:calcOnExit w:val="0"/>
                  <w:textInput/>
                </w:ffData>
              </w:fldChar>
            </w:r>
            <w:r>
              <w:rPr>
                <w:rFonts w:ascii="Arial" w:hAnsi="Arial" w:cs="Arial"/>
                <w:noProof/>
                <w:lang w:eastAsia="es-ES"/>
              </w:rPr>
              <w:instrText xml:space="preserve"> FORMTEXT </w:instrText>
            </w:r>
            <w:r>
              <w:rPr>
                <w:rFonts w:ascii="Arial" w:hAnsi="Arial" w:cs="Arial"/>
                <w:noProof/>
                <w:lang w:eastAsia="es-ES"/>
              </w:rPr>
            </w:r>
            <w:r>
              <w:rPr>
                <w:rFonts w:ascii="Arial" w:hAnsi="Arial" w:cs="Arial"/>
                <w:noProof/>
                <w:lang w:eastAsia="es-ES"/>
              </w:rPr>
              <w:fldChar w:fldCharType="separate"/>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t> </w:t>
            </w:r>
            <w:r>
              <w:rPr>
                <w:rFonts w:ascii="Arial" w:hAnsi="Arial" w:cs="Arial"/>
                <w:noProof/>
                <w:lang w:eastAsia="es-ES"/>
              </w:rPr>
              <w:fldChar w:fldCharType="end"/>
            </w:r>
            <w:r>
              <w:rPr>
                <w:rFonts w:ascii="Arial" w:hAnsi="Arial" w:cs="Arial"/>
                <w:noProof/>
                <w:lang w:eastAsia="es-ES"/>
              </w:rPr>
              <w:t>) euros</w:t>
            </w:r>
          </w:p>
        </w:tc>
      </w:tr>
      <w:tr w:rsidR="00B74D73" w:rsidTr="00B74D73">
        <w:trPr>
          <w:trHeight w:val="486"/>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lang w:eastAsia="es-ES"/>
              </w:rPr>
              <w:t>Otros impuestos:</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tc>
      </w:tr>
      <w:tr w:rsidR="00B74D73" w:rsidTr="00B74D73">
        <w:trPr>
          <w:trHeight w:val="412"/>
        </w:trPr>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right="213"/>
              <w:rPr>
                <w:rFonts w:ascii="Arial" w:hAnsi="Arial" w:cs="Arial"/>
                <w:lang w:eastAsia="es-ES"/>
              </w:rPr>
            </w:pPr>
            <w:r>
              <w:rPr>
                <w:rFonts w:ascii="Arial" w:hAnsi="Arial" w:cs="Arial"/>
                <w:b/>
                <w:i/>
                <w:iCs/>
                <w:u w:val="single"/>
                <w:lang w:eastAsia="es-ES"/>
              </w:rPr>
              <w:t>Importe total de la oferta:</w:t>
            </w:r>
          </w:p>
        </w:tc>
        <w:tc>
          <w:tcPr>
            <w:tcW w:w="4536" w:type="dxa"/>
          </w:tcPr>
          <w:p w:rsidR="00B74D73" w:rsidRDefault="00B74D73">
            <w:pPr>
              <w:spacing w:after="0" w:line="240" w:lineRule="auto"/>
              <w:ind w:left="214"/>
              <w:rPr>
                <w:rFonts w:ascii="Arial" w:hAnsi="Arial" w:cs="Arial"/>
                <w:lang w:eastAsia="es-ES"/>
              </w:rPr>
            </w:pPr>
          </w:p>
          <w:p w:rsidR="00B74D73" w:rsidRDefault="00B74D73">
            <w:pPr>
              <w:spacing w:after="0" w:line="240" w:lineRule="auto"/>
              <w:ind w:left="639"/>
              <w:rPr>
                <w:rFonts w:ascii="Arial" w:hAnsi="Arial" w:cs="Arial"/>
                <w:lang w:eastAsia="es-ES"/>
              </w:rPr>
            </w:pP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xml:space="preserve"> (</w:t>
            </w:r>
            <w:r>
              <w:rPr>
                <w:rFonts w:ascii="Arial" w:hAnsi="Arial" w:cs="Arial"/>
                <w:lang w:eastAsia="es-ES"/>
              </w:rPr>
              <w:fldChar w:fldCharType="begin">
                <w:ffData>
                  <w:name w:val=""/>
                  <w:enabled/>
                  <w:calcOnExit w:val="0"/>
                  <w:textInput/>
                </w:ffData>
              </w:fldChar>
            </w:r>
            <w:r>
              <w:rPr>
                <w:rFonts w:ascii="Arial" w:hAnsi="Arial" w:cs="Arial"/>
                <w:lang w:eastAsia="es-ES"/>
              </w:rPr>
              <w:instrText xml:space="preserve"> FORMTEXT </w:instrText>
            </w:r>
            <w:r>
              <w:rPr>
                <w:rFonts w:ascii="Arial" w:hAnsi="Arial" w:cs="Arial"/>
                <w:lang w:eastAsia="es-ES"/>
              </w:rPr>
            </w:r>
            <w:r>
              <w:rPr>
                <w:rFonts w:ascii="Arial" w:hAnsi="Arial" w:cs="Arial"/>
                <w:lang w:eastAsia="es-ES"/>
              </w:rPr>
              <w:fldChar w:fldCharType="separate"/>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t> </w:t>
            </w:r>
            <w:r>
              <w:rPr>
                <w:rFonts w:ascii="Arial" w:hAnsi="Arial" w:cs="Arial"/>
                <w:lang w:eastAsia="es-ES"/>
              </w:rPr>
              <w:fldChar w:fldCharType="end"/>
            </w:r>
            <w:r>
              <w:rPr>
                <w:rFonts w:ascii="Arial" w:hAnsi="Arial" w:cs="Arial"/>
                <w:lang w:eastAsia="es-ES"/>
              </w:rPr>
              <w:t>) euros</w:t>
            </w:r>
          </w:p>
          <w:p w:rsidR="00B74D73" w:rsidRDefault="00B74D73">
            <w:pPr>
              <w:spacing w:after="0" w:line="240" w:lineRule="auto"/>
              <w:ind w:left="214"/>
              <w:rPr>
                <w:rFonts w:ascii="Arial" w:hAnsi="Arial" w:cs="Arial"/>
                <w:lang w:eastAsia="es-ES"/>
              </w:rPr>
            </w:pPr>
          </w:p>
          <w:p w:rsidR="00B74D73" w:rsidRDefault="00B74D73">
            <w:pPr>
              <w:spacing w:after="0" w:line="240" w:lineRule="auto"/>
              <w:ind w:left="214"/>
              <w:rPr>
                <w:rFonts w:ascii="Arial" w:hAnsi="Arial" w:cs="Arial"/>
                <w:lang w:eastAsia="es-ES"/>
              </w:rPr>
            </w:pPr>
          </w:p>
        </w:tc>
      </w:tr>
    </w:tbl>
    <w:p w:rsidR="00B74D73" w:rsidRDefault="00B74D73" w:rsidP="00B74D73">
      <w:pPr>
        <w:spacing w:after="0" w:line="240" w:lineRule="auto"/>
        <w:rPr>
          <w:rFonts w:ascii="Arial" w:hAnsi="Arial" w:cs="Times New Roman"/>
          <w:szCs w:val="20"/>
          <w:lang w:eastAsia="es-ES"/>
        </w:rPr>
      </w:pPr>
      <w:r>
        <w:rPr>
          <w:rFonts w:ascii="Arial" w:hAnsi="Arial"/>
          <w:szCs w:val="20"/>
          <w:lang w:eastAsia="es-ES"/>
        </w:rPr>
        <w:t xml:space="preserve">Firmado por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Arial" w:hAnsi="Arial"/>
          <w:szCs w:val="20"/>
          <w:lang w:eastAsia="es-ES"/>
        </w:rPr>
      </w:pPr>
      <w:r>
        <w:rPr>
          <w:rFonts w:ascii="Arial" w:hAnsi="Arial"/>
          <w:szCs w:val="20"/>
          <w:lang w:eastAsia="es-ES"/>
        </w:rPr>
        <w:t xml:space="preserve">Cargo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spacing w:after="0" w:line="240" w:lineRule="auto"/>
        <w:rPr>
          <w:rFonts w:ascii="Arial" w:hAnsi="Arial"/>
          <w:szCs w:val="20"/>
          <w:lang w:eastAsia="es-ES"/>
        </w:rPr>
      </w:pPr>
    </w:p>
    <w:p w:rsidR="00B74D73" w:rsidRDefault="00B74D73" w:rsidP="00B74D73">
      <w:pPr>
        <w:spacing w:after="0" w:line="240" w:lineRule="auto"/>
        <w:rPr>
          <w:rFonts w:ascii="Calibri" w:hAnsi="Calibri"/>
        </w:rPr>
      </w:pPr>
      <w:r>
        <w:rPr>
          <w:rFonts w:ascii="Arial" w:hAnsi="Arial"/>
          <w:szCs w:val="20"/>
          <w:lang w:eastAsia="es-ES"/>
        </w:rPr>
        <w:t xml:space="preserve">Fecha: </w:t>
      </w:r>
      <w:r>
        <w:rPr>
          <w:rFonts w:ascii="Arial" w:hAnsi="Arial"/>
          <w:szCs w:val="20"/>
          <w:lang w:eastAsia="es-ES"/>
        </w:rPr>
        <w:tab/>
      </w:r>
      <w:r>
        <w:rPr>
          <w:rFonts w:ascii="Arial" w:hAnsi="Arial"/>
          <w:szCs w:val="20"/>
          <w:lang w:eastAsia="es-ES"/>
        </w:rPr>
        <w:fldChar w:fldCharType="begin">
          <w:ffData>
            <w:name w:val="Texto2"/>
            <w:enabled/>
            <w:calcOnExit w:val="0"/>
            <w:textInput/>
          </w:ffData>
        </w:fldChar>
      </w:r>
      <w:r>
        <w:rPr>
          <w:rFonts w:ascii="Arial" w:hAnsi="Arial"/>
          <w:szCs w:val="20"/>
          <w:lang w:eastAsia="es-ES"/>
        </w:rPr>
        <w:instrText xml:space="preserve"> FORMTEXT </w:instrText>
      </w:r>
      <w:r>
        <w:rPr>
          <w:rFonts w:ascii="Arial" w:hAnsi="Arial"/>
          <w:szCs w:val="20"/>
          <w:lang w:eastAsia="es-ES"/>
        </w:rPr>
      </w:r>
      <w:r>
        <w:rPr>
          <w:rFonts w:ascii="Arial" w:hAnsi="Arial"/>
          <w:szCs w:val="20"/>
          <w:lang w:eastAsia="es-ES"/>
        </w:rPr>
        <w:fldChar w:fldCharType="separate"/>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t> </w:t>
      </w:r>
      <w:r>
        <w:rPr>
          <w:rFonts w:ascii="Arial" w:hAnsi="Arial"/>
          <w:szCs w:val="20"/>
          <w:lang w:eastAsia="es-ES"/>
        </w:rPr>
        <w:fldChar w:fldCharType="end"/>
      </w:r>
    </w:p>
    <w:p w:rsidR="00B74D73" w:rsidRDefault="00B74D73" w:rsidP="00B74D73">
      <w:pPr>
        <w:pStyle w:val="NormalWeb"/>
        <w:spacing w:before="0" w:beforeAutospacing="0" w:after="0" w:afterAutospacing="0"/>
        <w:rPr>
          <w:rFonts w:ascii="Arial" w:hAnsi="Arial" w:cs="Arial"/>
          <w:b/>
          <w:sz w:val="22"/>
          <w:szCs w:val="22"/>
        </w:rPr>
      </w:pPr>
    </w:p>
    <w:sectPr w:rsidR="00B74D73" w:rsidSect="00E42A7C">
      <w:headerReference w:type="default" r:id="rId9"/>
      <w:footerReference w:type="default" r:id="rId10"/>
      <w:pgSz w:w="11906" w:h="16838"/>
      <w:pgMar w:top="1702" w:right="1701" w:bottom="1701" w:left="1701"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86E" w:rsidRDefault="0047186E">
      <w:pPr>
        <w:spacing w:after="0" w:line="240" w:lineRule="auto"/>
      </w:pPr>
      <w:r>
        <w:separator/>
      </w:r>
    </w:p>
  </w:endnote>
  <w:endnote w:type="continuationSeparator" w:id="0">
    <w:p w:rsidR="0047186E" w:rsidRDefault="0047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A0" w:rsidRPr="000214BA" w:rsidRDefault="001529A0" w:rsidP="00E42A7C">
    <w:pPr>
      <w:pStyle w:val="Piedepgina"/>
      <w:rPr>
        <w:rFonts w:ascii="Arial" w:hAnsi="Arial" w:cs="Arial"/>
        <w:sz w:val="20"/>
        <w:szCs w:val="20"/>
      </w:rPr>
    </w:pPr>
    <w:r>
      <w:rPr>
        <w:noProof/>
        <w:lang w:val="es-ES" w:eastAsia="es-ES"/>
      </w:rPr>
      <w:drawing>
        <wp:anchor distT="0" distB="0" distL="114300" distR="114300" simplePos="0" relativeHeight="251659264" behindDoc="1" locked="0" layoutInCell="1" allowOverlap="1">
          <wp:simplePos x="0" y="0"/>
          <wp:positionH relativeFrom="column">
            <wp:posOffset>-279400</wp:posOffset>
          </wp:positionH>
          <wp:positionV relativeFrom="paragraph">
            <wp:posOffset>-339090</wp:posOffset>
          </wp:positionV>
          <wp:extent cx="1028700" cy="622300"/>
          <wp:effectExtent l="0" t="0" r="0" b="6350"/>
          <wp:wrapNone/>
          <wp:docPr id="3" name="Imagen 3"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tab/>
    </w:r>
    <w:r w:rsidRPr="000214BA">
      <w:rPr>
        <w:rFonts w:ascii="Arial" w:hAnsi="Arial" w:cs="Arial"/>
        <w:sz w:val="20"/>
        <w:szCs w:val="20"/>
      </w:rPr>
      <w:t xml:space="preserve">Página </w:t>
    </w:r>
    <w:r w:rsidRPr="000214BA">
      <w:rPr>
        <w:rFonts w:ascii="Arial" w:hAnsi="Arial" w:cs="Arial"/>
        <w:bCs/>
        <w:sz w:val="20"/>
        <w:szCs w:val="20"/>
      </w:rPr>
      <w:fldChar w:fldCharType="begin"/>
    </w:r>
    <w:r w:rsidRPr="000214BA">
      <w:rPr>
        <w:rFonts w:ascii="Arial" w:hAnsi="Arial" w:cs="Arial"/>
        <w:bCs/>
        <w:sz w:val="20"/>
        <w:szCs w:val="20"/>
      </w:rPr>
      <w:instrText>PAGE</w:instrText>
    </w:r>
    <w:r w:rsidRPr="000214BA">
      <w:rPr>
        <w:rFonts w:ascii="Arial" w:hAnsi="Arial" w:cs="Arial"/>
        <w:bCs/>
        <w:sz w:val="20"/>
        <w:szCs w:val="20"/>
      </w:rPr>
      <w:fldChar w:fldCharType="separate"/>
    </w:r>
    <w:r w:rsidR="00DF3E84">
      <w:rPr>
        <w:rFonts w:ascii="Arial" w:hAnsi="Arial" w:cs="Arial"/>
        <w:bCs/>
        <w:noProof/>
        <w:sz w:val="20"/>
        <w:szCs w:val="20"/>
      </w:rPr>
      <w:t>2</w:t>
    </w:r>
    <w:r w:rsidRPr="000214BA">
      <w:rPr>
        <w:rFonts w:ascii="Arial" w:hAnsi="Arial" w:cs="Arial"/>
        <w:bCs/>
        <w:sz w:val="20"/>
        <w:szCs w:val="20"/>
      </w:rPr>
      <w:fldChar w:fldCharType="end"/>
    </w:r>
    <w:r w:rsidRPr="000214BA">
      <w:rPr>
        <w:rFonts w:ascii="Arial" w:hAnsi="Arial" w:cs="Arial"/>
        <w:sz w:val="20"/>
        <w:szCs w:val="20"/>
      </w:rPr>
      <w:t xml:space="preserve"> de </w:t>
    </w:r>
    <w:r w:rsidRPr="000214BA">
      <w:rPr>
        <w:rFonts w:ascii="Arial" w:hAnsi="Arial" w:cs="Arial"/>
        <w:bCs/>
        <w:sz w:val="20"/>
        <w:szCs w:val="20"/>
      </w:rPr>
      <w:fldChar w:fldCharType="begin"/>
    </w:r>
    <w:r w:rsidRPr="000214BA">
      <w:rPr>
        <w:rFonts w:ascii="Arial" w:hAnsi="Arial" w:cs="Arial"/>
        <w:bCs/>
        <w:sz w:val="20"/>
        <w:szCs w:val="20"/>
      </w:rPr>
      <w:instrText>NUMPAGES</w:instrText>
    </w:r>
    <w:r w:rsidRPr="000214BA">
      <w:rPr>
        <w:rFonts w:ascii="Arial" w:hAnsi="Arial" w:cs="Arial"/>
        <w:bCs/>
        <w:sz w:val="20"/>
        <w:szCs w:val="20"/>
      </w:rPr>
      <w:fldChar w:fldCharType="separate"/>
    </w:r>
    <w:r w:rsidR="00DF3E84">
      <w:rPr>
        <w:rFonts w:ascii="Arial" w:hAnsi="Arial" w:cs="Arial"/>
        <w:bCs/>
        <w:noProof/>
        <w:sz w:val="20"/>
        <w:szCs w:val="20"/>
      </w:rPr>
      <w:t>14</w:t>
    </w:r>
    <w:r w:rsidRPr="000214BA">
      <w:rPr>
        <w:rFonts w:ascii="Arial" w:hAnsi="Arial" w:cs="Arial"/>
        <w:bCs/>
        <w:sz w:val="20"/>
        <w:szCs w:val="20"/>
      </w:rPr>
      <w:fldChar w:fldCharType="end"/>
    </w:r>
  </w:p>
  <w:p w:rsidR="001529A0" w:rsidRDefault="001529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86E" w:rsidRDefault="0047186E">
      <w:pPr>
        <w:spacing w:after="0" w:line="240" w:lineRule="auto"/>
      </w:pPr>
      <w:r>
        <w:separator/>
      </w:r>
    </w:p>
  </w:footnote>
  <w:footnote w:type="continuationSeparator" w:id="0">
    <w:p w:rsidR="0047186E" w:rsidRDefault="00471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9A0" w:rsidRPr="00FD19B6" w:rsidRDefault="001529A0">
    <w:pPr>
      <w:pStyle w:val="Encabezado"/>
      <w:rPr>
        <w:lang w:val="es-ES_tradnl"/>
      </w:rPr>
    </w:pPr>
    <w:r>
      <w:rPr>
        <w:noProof/>
        <w:lang w:val="es-ES" w:eastAsia="es-ES"/>
      </w:rPr>
      <w:drawing>
        <wp:inline distT="0" distB="0" distL="0" distR="0">
          <wp:extent cx="2156460" cy="952500"/>
          <wp:effectExtent l="0" t="0" r="0" b="0"/>
          <wp:docPr id="2" name="Imagen 2" descr="Nuevo logo Inserta PO 2016-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Inserta PO 2016-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46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932"/>
    <w:multiLevelType w:val="hybridMultilevel"/>
    <w:tmpl w:val="D828EEDA"/>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
    <w:nsid w:val="02BD3C50"/>
    <w:multiLevelType w:val="hybridMultilevel"/>
    <w:tmpl w:val="1AC205E8"/>
    <w:lvl w:ilvl="0" w:tplc="0C0A000F">
      <w:start w:val="1"/>
      <w:numFmt w:val="decimal"/>
      <w:lvlText w:val="%1."/>
      <w:lvlJc w:val="left"/>
      <w:pPr>
        <w:ind w:left="2912" w:hanging="360"/>
      </w:pPr>
    </w:lvl>
    <w:lvl w:ilvl="1" w:tplc="0C0A0019" w:tentative="1">
      <w:start w:val="1"/>
      <w:numFmt w:val="lowerLetter"/>
      <w:lvlText w:val="%2."/>
      <w:lvlJc w:val="left"/>
      <w:pPr>
        <w:ind w:left="3632" w:hanging="360"/>
      </w:pPr>
    </w:lvl>
    <w:lvl w:ilvl="2" w:tplc="0C0A001B" w:tentative="1">
      <w:start w:val="1"/>
      <w:numFmt w:val="lowerRoman"/>
      <w:lvlText w:val="%3."/>
      <w:lvlJc w:val="right"/>
      <w:pPr>
        <w:ind w:left="4352" w:hanging="180"/>
      </w:pPr>
    </w:lvl>
    <w:lvl w:ilvl="3" w:tplc="0C0A000F" w:tentative="1">
      <w:start w:val="1"/>
      <w:numFmt w:val="decimal"/>
      <w:lvlText w:val="%4."/>
      <w:lvlJc w:val="left"/>
      <w:pPr>
        <w:ind w:left="5072" w:hanging="360"/>
      </w:pPr>
    </w:lvl>
    <w:lvl w:ilvl="4" w:tplc="0C0A0019" w:tentative="1">
      <w:start w:val="1"/>
      <w:numFmt w:val="lowerLetter"/>
      <w:lvlText w:val="%5."/>
      <w:lvlJc w:val="left"/>
      <w:pPr>
        <w:ind w:left="5792" w:hanging="360"/>
      </w:pPr>
    </w:lvl>
    <w:lvl w:ilvl="5" w:tplc="0C0A001B" w:tentative="1">
      <w:start w:val="1"/>
      <w:numFmt w:val="lowerRoman"/>
      <w:lvlText w:val="%6."/>
      <w:lvlJc w:val="right"/>
      <w:pPr>
        <w:ind w:left="6512" w:hanging="180"/>
      </w:pPr>
    </w:lvl>
    <w:lvl w:ilvl="6" w:tplc="0C0A000F" w:tentative="1">
      <w:start w:val="1"/>
      <w:numFmt w:val="decimal"/>
      <w:lvlText w:val="%7."/>
      <w:lvlJc w:val="left"/>
      <w:pPr>
        <w:ind w:left="7232" w:hanging="360"/>
      </w:pPr>
    </w:lvl>
    <w:lvl w:ilvl="7" w:tplc="0C0A0019" w:tentative="1">
      <w:start w:val="1"/>
      <w:numFmt w:val="lowerLetter"/>
      <w:lvlText w:val="%8."/>
      <w:lvlJc w:val="left"/>
      <w:pPr>
        <w:ind w:left="7952" w:hanging="360"/>
      </w:pPr>
    </w:lvl>
    <w:lvl w:ilvl="8" w:tplc="0C0A001B" w:tentative="1">
      <w:start w:val="1"/>
      <w:numFmt w:val="lowerRoman"/>
      <w:lvlText w:val="%9."/>
      <w:lvlJc w:val="right"/>
      <w:pPr>
        <w:ind w:left="8672" w:hanging="180"/>
      </w:p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B471789"/>
    <w:multiLevelType w:val="hybridMultilevel"/>
    <w:tmpl w:val="2E48DED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E8B021F"/>
    <w:multiLevelType w:val="hybridMultilevel"/>
    <w:tmpl w:val="0B7038A2"/>
    <w:lvl w:ilvl="0" w:tplc="FBA8EDCC">
      <w:start w:val="1"/>
      <w:numFmt w:val="bullet"/>
      <w:lvlText w:val="-"/>
      <w:lvlJc w:val="left"/>
      <w:pPr>
        <w:ind w:left="720" w:hanging="360"/>
      </w:pPr>
      <w:rPr>
        <w:rFonts w:ascii="Arial" w:eastAsia="Times New Roman" w:hAnsi="Arial" w:cs="Times New Roman" w:hint="default"/>
        <w:sz w:val="18"/>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start w:val="1"/>
      <w:numFmt w:val="bullet"/>
      <w:lvlText w:val="o"/>
      <w:lvlJc w:val="left"/>
      <w:pPr>
        <w:tabs>
          <w:tab w:val="num" w:pos="360"/>
        </w:tabs>
        <w:ind w:left="360" w:hanging="360"/>
      </w:pPr>
      <w:rPr>
        <w:rFonts w:ascii="Courier New" w:hAnsi="Courier New" w:cs="Courier New" w:hint="default"/>
      </w:rPr>
    </w:lvl>
    <w:lvl w:ilvl="2" w:tplc="0C0A0005">
      <w:start w:val="1"/>
      <w:numFmt w:val="bullet"/>
      <w:lvlText w:val=""/>
      <w:lvlJc w:val="left"/>
      <w:pPr>
        <w:tabs>
          <w:tab w:val="num" w:pos="1080"/>
        </w:tabs>
        <w:ind w:left="1080" w:hanging="360"/>
      </w:pPr>
      <w:rPr>
        <w:rFonts w:ascii="Wingdings" w:hAnsi="Wingdings" w:hint="default"/>
      </w:rPr>
    </w:lvl>
    <w:lvl w:ilvl="3" w:tplc="0C0A0001">
      <w:start w:val="1"/>
      <w:numFmt w:val="bullet"/>
      <w:lvlText w:val=""/>
      <w:lvlJc w:val="left"/>
      <w:pPr>
        <w:tabs>
          <w:tab w:val="num" w:pos="1800"/>
        </w:tabs>
        <w:ind w:left="1800" w:hanging="360"/>
      </w:pPr>
      <w:rPr>
        <w:rFonts w:ascii="Symbol" w:hAnsi="Symbol" w:hint="default"/>
      </w:rPr>
    </w:lvl>
    <w:lvl w:ilvl="4" w:tplc="0C0A0003">
      <w:start w:val="1"/>
      <w:numFmt w:val="bullet"/>
      <w:lvlText w:val="o"/>
      <w:lvlJc w:val="left"/>
      <w:pPr>
        <w:tabs>
          <w:tab w:val="num" w:pos="2520"/>
        </w:tabs>
        <w:ind w:left="2520" w:hanging="360"/>
      </w:pPr>
      <w:rPr>
        <w:rFonts w:ascii="Courier New" w:hAnsi="Courier New" w:cs="Courier New" w:hint="default"/>
      </w:rPr>
    </w:lvl>
    <w:lvl w:ilvl="5" w:tplc="0C0A0005">
      <w:start w:val="1"/>
      <w:numFmt w:val="bullet"/>
      <w:lvlText w:val=""/>
      <w:lvlJc w:val="left"/>
      <w:pPr>
        <w:tabs>
          <w:tab w:val="num" w:pos="3240"/>
        </w:tabs>
        <w:ind w:left="3240" w:hanging="360"/>
      </w:pPr>
      <w:rPr>
        <w:rFonts w:ascii="Wingdings" w:hAnsi="Wingdings" w:hint="default"/>
      </w:rPr>
    </w:lvl>
    <w:lvl w:ilvl="6" w:tplc="0C0A0001">
      <w:start w:val="1"/>
      <w:numFmt w:val="bullet"/>
      <w:lvlText w:val=""/>
      <w:lvlJc w:val="left"/>
      <w:pPr>
        <w:tabs>
          <w:tab w:val="num" w:pos="3960"/>
        </w:tabs>
        <w:ind w:left="3960" w:hanging="360"/>
      </w:pPr>
      <w:rPr>
        <w:rFonts w:ascii="Symbol" w:hAnsi="Symbol" w:hint="default"/>
      </w:rPr>
    </w:lvl>
    <w:lvl w:ilvl="7" w:tplc="0C0A0003">
      <w:start w:val="1"/>
      <w:numFmt w:val="bullet"/>
      <w:lvlText w:val="o"/>
      <w:lvlJc w:val="left"/>
      <w:pPr>
        <w:tabs>
          <w:tab w:val="num" w:pos="4680"/>
        </w:tabs>
        <w:ind w:left="4680" w:hanging="360"/>
      </w:pPr>
      <w:rPr>
        <w:rFonts w:ascii="Courier New" w:hAnsi="Courier New" w:cs="Courier New" w:hint="default"/>
      </w:rPr>
    </w:lvl>
    <w:lvl w:ilvl="8" w:tplc="0C0A0005">
      <w:start w:val="1"/>
      <w:numFmt w:val="bullet"/>
      <w:lvlText w:val=""/>
      <w:lvlJc w:val="left"/>
      <w:pPr>
        <w:tabs>
          <w:tab w:val="num" w:pos="5400"/>
        </w:tabs>
        <w:ind w:left="5400" w:hanging="360"/>
      </w:pPr>
      <w:rPr>
        <w:rFonts w:ascii="Wingdings" w:hAnsi="Wingdings" w:hint="default"/>
      </w:rPr>
    </w:lvl>
  </w:abstractNum>
  <w:abstractNum w:abstractNumId="6">
    <w:nsid w:val="2D3626F9"/>
    <w:multiLevelType w:val="hybridMultilevel"/>
    <w:tmpl w:val="97E2681E"/>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3">
      <w:start w:val="1"/>
      <w:numFmt w:val="bullet"/>
      <w:lvlText w:val="o"/>
      <w:lvlJc w:val="left"/>
      <w:pPr>
        <w:tabs>
          <w:tab w:val="num" w:pos="540"/>
        </w:tabs>
        <w:ind w:left="540" w:hanging="360"/>
      </w:pPr>
      <w:rPr>
        <w:rFonts w:ascii="Courier New" w:hAnsi="Courier New" w:cs="Courier New" w:hint="default"/>
        <w:b w:val="0"/>
        <w:i w:val="0"/>
        <w:vanish w:val="0"/>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7">
    <w:nsid w:val="3A4A64DF"/>
    <w:multiLevelType w:val="hybridMultilevel"/>
    <w:tmpl w:val="098A3A68"/>
    <w:lvl w:ilvl="0" w:tplc="799A7536">
      <w:start w:val="3"/>
      <w:numFmt w:val="bullet"/>
      <w:lvlText w:val="-"/>
      <w:lvlJc w:val="left"/>
      <w:pPr>
        <w:ind w:left="792" w:hanging="360"/>
      </w:pPr>
      <w:rPr>
        <w:rFonts w:ascii="Times New Roman" w:eastAsia="Times New Roman" w:hAnsi="Times New Roman" w:cs="Times New Roman" w:hint="default"/>
      </w:rPr>
    </w:lvl>
    <w:lvl w:ilvl="1" w:tplc="0C0A0003">
      <w:start w:val="1"/>
      <w:numFmt w:val="bullet"/>
      <w:lvlText w:val="o"/>
      <w:lvlJc w:val="left"/>
      <w:pPr>
        <w:ind w:left="1512" w:hanging="360"/>
      </w:pPr>
      <w:rPr>
        <w:rFonts w:ascii="Courier New" w:hAnsi="Courier New" w:cs="Courier New" w:hint="default"/>
      </w:rPr>
    </w:lvl>
    <w:lvl w:ilvl="2" w:tplc="0C0A0005">
      <w:start w:val="1"/>
      <w:numFmt w:val="bullet"/>
      <w:lvlText w:val=""/>
      <w:lvlJc w:val="left"/>
      <w:pPr>
        <w:ind w:left="2232" w:hanging="360"/>
      </w:pPr>
      <w:rPr>
        <w:rFonts w:ascii="Wingdings" w:hAnsi="Wingdings" w:hint="default"/>
      </w:rPr>
    </w:lvl>
    <w:lvl w:ilvl="3" w:tplc="0C0A0001">
      <w:start w:val="1"/>
      <w:numFmt w:val="bullet"/>
      <w:lvlText w:val=""/>
      <w:lvlJc w:val="left"/>
      <w:pPr>
        <w:ind w:left="2952" w:hanging="360"/>
      </w:pPr>
      <w:rPr>
        <w:rFonts w:ascii="Symbol" w:hAnsi="Symbol" w:hint="default"/>
      </w:rPr>
    </w:lvl>
    <w:lvl w:ilvl="4" w:tplc="0C0A0003">
      <w:start w:val="1"/>
      <w:numFmt w:val="bullet"/>
      <w:lvlText w:val="o"/>
      <w:lvlJc w:val="left"/>
      <w:pPr>
        <w:ind w:left="3672" w:hanging="360"/>
      </w:pPr>
      <w:rPr>
        <w:rFonts w:ascii="Courier New" w:hAnsi="Courier New" w:cs="Courier New" w:hint="default"/>
      </w:rPr>
    </w:lvl>
    <w:lvl w:ilvl="5" w:tplc="0C0A0005">
      <w:start w:val="1"/>
      <w:numFmt w:val="bullet"/>
      <w:lvlText w:val=""/>
      <w:lvlJc w:val="left"/>
      <w:pPr>
        <w:ind w:left="4392" w:hanging="360"/>
      </w:pPr>
      <w:rPr>
        <w:rFonts w:ascii="Wingdings" w:hAnsi="Wingdings" w:hint="default"/>
      </w:rPr>
    </w:lvl>
    <w:lvl w:ilvl="6" w:tplc="0C0A0001">
      <w:start w:val="1"/>
      <w:numFmt w:val="bullet"/>
      <w:lvlText w:val=""/>
      <w:lvlJc w:val="left"/>
      <w:pPr>
        <w:ind w:left="5112" w:hanging="360"/>
      </w:pPr>
      <w:rPr>
        <w:rFonts w:ascii="Symbol" w:hAnsi="Symbol" w:hint="default"/>
      </w:rPr>
    </w:lvl>
    <w:lvl w:ilvl="7" w:tplc="0C0A0003">
      <w:start w:val="1"/>
      <w:numFmt w:val="bullet"/>
      <w:lvlText w:val="o"/>
      <w:lvlJc w:val="left"/>
      <w:pPr>
        <w:ind w:left="5832" w:hanging="360"/>
      </w:pPr>
      <w:rPr>
        <w:rFonts w:ascii="Courier New" w:hAnsi="Courier New" w:cs="Courier New" w:hint="default"/>
      </w:rPr>
    </w:lvl>
    <w:lvl w:ilvl="8" w:tplc="0C0A0005">
      <w:start w:val="1"/>
      <w:numFmt w:val="bullet"/>
      <w:lvlText w:val=""/>
      <w:lvlJc w:val="left"/>
      <w:pPr>
        <w:ind w:left="6552" w:hanging="360"/>
      </w:pPr>
      <w:rPr>
        <w:rFonts w:ascii="Wingdings" w:hAnsi="Wingdings" w:hint="default"/>
      </w:rPr>
    </w:lvl>
  </w:abstractNum>
  <w:abstractNum w:abstractNumId="8">
    <w:nsid w:val="3B3E0547"/>
    <w:multiLevelType w:val="hybridMultilevel"/>
    <w:tmpl w:val="2F2AE54A"/>
    <w:lvl w:ilvl="0" w:tplc="8F401D20">
      <w:start w:val="1"/>
      <w:numFmt w:val="bullet"/>
      <w:lvlText w:val=""/>
      <w:lvlJc w:val="left"/>
      <w:pPr>
        <w:ind w:left="786" w:hanging="360"/>
      </w:pPr>
      <w:rPr>
        <w:rFonts w:ascii="Symbol" w:hAnsi="Symbol" w:hint="default"/>
        <w:color w:val="auto"/>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4D6C6065"/>
    <w:multiLevelType w:val="hybridMultilevel"/>
    <w:tmpl w:val="C36EF6DC"/>
    <w:lvl w:ilvl="0" w:tplc="8F401D20">
      <w:start w:val="1"/>
      <w:numFmt w:val="bullet"/>
      <w:lvlText w:val=""/>
      <w:lvlJc w:val="left"/>
      <w:pPr>
        <w:tabs>
          <w:tab w:val="num" w:pos="2358"/>
        </w:tabs>
        <w:ind w:left="2358" w:hanging="360"/>
      </w:pPr>
      <w:rPr>
        <w:rFonts w:ascii="Symbol" w:hAnsi="Symbol" w:hint="default"/>
        <w:color w:val="auto"/>
      </w:rPr>
    </w:lvl>
    <w:lvl w:ilvl="1" w:tplc="0C0A0003">
      <w:start w:val="1"/>
      <w:numFmt w:val="bullet"/>
      <w:lvlText w:val="o"/>
      <w:lvlJc w:val="left"/>
      <w:pPr>
        <w:tabs>
          <w:tab w:val="num" w:pos="390"/>
        </w:tabs>
        <w:ind w:left="390" w:hanging="360"/>
      </w:pPr>
      <w:rPr>
        <w:rFonts w:ascii="Courier New" w:hAnsi="Courier New" w:cs="Courier New" w:hint="default"/>
      </w:rPr>
    </w:lvl>
    <w:lvl w:ilvl="2" w:tplc="0C0A0005">
      <w:start w:val="1"/>
      <w:numFmt w:val="bullet"/>
      <w:lvlText w:val=""/>
      <w:lvlJc w:val="left"/>
      <w:pPr>
        <w:tabs>
          <w:tab w:val="num" w:pos="1110"/>
        </w:tabs>
        <w:ind w:left="1110" w:hanging="360"/>
      </w:pPr>
      <w:rPr>
        <w:rFonts w:ascii="Wingdings" w:hAnsi="Wingdings" w:hint="default"/>
      </w:rPr>
    </w:lvl>
    <w:lvl w:ilvl="3" w:tplc="0C0A0001" w:tentative="1">
      <w:start w:val="1"/>
      <w:numFmt w:val="bullet"/>
      <w:lvlText w:val=""/>
      <w:lvlJc w:val="left"/>
      <w:pPr>
        <w:tabs>
          <w:tab w:val="num" w:pos="1830"/>
        </w:tabs>
        <w:ind w:left="1830" w:hanging="360"/>
      </w:pPr>
      <w:rPr>
        <w:rFonts w:ascii="Symbol" w:hAnsi="Symbol" w:hint="default"/>
      </w:rPr>
    </w:lvl>
    <w:lvl w:ilvl="4" w:tplc="0C0A0003" w:tentative="1">
      <w:start w:val="1"/>
      <w:numFmt w:val="bullet"/>
      <w:lvlText w:val="o"/>
      <w:lvlJc w:val="left"/>
      <w:pPr>
        <w:tabs>
          <w:tab w:val="num" w:pos="2550"/>
        </w:tabs>
        <w:ind w:left="2550" w:hanging="360"/>
      </w:pPr>
      <w:rPr>
        <w:rFonts w:ascii="Courier New" w:hAnsi="Courier New" w:cs="Courier New" w:hint="default"/>
      </w:rPr>
    </w:lvl>
    <w:lvl w:ilvl="5" w:tplc="0C0A0005" w:tentative="1">
      <w:start w:val="1"/>
      <w:numFmt w:val="bullet"/>
      <w:lvlText w:val=""/>
      <w:lvlJc w:val="left"/>
      <w:pPr>
        <w:tabs>
          <w:tab w:val="num" w:pos="3270"/>
        </w:tabs>
        <w:ind w:left="3270" w:hanging="360"/>
      </w:pPr>
      <w:rPr>
        <w:rFonts w:ascii="Wingdings" w:hAnsi="Wingdings" w:hint="default"/>
      </w:rPr>
    </w:lvl>
    <w:lvl w:ilvl="6" w:tplc="0C0A0001" w:tentative="1">
      <w:start w:val="1"/>
      <w:numFmt w:val="bullet"/>
      <w:lvlText w:val=""/>
      <w:lvlJc w:val="left"/>
      <w:pPr>
        <w:tabs>
          <w:tab w:val="num" w:pos="3990"/>
        </w:tabs>
        <w:ind w:left="3990" w:hanging="360"/>
      </w:pPr>
      <w:rPr>
        <w:rFonts w:ascii="Symbol" w:hAnsi="Symbol" w:hint="default"/>
      </w:rPr>
    </w:lvl>
    <w:lvl w:ilvl="7" w:tplc="0C0A0003" w:tentative="1">
      <w:start w:val="1"/>
      <w:numFmt w:val="bullet"/>
      <w:lvlText w:val="o"/>
      <w:lvlJc w:val="left"/>
      <w:pPr>
        <w:tabs>
          <w:tab w:val="num" w:pos="4710"/>
        </w:tabs>
        <w:ind w:left="4710" w:hanging="360"/>
      </w:pPr>
      <w:rPr>
        <w:rFonts w:ascii="Courier New" w:hAnsi="Courier New" w:cs="Courier New" w:hint="default"/>
      </w:rPr>
    </w:lvl>
    <w:lvl w:ilvl="8" w:tplc="0C0A0005" w:tentative="1">
      <w:start w:val="1"/>
      <w:numFmt w:val="bullet"/>
      <w:lvlText w:val=""/>
      <w:lvlJc w:val="left"/>
      <w:pPr>
        <w:tabs>
          <w:tab w:val="num" w:pos="5430"/>
        </w:tabs>
        <w:ind w:left="5430" w:hanging="360"/>
      </w:pPr>
      <w:rPr>
        <w:rFonts w:ascii="Wingdings" w:hAnsi="Wingdings" w:hint="default"/>
      </w:rPr>
    </w:lvl>
  </w:abstractNum>
  <w:abstractNum w:abstractNumId="10">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1">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E20175A"/>
    <w:multiLevelType w:val="hybridMultilevel"/>
    <w:tmpl w:val="9AD2D2AE"/>
    <w:lvl w:ilvl="0" w:tplc="8A2675CC">
      <w:start w:val="1"/>
      <w:numFmt w:val="bullet"/>
      <w:lvlText w:val="-"/>
      <w:lvlJc w:val="left"/>
      <w:pPr>
        <w:tabs>
          <w:tab w:val="num" w:pos="720"/>
        </w:tabs>
        <w:ind w:left="720" w:hanging="360"/>
      </w:pPr>
      <w:rPr>
        <w:rFonts w:ascii="Gill Sans Ultra Bold Condensed" w:eastAsia="Times New Roman" w:hAnsi="Gill Sans Ultra Bold Condensed"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06061A6"/>
    <w:multiLevelType w:val="hybridMultilevel"/>
    <w:tmpl w:val="F29C159C"/>
    <w:lvl w:ilvl="0" w:tplc="8F401D20">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900"/>
        </w:tabs>
        <w:ind w:left="-900" w:hanging="360"/>
      </w:pPr>
      <w:rPr>
        <w:rFonts w:ascii="Courier New" w:hAnsi="Courier New" w:cs="Courier New" w:hint="default"/>
      </w:rPr>
    </w:lvl>
    <w:lvl w:ilvl="2" w:tplc="0C0A0005">
      <w:start w:val="1"/>
      <w:numFmt w:val="bullet"/>
      <w:lvlText w:val=""/>
      <w:lvlJc w:val="left"/>
      <w:pPr>
        <w:tabs>
          <w:tab w:val="num" w:pos="-180"/>
        </w:tabs>
        <w:ind w:left="-180" w:hanging="360"/>
      </w:pPr>
      <w:rPr>
        <w:rFonts w:ascii="Wingdings" w:hAnsi="Wingdings" w:hint="default"/>
      </w:rPr>
    </w:lvl>
    <w:lvl w:ilvl="3" w:tplc="8F401D20">
      <w:start w:val="1"/>
      <w:numFmt w:val="bullet"/>
      <w:lvlText w:val=""/>
      <w:lvlJc w:val="left"/>
      <w:pPr>
        <w:tabs>
          <w:tab w:val="num" w:pos="540"/>
        </w:tabs>
        <w:ind w:left="540" w:hanging="360"/>
      </w:pPr>
      <w:rPr>
        <w:rFonts w:ascii="Symbol" w:hAnsi="Symbol" w:hint="default"/>
        <w:color w:val="auto"/>
      </w:rPr>
    </w:lvl>
    <w:lvl w:ilvl="4" w:tplc="0C0A0003">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num w:numId="1">
    <w:abstractNumId w:val="13"/>
  </w:num>
  <w:num w:numId="2">
    <w:abstractNumId w:val="2"/>
  </w:num>
  <w:num w:numId="3">
    <w:abstractNumId w:val="12"/>
  </w:num>
  <w:num w:numId="4">
    <w:abstractNumId w:val="1"/>
  </w:num>
  <w:num w:numId="5">
    <w:abstractNumId w:val="8"/>
  </w:num>
  <w:num w:numId="6">
    <w:abstractNumId w:val="11"/>
  </w:num>
  <w:num w:numId="7">
    <w:abstractNumId w:val="3"/>
  </w:num>
  <w:num w:numId="8">
    <w:abstractNumId w:val="14"/>
  </w:num>
  <w:num w:numId="9">
    <w:abstractNumId w:val="10"/>
  </w:num>
  <w:num w:numId="10">
    <w:abstractNumId w:val="9"/>
  </w:num>
  <w:num w:numId="11">
    <w:abstractNumId w:val="5"/>
  </w:num>
  <w:num w:numId="12">
    <w:abstractNumId w:val="6"/>
  </w:num>
  <w:num w:numId="13">
    <w:abstractNumId w:val="9"/>
  </w:num>
  <w:num w:numId="14">
    <w:abstractNumId w:val="0"/>
  </w:num>
  <w:num w:numId="15">
    <w:abstractNumId w:val="12"/>
  </w:num>
  <w:num w:numId="16">
    <w:abstractNumId w:val="7"/>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formatting="1" w:enforcement="1" w:cryptProviderType="rsaFull" w:cryptAlgorithmClass="hash" w:cryptAlgorithmType="typeAny" w:cryptAlgorithmSid="4" w:cryptSpinCount="100000" w:hash="JvUFLL8Bdc0m+9OPYowN8VYZNsY=" w:salt="fA1cLH9wQp97xYCmHhw3x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01"/>
    <w:rsid w:val="00007B5F"/>
    <w:rsid w:val="00011817"/>
    <w:rsid w:val="000132C4"/>
    <w:rsid w:val="00055C7A"/>
    <w:rsid w:val="00070531"/>
    <w:rsid w:val="0009620D"/>
    <w:rsid w:val="000A5804"/>
    <w:rsid w:val="000C2434"/>
    <w:rsid w:val="000E32F6"/>
    <w:rsid w:val="00100AF7"/>
    <w:rsid w:val="001529A0"/>
    <w:rsid w:val="00180ABE"/>
    <w:rsid w:val="001B3742"/>
    <w:rsid w:val="001D30CC"/>
    <w:rsid w:val="001D33E7"/>
    <w:rsid w:val="00204D7A"/>
    <w:rsid w:val="00233BE7"/>
    <w:rsid w:val="00237E63"/>
    <w:rsid w:val="00334B5D"/>
    <w:rsid w:val="00340134"/>
    <w:rsid w:val="00450823"/>
    <w:rsid w:val="0047186E"/>
    <w:rsid w:val="00492533"/>
    <w:rsid w:val="00507121"/>
    <w:rsid w:val="00512632"/>
    <w:rsid w:val="005166FB"/>
    <w:rsid w:val="0052382C"/>
    <w:rsid w:val="005418E1"/>
    <w:rsid w:val="00573F9E"/>
    <w:rsid w:val="005A4B14"/>
    <w:rsid w:val="005A4DC9"/>
    <w:rsid w:val="005B137A"/>
    <w:rsid w:val="005C1EB2"/>
    <w:rsid w:val="005E44EB"/>
    <w:rsid w:val="006128BC"/>
    <w:rsid w:val="006400EB"/>
    <w:rsid w:val="006415F8"/>
    <w:rsid w:val="00646D69"/>
    <w:rsid w:val="0067687D"/>
    <w:rsid w:val="00682B18"/>
    <w:rsid w:val="006934FD"/>
    <w:rsid w:val="00697F26"/>
    <w:rsid w:val="0072650D"/>
    <w:rsid w:val="00765DCC"/>
    <w:rsid w:val="00772DFB"/>
    <w:rsid w:val="00780129"/>
    <w:rsid w:val="0078319E"/>
    <w:rsid w:val="007B57E4"/>
    <w:rsid w:val="008022BD"/>
    <w:rsid w:val="00817981"/>
    <w:rsid w:val="00835D01"/>
    <w:rsid w:val="008368E4"/>
    <w:rsid w:val="0084300C"/>
    <w:rsid w:val="00874998"/>
    <w:rsid w:val="00882A14"/>
    <w:rsid w:val="008830E9"/>
    <w:rsid w:val="00891E07"/>
    <w:rsid w:val="00894A2E"/>
    <w:rsid w:val="0092447A"/>
    <w:rsid w:val="00936F71"/>
    <w:rsid w:val="00953E5F"/>
    <w:rsid w:val="009B7AAA"/>
    <w:rsid w:val="009E16CE"/>
    <w:rsid w:val="00A42A45"/>
    <w:rsid w:val="00AF180F"/>
    <w:rsid w:val="00B41CA5"/>
    <w:rsid w:val="00B5463C"/>
    <w:rsid w:val="00B64CB8"/>
    <w:rsid w:val="00B653F2"/>
    <w:rsid w:val="00B738AD"/>
    <w:rsid w:val="00B74D73"/>
    <w:rsid w:val="00BA4817"/>
    <w:rsid w:val="00BA761F"/>
    <w:rsid w:val="00BB5A28"/>
    <w:rsid w:val="00C1769F"/>
    <w:rsid w:val="00C942A8"/>
    <w:rsid w:val="00C970A8"/>
    <w:rsid w:val="00CA035B"/>
    <w:rsid w:val="00CD3410"/>
    <w:rsid w:val="00CF79E9"/>
    <w:rsid w:val="00D0096E"/>
    <w:rsid w:val="00D53EBC"/>
    <w:rsid w:val="00D6315E"/>
    <w:rsid w:val="00DF293D"/>
    <w:rsid w:val="00DF3E84"/>
    <w:rsid w:val="00E116CA"/>
    <w:rsid w:val="00E14C9A"/>
    <w:rsid w:val="00E42A7C"/>
    <w:rsid w:val="00E6074B"/>
    <w:rsid w:val="00E976DD"/>
    <w:rsid w:val="00EA69DB"/>
    <w:rsid w:val="00EB41A5"/>
    <w:rsid w:val="00ED0F52"/>
    <w:rsid w:val="00ED7C72"/>
    <w:rsid w:val="00F1247D"/>
    <w:rsid w:val="00F165F5"/>
    <w:rsid w:val="00F273A1"/>
    <w:rsid w:val="00F32F80"/>
    <w:rsid w:val="00F635D9"/>
    <w:rsid w:val="00F67538"/>
    <w:rsid w:val="00F85837"/>
    <w:rsid w:val="00FE22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1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35D01"/>
    <w:pPr>
      <w:tabs>
        <w:tab w:val="center" w:pos="4252"/>
        <w:tab w:val="right" w:pos="8504"/>
      </w:tabs>
    </w:pPr>
    <w:rPr>
      <w:rFonts w:ascii="Calibri" w:eastAsia="Times New Roman" w:hAnsi="Calibri" w:cs="Times New Roman"/>
      <w:lang w:val="x-none"/>
    </w:rPr>
  </w:style>
  <w:style w:type="character" w:customStyle="1" w:styleId="EncabezadoCar">
    <w:name w:val="Encabezado Car"/>
    <w:basedOn w:val="Fuentedeprrafopredeter"/>
    <w:link w:val="Encabezado"/>
    <w:rsid w:val="00835D01"/>
    <w:rPr>
      <w:rFonts w:ascii="Calibri" w:eastAsia="Times New Roman" w:hAnsi="Calibri" w:cs="Times New Roman"/>
      <w:lang w:val="x-none"/>
    </w:rPr>
  </w:style>
  <w:style w:type="paragraph" w:styleId="Piedepgina">
    <w:name w:val="footer"/>
    <w:basedOn w:val="Normal"/>
    <w:link w:val="PiedepginaCar"/>
    <w:uiPriority w:val="99"/>
    <w:rsid w:val="00835D01"/>
    <w:pPr>
      <w:tabs>
        <w:tab w:val="center" w:pos="4252"/>
        <w:tab w:val="right" w:pos="8504"/>
      </w:tabs>
    </w:pPr>
    <w:rPr>
      <w:rFonts w:ascii="Calibri" w:eastAsia="Times New Roman" w:hAnsi="Calibri" w:cs="Times New Roman"/>
      <w:lang w:val="x-none"/>
    </w:rPr>
  </w:style>
  <w:style w:type="character" w:customStyle="1" w:styleId="PiedepginaCar">
    <w:name w:val="Pie de página Car"/>
    <w:basedOn w:val="Fuentedeprrafopredeter"/>
    <w:link w:val="Piedepgina"/>
    <w:uiPriority w:val="99"/>
    <w:rsid w:val="00835D01"/>
    <w:rPr>
      <w:rFonts w:ascii="Calibri" w:eastAsia="Times New Roman" w:hAnsi="Calibri" w:cs="Times New Roman"/>
      <w:lang w:val="x-none"/>
    </w:rPr>
  </w:style>
  <w:style w:type="paragraph" w:styleId="Textodeglobo">
    <w:name w:val="Balloon Text"/>
    <w:basedOn w:val="Normal"/>
    <w:link w:val="TextodegloboCar"/>
    <w:uiPriority w:val="99"/>
    <w:semiHidden/>
    <w:unhideWhenUsed/>
    <w:rsid w:val="00835D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5D01"/>
    <w:rPr>
      <w:rFonts w:ascii="Tahoma" w:hAnsi="Tahoma" w:cs="Tahoma"/>
      <w:sz w:val="16"/>
      <w:szCs w:val="16"/>
    </w:rPr>
  </w:style>
  <w:style w:type="paragraph" w:styleId="NormalWeb">
    <w:name w:val="Normal (Web)"/>
    <w:basedOn w:val="Normal"/>
    <w:semiHidden/>
    <w:unhideWhenUsed/>
    <w:rsid w:val="00B74D73"/>
    <w:pPr>
      <w:spacing w:before="100" w:beforeAutospacing="1" w:after="100" w:afterAutospacing="1" w:line="240" w:lineRule="auto"/>
      <w:jc w:val="both"/>
    </w:pPr>
    <w:rPr>
      <w:rFonts w:ascii="Verdana" w:eastAsia="Times New Roman" w:hAnsi="Verdana" w:cs="Times New Roman"/>
      <w:sz w:val="17"/>
      <w:szCs w:val="17"/>
      <w:lang w:eastAsia="es-ES"/>
    </w:rPr>
  </w:style>
  <w:style w:type="paragraph" w:styleId="Prrafodelista">
    <w:name w:val="List Paragraph"/>
    <w:basedOn w:val="Normal"/>
    <w:uiPriority w:val="34"/>
    <w:qFormat/>
    <w:rsid w:val="00B74D73"/>
    <w:pPr>
      <w:ind w:left="708"/>
    </w:pPr>
    <w:rPr>
      <w:rFonts w:ascii="Calibri" w:eastAsia="Times New Roman" w:hAnsi="Calibri" w:cs="Times New Roman"/>
    </w:rPr>
  </w:style>
  <w:style w:type="paragraph" w:styleId="Textoindependiente">
    <w:name w:val="Body Text"/>
    <w:basedOn w:val="Normal"/>
    <w:link w:val="TextoindependienteCar"/>
    <w:uiPriority w:val="99"/>
    <w:semiHidden/>
    <w:unhideWhenUsed/>
    <w:rsid w:val="00573F9E"/>
    <w:pPr>
      <w:spacing w:after="120"/>
    </w:pPr>
  </w:style>
  <w:style w:type="character" w:customStyle="1" w:styleId="TextoindependienteCar">
    <w:name w:val="Texto independiente Car"/>
    <w:basedOn w:val="Fuentedeprrafopredeter"/>
    <w:link w:val="Textoindependiente"/>
    <w:uiPriority w:val="99"/>
    <w:semiHidden/>
    <w:rsid w:val="00573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469634">
      <w:bodyDiv w:val="1"/>
      <w:marLeft w:val="0"/>
      <w:marRight w:val="0"/>
      <w:marTop w:val="0"/>
      <w:marBottom w:val="0"/>
      <w:divBdr>
        <w:top w:val="none" w:sz="0" w:space="0" w:color="auto"/>
        <w:left w:val="none" w:sz="0" w:space="0" w:color="auto"/>
        <w:bottom w:val="none" w:sz="0" w:space="0" w:color="auto"/>
        <w:right w:val="none" w:sz="0" w:space="0" w:color="auto"/>
      </w:divBdr>
    </w:div>
    <w:div w:id="538861655">
      <w:bodyDiv w:val="1"/>
      <w:marLeft w:val="0"/>
      <w:marRight w:val="0"/>
      <w:marTop w:val="0"/>
      <w:marBottom w:val="0"/>
      <w:divBdr>
        <w:top w:val="none" w:sz="0" w:space="0" w:color="auto"/>
        <w:left w:val="none" w:sz="0" w:space="0" w:color="auto"/>
        <w:bottom w:val="none" w:sz="0" w:space="0" w:color="auto"/>
        <w:right w:val="none" w:sz="0" w:space="0" w:color="auto"/>
      </w:divBdr>
    </w:div>
    <w:div w:id="886453837">
      <w:bodyDiv w:val="1"/>
      <w:marLeft w:val="0"/>
      <w:marRight w:val="0"/>
      <w:marTop w:val="0"/>
      <w:marBottom w:val="0"/>
      <w:divBdr>
        <w:top w:val="none" w:sz="0" w:space="0" w:color="auto"/>
        <w:left w:val="none" w:sz="0" w:space="0" w:color="auto"/>
        <w:bottom w:val="none" w:sz="0" w:space="0" w:color="auto"/>
        <w:right w:val="none" w:sz="0" w:space="0" w:color="auto"/>
      </w:divBdr>
    </w:div>
    <w:div w:id="936641874">
      <w:bodyDiv w:val="1"/>
      <w:marLeft w:val="0"/>
      <w:marRight w:val="0"/>
      <w:marTop w:val="0"/>
      <w:marBottom w:val="0"/>
      <w:divBdr>
        <w:top w:val="none" w:sz="0" w:space="0" w:color="auto"/>
        <w:left w:val="none" w:sz="0" w:space="0" w:color="auto"/>
        <w:bottom w:val="none" w:sz="0" w:space="0" w:color="auto"/>
        <w:right w:val="none" w:sz="0" w:space="0" w:color="auto"/>
      </w:divBdr>
    </w:div>
    <w:div w:id="1012024850">
      <w:bodyDiv w:val="1"/>
      <w:marLeft w:val="0"/>
      <w:marRight w:val="0"/>
      <w:marTop w:val="0"/>
      <w:marBottom w:val="0"/>
      <w:divBdr>
        <w:top w:val="none" w:sz="0" w:space="0" w:color="auto"/>
        <w:left w:val="none" w:sz="0" w:space="0" w:color="auto"/>
        <w:bottom w:val="none" w:sz="0" w:space="0" w:color="auto"/>
        <w:right w:val="none" w:sz="0" w:space="0" w:color="auto"/>
      </w:divBdr>
    </w:div>
    <w:div w:id="1360937103">
      <w:bodyDiv w:val="1"/>
      <w:marLeft w:val="0"/>
      <w:marRight w:val="0"/>
      <w:marTop w:val="0"/>
      <w:marBottom w:val="0"/>
      <w:divBdr>
        <w:top w:val="none" w:sz="0" w:space="0" w:color="auto"/>
        <w:left w:val="none" w:sz="0" w:space="0" w:color="auto"/>
        <w:bottom w:val="none" w:sz="0" w:space="0" w:color="auto"/>
        <w:right w:val="none" w:sz="0" w:space="0" w:color="auto"/>
      </w:divBdr>
    </w:div>
    <w:div w:id="2052224865">
      <w:bodyDiv w:val="1"/>
      <w:marLeft w:val="0"/>
      <w:marRight w:val="0"/>
      <w:marTop w:val="0"/>
      <w:marBottom w:val="0"/>
      <w:divBdr>
        <w:top w:val="none" w:sz="0" w:space="0" w:color="auto"/>
        <w:left w:val="none" w:sz="0" w:space="0" w:color="auto"/>
        <w:bottom w:val="none" w:sz="0" w:space="0" w:color="auto"/>
        <w:right w:val="none" w:sz="0" w:space="0" w:color="auto"/>
      </w:divBdr>
    </w:div>
    <w:div w:id="2123114056">
      <w:bodyDiv w:val="1"/>
      <w:marLeft w:val="0"/>
      <w:marRight w:val="0"/>
      <w:marTop w:val="0"/>
      <w:marBottom w:val="0"/>
      <w:divBdr>
        <w:top w:val="none" w:sz="0" w:space="0" w:color="auto"/>
        <w:left w:val="none" w:sz="0" w:space="0" w:color="auto"/>
        <w:bottom w:val="none" w:sz="0" w:space="0" w:color="auto"/>
        <w:right w:val="none" w:sz="0" w:space="0" w:color="auto"/>
      </w:divBdr>
    </w:div>
    <w:div w:id="213798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01FF1F1C94C445861767B0CC16035B" ma:contentTypeVersion="1" ma:contentTypeDescription="Crear nuevo documento." ma:contentTypeScope="" ma:versionID="50fd8927acb8888a0386a36b1c08c75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48F3F8-59A7-49DE-8B68-D5835AC8C2FB}"/>
</file>

<file path=customXml/itemProps2.xml><?xml version="1.0" encoding="utf-8"?>
<ds:datastoreItem xmlns:ds="http://schemas.openxmlformats.org/officeDocument/2006/customXml" ds:itemID="{F1B22FF8-D0C0-4CC8-954C-5C4F5C1992C5}"/>
</file>

<file path=customXml/itemProps3.xml><?xml version="1.0" encoding="utf-8"?>
<ds:datastoreItem xmlns:ds="http://schemas.openxmlformats.org/officeDocument/2006/customXml" ds:itemID="{123AADA0-E32C-438B-85A2-7056FDD6428F}"/>
</file>

<file path=docProps/app.xml><?xml version="1.0" encoding="utf-8"?>
<Properties xmlns="http://schemas.openxmlformats.org/officeDocument/2006/extended-properties" xmlns:vt="http://schemas.openxmlformats.org/officeDocument/2006/docPropsVTypes">
  <Template>Normal.dotm</Template>
  <TotalTime>398</TotalTime>
  <Pages>14</Pages>
  <Words>4065</Words>
  <Characters>22362</Characters>
  <Application>Microsoft Office Word</Application>
  <DocSecurity>8</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ONCE</cp:lastModifiedBy>
  <cp:revision>95</cp:revision>
  <dcterms:created xsi:type="dcterms:W3CDTF">2017-02-10T09:22:00Z</dcterms:created>
  <dcterms:modified xsi:type="dcterms:W3CDTF">2017-05-22T14:04:00Z</dcterms:modified>
</cp:coreProperties>
</file>