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522" w:rsidRDefault="00C10522" w:rsidP="00C10522">
      <w:pPr>
        <w:autoSpaceDE w:val="0"/>
        <w:spacing w:after="0" w:line="240" w:lineRule="auto"/>
        <w:jc w:val="center"/>
        <w:rPr>
          <w:rFonts w:ascii="Arial" w:hAnsi="Arial" w:cs="Arial"/>
          <w:b/>
          <w:lang w:eastAsia="es-ES"/>
        </w:rPr>
      </w:pP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r>
      <w:r>
        <w:rPr>
          <w:rFonts w:ascii="Arial" w:hAnsi="Arial" w:cs="Arial"/>
          <w:b/>
          <w:lang w:eastAsia="es-ES"/>
        </w:rPr>
        <w:softHyphen/>
        <w:t>ANEXO I</w:t>
      </w:r>
    </w:p>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color w:val="C0504D"/>
          <w:lang w:val="es-ES_tradnl" w:eastAsia="es-ES"/>
        </w:rPr>
      </w:pPr>
      <w:r>
        <w:rPr>
          <w:rFonts w:ascii="Arial" w:hAnsi="Arial" w:cs="Arial"/>
          <w:b/>
          <w:lang w:eastAsia="es-ES"/>
        </w:rPr>
        <w:t xml:space="preserve">PLIEGO DE CONDICIONES PARTICULARES </w:t>
      </w:r>
      <w:r w:rsidR="003A76B5">
        <w:rPr>
          <w:rFonts w:ascii="Arial" w:hAnsi="Arial" w:cs="Arial"/>
          <w:b/>
          <w:lang w:val="es-ES_tradnl" w:eastAsia="es-ES"/>
        </w:rPr>
        <w:t xml:space="preserve">PARA LA CONTRATACIÓN POR </w:t>
      </w:r>
      <w:r>
        <w:rPr>
          <w:rFonts w:ascii="Arial" w:hAnsi="Arial" w:cs="Arial"/>
          <w:b/>
          <w:lang w:val="es-ES_tradnl" w:eastAsia="es-ES"/>
        </w:rPr>
        <w:t xml:space="preserve">LA ASOCIACIÓN </w:t>
      </w:r>
      <w:r w:rsidR="00B3001E">
        <w:rPr>
          <w:rFonts w:ascii="Arial" w:hAnsi="Arial" w:cs="Arial"/>
          <w:b/>
          <w:lang w:val="es-ES_tradnl" w:eastAsia="es-ES"/>
        </w:rPr>
        <w:t>INSERTA EMPLEO</w:t>
      </w:r>
      <w:r>
        <w:rPr>
          <w:rFonts w:ascii="Arial" w:hAnsi="Arial" w:cs="Arial"/>
          <w:b/>
          <w:lang w:val="es-ES_tradnl" w:eastAsia="es-ES"/>
        </w:rPr>
        <w:t xml:space="preserve"> DE </w:t>
      </w:r>
      <w:r>
        <w:rPr>
          <w:rFonts w:ascii="Arial" w:hAnsi="Arial" w:cs="Arial"/>
          <w:b/>
          <w:lang w:val="es-ES_tradnl"/>
        </w:rPr>
        <w:t xml:space="preserve">LOS </w:t>
      </w:r>
      <w:r>
        <w:rPr>
          <w:rFonts w:ascii="Arial" w:hAnsi="Arial" w:cs="Arial"/>
          <w:b/>
        </w:rPr>
        <w:t xml:space="preserve">SERVICIOS DE </w:t>
      </w:r>
      <w:proofErr w:type="spellStart"/>
      <w:r w:rsidR="003A76B5">
        <w:rPr>
          <w:rFonts w:ascii="Arial" w:hAnsi="Arial" w:cs="Arial"/>
          <w:b/>
        </w:rPr>
        <w:t>IMPARTICION</w:t>
      </w:r>
      <w:proofErr w:type="spellEnd"/>
      <w:r w:rsidR="003A76B5">
        <w:rPr>
          <w:rFonts w:ascii="Arial" w:hAnsi="Arial" w:cs="Arial"/>
          <w:b/>
        </w:rPr>
        <w:t xml:space="preserve"> DE </w:t>
      </w:r>
      <w:r w:rsidR="00B3001E">
        <w:rPr>
          <w:rFonts w:ascii="Arial" w:hAnsi="Arial" w:cs="Arial"/>
          <w:b/>
        </w:rPr>
        <w:t>CUATRO</w:t>
      </w:r>
      <w:r>
        <w:rPr>
          <w:rFonts w:ascii="Arial" w:hAnsi="Arial" w:cs="Arial"/>
          <w:b/>
        </w:rPr>
        <w:t xml:space="preserve"> (</w:t>
      </w:r>
      <w:r w:rsidR="00B3001E">
        <w:rPr>
          <w:rFonts w:ascii="Arial" w:hAnsi="Arial" w:cs="Arial"/>
          <w:b/>
        </w:rPr>
        <w:t>4</w:t>
      </w:r>
      <w:r>
        <w:rPr>
          <w:rFonts w:ascii="Arial" w:hAnsi="Arial" w:cs="Arial"/>
          <w:b/>
        </w:rPr>
        <w:t xml:space="preserve">) ACCIONES </w:t>
      </w:r>
      <w:r>
        <w:rPr>
          <w:rFonts w:ascii="Arial" w:hAnsi="Arial" w:cs="Arial"/>
          <w:b/>
          <w:lang w:val="es-ES_tradnl"/>
        </w:rPr>
        <w:t>DE MEJORA DE LA EMPLEABILIDAD EN LA ESPECIALIDAD DE “EXPERTO EN LIMPIEZA DE INMUEBLES</w:t>
      </w:r>
      <w:r>
        <w:rPr>
          <w:rFonts w:ascii="Arial" w:hAnsi="Arial" w:cs="Arial"/>
          <w:lang w:val="es-ES_tradnl"/>
        </w:rPr>
        <w:t xml:space="preserve">” </w:t>
      </w:r>
      <w:r w:rsidR="00B3001E">
        <w:rPr>
          <w:rFonts w:ascii="Arial" w:hAnsi="Arial" w:cs="Arial"/>
          <w:b/>
          <w:lang w:val="es-ES_tradnl"/>
        </w:rPr>
        <w:t>CON VINCULACIÓN DE CUATRO (4</w:t>
      </w:r>
      <w:r>
        <w:rPr>
          <w:rFonts w:ascii="Arial" w:hAnsi="Arial" w:cs="Arial"/>
          <w:b/>
          <w:lang w:val="es-ES_tradnl"/>
        </w:rPr>
        <w:t xml:space="preserve">) ACCIONES DE </w:t>
      </w:r>
      <w:r w:rsidR="003A76B5">
        <w:rPr>
          <w:rFonts w:ascii="Arial" w:hAnsi="Arial" w:cs="Arial"/>
          <w:b/>
          <w:lang w:val="es-ES_tradnl"/>
        </w:rPr>
        <w:t xml:space="preserve">“PRACTICAS </w:t>
      </w:r>
      <w:r>
        <w:rPr>
          <w:rFonts w:ascii="Arial" w:hAnsi="Arial" w:cs="Arial"/>
          <w:b/>
          <w:lang w:val="es-ES_tradnl"/>
        </w:rPr>
        <w:t>EXPERTO EN LIMPIEZA DE INMUEBLES”</w:t>
      </w:r>
      <w:r w:rsidR="003A76B5">
        <w:rPr>
          <w:rFonts w:ascii="Arial" w:hAnsi="Arial" w:cs="Arial"/>
          <w:b/>
          <w:lang w:val="es-ES_tradnl"/>
        </w:rPr>
        <w:t>, EN LA PROVINCIA DE LAS PALMAS,</w:t>
      </w:r>
      <w:r>
        <w:rPr>
          <w:rFonts w:ascii="Arial" w:hAnsi="Arial" w:cs="Arial"/>
          <w:lang w:val="es-ES_tradnl"/>
        </w:rPr>
        <w:t xml:space="preserve"> </w:t>
      </w:r>
      <w:r>
        <w:rPr>
          <w:rFonts w:ascii="Arial" w:hAnsi="Arial" w:cs="Arial"/>
          <w:b/>
          <w:lang w:val="es-ES_tradnl" w:eastAsia="es-ES"/>
        </w:rPr>
        <w:t>EN EL MARCO QUE REPRESENTA LA EJECUCIÓN Y GESTIÓN DEL PROGRAMA OPERATIVO DE  INCLUSIÓN SOCIAL Y ECONOMÍA SOCIAL Y EL PROGRAMA OPERATIVO DE EMPLEO JUVENIL, COFINANCIADOS POR EL FONDO SOCIAL EUROPEO.</w:t>
      </w:r>
      <w:r>
        <w:rPr>
          <w:rFonts w:ascii="Arial" w:hAnsi="Arial" w:cs="Arial"/>
          <w:b/>
          <w:color w:val="C0504D"/>
          <w:lang w:val="es-ES_tradnl" w:eastAsia="es-ES"/>
        </w:rPr>
        <w:t xml:space="preserve"> </w:t>
      </w:r>
    </w:p>
    <w:p w:rsidR="00C10522" w:rsidRDefault="00C10522" w:rsidP="00C10522">
      <w:pPr>
        <w:autoSpaceDE w:val="0"/>
        <w:spacing w:after="0" w:line="240" w:lineRule="auto"/>
        <w:rPr>
          <w:rFonts w:ascii="Arial" w:hAnsi="Arial" w:cs="Arial"/>
          <w:lang w:val="es-ES_tradnl" w:eastAsia="es-ES"/>
        </w:rPr>
      </w:pPr>
    </w:p>
    <w:p w:rsidR="00C33DEF" w:rsidRDefault="00C33DEF" w:rsidP="00C10522">
      <w:pPr>
        <w:autoSpaceDE w:val="0"/>
        <w:spacing w:after="0" w:line="240" w:lineRule="auto"/>
        <w:rPr>
          <w:rFonts w:ascii="Arial" w:hAnsi="Arial" w:cs="Arial"/>
          <w:lang w:val="es-ES_tradnl" w:eastAsia="es-ES"/>
        </w:rPr>
      </w:pPr>
    </w:p>
    <w:p w:rsidR="00C10522" w:rsidRDefault="003A76B5" w:rsidP="00C10522">
      <w:pPr>
        <w:autoSpaceDE w:val="0"/>
        <w:spacing w:after="0" w:line="240" w:lineRule="auto"/>
        <w:rPr>
          <w:rFonts w:ascii="Arial" w:hAnsi="Arial" w:cs="Arial"/>
          <w:lang w:val="es-ES_tradnl" w:eastAsia="es-ES"/>
        </w:rPr>
      </w:pPr>
      <w:r>
        <w:rPr>
          <w:rFonts w:ascii="Arial" w:hAnsi="Arial" w:cs="Arial"/>
          <w:b/>
          <w:lang w:val="es-ES_tradnl" w:eastAsia="es-ES"/>
        </w:rPr>
        <w:t>CÓDIGO: 002/35/</w:t>
      </w:r>
      <w:r w:rsidR="00514EF8">
        <w:rPr>
          <w:rFonts w:ascii="Arial" w:hAnsi="Arial" w:cs="Arial"/>
          <w:b/>
          <w:lang w:val="es-ES_tradnl" w:eastAsia="es-ES"/>
        </w:rPr>
        <w:t>17</w:t>
      </w:r>
    </w:p>
    <w:p w:rsidR="00C33DEF" w:rsidRDefault="00C33DEF"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eastAsia="es-ES"/>
        </w:rPr>
      </w:pPr>
      <w:r>
        <w:rPr>
          <w:rFonts w:ascii="Arial" w:hAnsi="Arial" w:cs="Arial"/>
          <w:b/>
          <w:lang w:val="es-ES_tradnl" w:eastAsia="es-ES"/>
        </w:rPr>
        <w:t>JUSTIFICACIÓN</w:t>
      </w:r>
    </w:p>
    <w:p w:rsidR="00C10522" w:rsidRDefault="00C10522" w:rsidP="00C10522">
      <w:pPr>
        <w:autoSpaceDE w:val="0"/>
        <w:spacing w:after="0" w:line="240" w:lineRule="auto"/>
        <w:rPr>
          <w:rFonts w:ascii="Arial" w:hAnsi="Arial" w:cs="Arial"/>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8F7FB6">
        <w:trPr>
          <w:trHeight w:val="906"/>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color w:val="000000"/>
                <w:lang w:eastAsia="es-ES"/>
              </w:rPr>
            </w:pPr>
            <w:r>
              <w:rPr>
                <w:rFonts w:ascii="Arial"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Pr>
                <w:rFonts w:ascii="Arial" w:hAnsi="Arial" w:cs="Arial"/>
                <w:color w:val="000000"/>
                <w:lang w:eastAsia="es-ES"/>
              </w:rPr>
              <w:t xml:space="preserve">on el objeto de garantizar el principio de </w:t>
            </w:r>
            <w:proofErr w:type="spellStart"/>
            <w:r>
              <w:rPr>
                <w:rFonts w:ascii="Arial" w:hAnsi="Arial" w:cs="Arial"/>
                <w:color w:val="000000"/>
                <w:lang w:eastAsia="es-ES"/>
              </w:rPr>
              <w:t>adicionalidad</w:t>
            </w:r>
            <w:proofErr w:type="spellEnd"/>
            <w:r>
              <w:rPr>
                <w:rFonts w:ascii="Arial"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Pr>
                <w:rFonts w:ascii="Arial" w:hAnsi="Arial" w:cs="Arial"/>
                <w:lang w:eastAsia="es-ES"/>
              </w:rPr>
              <w:t xml:space="preserve">y a la </w:t>
            </w:r>
            <w:r>
              <w:rPr>
                <w:rFonts w:ascii="Arial" w:hAnsi="Arial" w:cs="Arial"/>
                <w:color w:val="000000"/>
                <w:lang w:eastAsia="es-ES"/>
              </w:rPr>
              <w:t xml:space="preserve">cofinanciación de la Iniciativa de Empleo Juvenil y del Fondo Social Europeo en el marco del Programa Operativo de Empleo Juvenil, de ámbito </w:t>
            </w:r>
            <w:proofErr w:type="spellStart"/>
            <w:r>
              <w:rPr>
                <w:rFonts w:ascii="Arial" w:hAnsi="Arial" w:cs="Arial"/>
                <w:color w:val="000000"/>
                <w:lang w:eastAsia="es-ES"/>
              </w:rPr>
              <w:t>plurirregional</w:t>
            </w:r>
            <w:proofErr w:type="spellEnd"/>
            <w:r>
              <w:rPr>
                <w:rFonts w:ascii="Arial" w:hAnsi="Arial" w:cs="Arial"/>
                <w:color w:val="000000"/>
                <w:lang w:eastAsia="es-ES"/>
              </w:rPr>
              <w:t xml:space="preserve"> y correspondiente al período de programación 2014-2020</w:t>
            </w:r>
            <w:r>
              <w:rPr>
                <w:rFonts w:ascii="Arial" w:hAnsi="Arial" w:cs="Arial"/>
                <w:lang w:eastAsia="es-ES"/>
              </w:rPr>
              <w:t xml:space="preserve">. </w:t>
            </w:r>
            <w:r>
              <w:rPr>
                <w:rFonts w:ascii="Arial" w:hAnsi="Arial" w:cs="Arial"/>
                <w:color w:val="000000"/>
                <w:lang w:eastAsia="es-ES"/>
              </w:rPr>
              <w:t xml:space="preserve">Fundación ONCE es Organismo Intermedio para el nuevo periodo de programación 2014-2020, y actúa al mismo tiempo como Beneficiario de las Convocatorias de los programas anteriormente referidos, para cuya ejecución cuenta con </w:t>
            </w:r>
            <w:r w:rsidR="00B3001E">
              <w:rPr>
                <w:rFonts w:ascii="Arial" w:hAnsi="Arial" w:cs="Arial"/>
                <w:color w:val="000000"/>
                <w:lang w:eastAsia="es-ES"/>
              </w:rPr>
              <w:t>Inserta Empleo</w:t>
            </w:r>
            <w:r>
              <w:rPr>
                <w:rFonts w:ascii="Arial" w:hAnsi="Arial" w:cs="Arial"/>
                <w:color w:val="000000"/>
                <w:lang w:eastAsia="es-ES"/>
              </w:rPr>
              <w:t xml:space="preserve">. </w:t>
            </w:r>
            <w:r w:rsidR="00B3001E">
              <w:rPr>
                <w:rFonts w:ascii="Arial" w:hAnsi="Arial" w:cs="Arial"/>
                <w:color w:val="000000"/>
                <w:lang w:eastAsia="es-ES"/>
              </w:rPr>
              <w:t>Inserta Empleo</w:t>
            </w:r>
            <w:r>
              <w:rPr>
                <w:rFonts w:ascii="Arial" w:hAnsi="Arial" w:cs="Arial"/>
                <w:color w:val="000000"/>
                <w:lang w:eastAsia="es-ES"/>
              </w:rPr>
              <w:t xml:space="preserve"> es una entidad privada que gestiona para este fin fondos públicos, y somete la licitación a los principios de objetividad, transparencia, publicidad y no discriminación</w:t>
            </w:r>
          </w:p>
          <w:p w:rsidR="00C10522" w:rsidRDefault="00C10522" w:rsidP="00ED76FA">
            <w:pPr>
              <w:spacing w:before="120" w:after="120" w:line="240" w:lineRule="auto"/>
              <w:jc w:val="both"/>
              <w:rPr>
                <w:rFonts w:ascii="Arial" w:hAnsi="Arial" w:cs="Arial"/>
                <w:color w:val="000000"/>
                <w:lang w:eastAsia="es-ES"/>
              </w:rPr>
            </w:pPr>
            <w:r>
              <w:rPr>
                <w:rFonts w:ascii="Arial"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39594 Talento Diverso (POISES)</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39595 Impulsa Tu Talento (POISES)</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39596 Fortalece Tu Talento (POISES)</w:t>
            </w:r>
          </w:p>
          <w:p w:rsidR="00C10522" w:rsidRDefault="00C10522" w:rsidP="00C10522">
            <w:pPr>
              <w:numPr>
                <w:ilvl w:val="0"/>
                <w:numId w:val="9"/>
              </w:numPr>
              <w:autoSpaceDE w:val="0"/>
              <w:spacing w:before="120" w:after="120" w:line="240" w:lineRule="auto"/>
              <w:jc w:val="both"/>
              <w:rPr>
                <w:rFonts w:ascii="Arial" w:hAnsi="Arial" w:cs="Arial"/>
                <w:color w:val="000000"/>
                <w:lang w:eastAsia="es-ES"/>
              </w:rPr>
            </w:pPr>
            <w:r>
              <w:rPr>
                <w:rFonts w:ascii="Arial" w:hAnsi="Arial" w:cs="Arial"/>
                <w:color w:val="000000"/>
                <w:lang w:eastAsia="es-ES"/>
              </w:rPr>
              <w:t>Nº de proyecto 39587 Activa Tu Talento (</w:t>
            </w:r>
            <w:proofErr w:type="spellStart"/>
            <w:r>
              <w:rPr>
                <w:rFonts w:ascii="Arial" w:hAnsi="Arial" w:cs="Arial"/>
                <w:color w:val="000000"/>
                <w:lang w:eastAsia="es-ES"/>
              </w:rPr>
              <w:t>POEJ</w:t>
            </w:r>
            <w:proofErr w:type="spellEnd"/>
            <w:r>
              <w:rPr>
                <w:rFonts w:ascii="Arial" w:hAnsi="Arial" w:cs="Arial"/>
                <w:color w:val="000000"/>
                <w:lang w:eastAsia="es-ES"/>
              </w:rPr>
              <w:t>)</w:t>
            </w:r>
          </w:p>
          <w:p w:rsidR="00C10522" w:rsidRDefault="00C10522" w:rsidP="00C10522">
            <w:pPr>
              <w:numPr>
                <w:ilvl w:val="0"/>
                <w:numId w:val="9"/>
              </w:numPr>
              <w:autoSpaceDE w:val="0"/>
              <w:spacing w:before="120" w:after="120" w:line="240" w:lineRule="auto"/>
              <w:jc w:val="both"/>
              <w:rPr>
                <w:rFonts w:ascii="Arial" w:hAnsi="Arial" w:cs="Arial"/>
                <w:lang w:eastAsia="es-ES"/>
              </w:rPr>
            </w:pPr>
            <w:r>
              <w:rPr>
                <w:rFonts w:ascii="Arial" w:hAnsi="Arial" w:cs="Arial"/>
                <w:color w:val="000000"/>
                <w:lang w:eastAsia="es-ES"/>
              </w:rPr>
              <w:t>Nº de proyecto 39588 Entrena Tu Talento (</w:t>
            </w:r>
            <w:proofErr w:type="spellStart"/>
            <w:r>
              <w:rPr>
                <w:rFonts w:ascii="Arial" w:hAnsi="Arial" w:cs="Arial"/>
                <w:color w:val="000000"/>
                <w:lang w:eastAsia="es-ES"/>
              </w:rPr>
              <w:t>POEJ</w:t>
            </w:r>
            <w:proofErr w:type="spellEnd"/>
            <w:r>
              <w:rPr>
                <w:rFonts w:ascii="Arial" w:hAnsi="Arial" w:cs="Arial"/>
                <w:color w:val="000000"/>
                <w:lang w:eastAsia="es-ES"/>
              </w:rPr>
              <w:t>)</w:t>
            </w:r>
          </w:p>
          <w:p w:rsidR="00C10522" w:rsidRDefault="00C10522" w:rsidP="00ED76FA">
            <w:pPr>
              <w:autoSpaceDE w:val="0"/>
              <w:jc w:val="both"/>
              <w:rPr>
                <w:rFonts w:ascii="Arial" w:hAnsi="Arial" w:cs="Arial"/>
              </w:rPr>
            </w:pPr>
            <w:r>
              <w:rPr>
                <w:rFonts w:ascii="Arial"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C10522" w:rsidRDefault="00C10522" w:rsidP="00B3001E">
            <w:pPr>
              <w:autoSpaceDE w:val="0"/>
              <w:jc w:val="both"/>
              <w:rPr>
                <w:rFonts w:ascii="Arial" w:hAnsi="Arial" w:cs="Arial"/>
                <w:lang w:eastAsia="es-ES"/>
              </w:rPr>
            </w:pPr>
            <w:r>
              <w:rPr>
                <w:rFonts w:ascii="Arial" w:hAnsi="Arial" w:cs="Arial"/>
              </w:rPr>
              <w:t xml:space="preserve">Tras analizar las necesidades del mercado laboral </w:t>
            </w:r>
            <w:r>
              <w:rPr>
                <w:rFonts w:ascii="Arial" w:hAnsi="Arial" w:cs="Arial"/>
                <w:lang w:val="es-ES_tradnl" w:eastAsia="es-ES"/>
              </w:rPr>
              <w:t xml:space="preserve">para cubrir puestos en el sector de la limpieza y la existencia en la bolsa de la Asociación </w:t>
            </w:r>
            <w:r w:rsidR="00B3001E">
              <w:rPr>
                <w:rFonts w:ascii="Arial" w:hAnsi="Arial" w:cs="Arial"/>
                <w:lang w:val="es-ES_tradnl" w:eastAsia="es-ES"/>
              </w:rPr>
              <w:t>Inserta Empleo</w:t>
            </w:r>
            <w:r>
              <w:rPr>
                <w:rFonts w:ascii="Arial" w:hAnsi="Arial" w:cs="Arial"/>
                <w:lang w:val="es-ES_tradnl" w:eastAsia="es-ES"/>
              </w:rPr>
              <w:t xml:space="preserve"> de personas que puedan acceder a este tipo de perfiles profesionales, se considera una </w:t>
            </w:r>
            <w:r>
              <w:rPr>
                <w:rFonts w:ascii="Arial" w:hAnsi="Arial" w:cs="Arial"/>
                <w:lang w:val="es-ES_tradnl" w:eastAsia="es-ES"/>
              </w:rPr>
              <w:lastRenderedPageBreak/>
              <w:t>oportunidad laboral para los mismos la realización de esta acción formativa vinculado a unas prácticas formativas a su finalización.</w:t>
            </w:r>
          </w:p>
        </w:tc>
      </w:tr>
    </w:tbl>
    <w:p w:rsidR="00C10522" w:rsidRDefault="00C10522" w:rsidP="00C10522">
      <w:pPr>
        <w:autoSpaceDE w:val="0"/>
        <w:spacing w:after="0" w:line="240" w:lineRule="auto"/>
        <w:rPr>
          <w:rFonts w:ascii="Arial" w:hAnsi="Arial" w:cs="Arial"/>
          <w:lang w:eastAsia="es-ES"/>
        </w:rPr>
      </w:pPr>
    </w:p>
    <w:p w:rsidR="00C10522" w:rsidRDefault="00C10522" w:rsidP="00C10522">
      <w:pPr>
        <w:autoSpaceDE w:val="0"/>
        <w:spacing w:after="0" w:line="240" w:lineRule="auto"/>
        <w:rPr>
          <w:rFonts w:ascii="Arial" w:hAnsi="Arial" w:cs="Arial"/>
          <w:lang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A.- Objeto del Contrato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580"/>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before="120" w:after="120"/>
              <w:jc w:val="both"/>
              <w:rPr>
                <w:rFonts w:ascii="Arial" w:hAnsi="Arial" w:cs="Arial"/>
                <w:lang w:val="es-ES_tradnl"/>
              </w:rPr>
            </w:pPr>
            <w:r>
              <w:rPr>
                <w:rFonts w:ascii="Arial" w:hAnsi="Arial" w:cs="Arial"/>
                <w:lang w:val="es-ES_tradnl" w:eastAsia="es-ES"/>
              </w:rPr>
              <w:t xml:space="preserve">De conformidad con las características del Pliego de Condiciones Particulares, desde la Asociación </w:t>
            </w:r>
            <w:r w:rsidR="00B3001E">
              <w:rPr>
                <w:rFonts w:ascii="Arial" w:hAnsi="Arial" w:cs="Arial"/>
                <w:lang w:val="es-ES_tradnl" w:eastAsia="es-ES"/>
              </w:rPr>
              <w:t>Inserta Empleo</w:t>
            </w:r>
            <w:r>
              <w:rPr>
                <w:rFonts w:ascii="Arial" w:hAnsi="Arial" w:cs="Arial"/>
                <w:lang w:val="es-ES_tradnl" w:eastAsia="es-ES"/>
              </w:rPr>
              <w:t xml:space="preserve"> </w:t>
            </w:r>
            <w:r>
              <w:rPr>
                <w:rFonts w:ascii="Arial" w:hAnsi="Arial" w:cs="Arial"/>
                <w:u w:val="single"/>
                <w:lang w:val="es-ES_tradnl" w:eastAsia="es-ES"/>
              </w:rPr>
              <w:t xml:space="preserve">se licita la impartición de </w:t>
            </w:r>
            <w:r w:rsidR="00B3001E">
              <w:rPr>
                <w:rFonts w:ascii="Arial" w:hAnsi="Arial" w:cs="Arial"/>
                <w:u w:val="single"/>
                <w:lang w:val="es-ES_tradnl" w:eastAsia="es-ES"/>
              </w:rPr>
              <w:t>cuatro (4)</w:t>
            </w:r>
            <w:r>
              <w:rPr>
                <w:rFonts w:ascii="Arial" w:hAnsi="Arial" w:cs="Arial"/>
                <w:u w:val="single"/>
                <w:lang w:val="es-ES_tradnl" w:eastAsia="es-ES"/>
              </w:rPr>
              <w:t xml:space="preserve"> acciones d</w:t>
            </w:r>
            <w:r w:rsidR="00F657AF">
              <w:rPr>
                <w:rFonts w:ascii="Arial" w:hAnsi="Arial" w:cs="Arial"/>
                <w:u w:val="single"/>
                <w:lang w:val="es-ES_tradnl" w:eastAsia="es-ES"/>
              </w:rPr>
              <w:t xml:space="preserve">e formación en la especialidad </w:t>
            </w:r>
            <w:r>
              <w:rPr>
                <w:rFonts w:ascii="Arial" w:hAnsi="Arial" w:cs="Arial"/>
                <w:u w:val="single"/>
                <w:lang w:val="es-ES_tradnl" w:eastAsia="es-ES"/>
              </w:rPr>
              <w:t xml:space="preserve">de EXPERTO EN LIMPIEZA DE INMUEBLES con vinculación de </w:t>
            </w:r>
            <w:r w:rsidR="00B3001E">
              <w:rPr>
                <w:rFonts w:ascii="Arial" w:hAnsi="Arial" w:cs="Arial"/>
                <w:u w:val="single"/>
                <w:lang w:val="es-ES_tradnl" w:eastAsia="es-ES"/>
              </w:rPr>
              <w:t>cuatro (4)</w:t>
            </w:r>
            <w:r>
              <w:rPr>
                <w:rFonts w:ascii="Arial" w:hAnsi="Arial" w:cs="Arial"/>
                <w:u w:val="single"/>
                <w:lang w:val="es-ES_tradnl" w:eastAsia="es-ES"/>
              </w:rPr>
              <w:t xml:space="preserve"> acciones formativas de Prácticas de EXPERTO EN LIMPIEZA DE INMUEBLES</w:t>
            </w:r>
            <w:r w:rsidR="00F657AF">
              <w:rPr>
                <w:rFonts w:ascii="Arial" w:hAnsi="Arial" w:cs="Arial"/>
                <w:lang w:val="es-ES_tradnl" w:eastAsia="es-ES"/>
              </w:rPr>
              <w:t xml:space="preserve"> </w:t>
            </w:r>
            <w:r>
              <w:rPr>
                <w:rFonts w:ascii="Arial" w:hAnsi="Arial" w:cs="Arial"/>
                <w:lang w:val="es-ES_tradnl" w:eastAsia="es-ES"/>
              </w:rPr>
              <w:t xml:space="preserve">dirigidas a </w:t>
            </w:r>
            <w:r>
              <w:rPr>
                <w:rFonts w:ascii="Arial" w:hAnsi="Arial" w:cs="Arial"/>
                <w:lang w:eastAsia="es-ES"/>
              </w:rPr>
              <w:t xml:space="preserve">personas desempleadas con certificado de discapacidad igual o superior al 33% o tener </w:t>
            </w:r>
            <w:r>
              <w:rPr>
                <w:rFonts w:ascii="Arial"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C10522" w:rsidRDefault="00C10522" w:rsidP="00ED76FA">
            <w:pPr>
              <w:jc w:val="both"/>
              <w:rPr>
                <w:rFonts w:ascii="Arial" w:hAnsi="Arial" w:cs="Arial"/>
                <w:color w:val="000000"/>
                <w:lang w:val="es-ES_tradnl"/>
              </w:rPr>
            </w:pPr>
            <w:r>
              <w:rPr>
                <w:rFonts w:ascii="Arial" w:hAnsi="Arial" w:cs="Arial"/>
                <w:lang w:val="es-ES_tradnl"/>
              </w:rPr>
              <w:t>La acción formativa ha de permitir al alumno acceder a puestos del sector realizando tareas de limpieza y mantenimiento diario de instalaciones, mediante la utilización de los productos y útiles de limpieza necesarios. Siguiendo los procedimientos y/o técnicas adecuadas, y cumplimiento con las con</w:t>
            </w:r>
            <w:r w:rsidR="00F657AF">
              <w:rPr>
                <w:rFonts w:ascii="Arial" w:hAnsi="Arial" w:cs="Arial"/>
                <w:lang w:val="es-ES_tradnl"/>
              </w:rPr>
              <w:t>diciones de seguridad e higiene.</w:t>
            </w:r>
            <w:r>
              <w:rPr>
                <w:rFonts w:ascii="Arial" w:hAnsi="Arial" w:cs="Arial"/>
                <w:lang w:val="es-ES_tradnl"/>
              </w:rPr>
              <w:t xml:space="preserve"> Realizará las tareas bajo el control de un supervisor, pero deberá desarrollar cada tarea establecida con autonomía, respetando la normativa de seguridad, salud y prevención de riesgos.</w:t>
            </w:r>
          </w:p>
          <w:p w:rsidR="00C10522" w:rsidRDefault="00C10522" w:rsidP="00ED76FA">
            <w:pPr>
              <w:jc w:val="both"/>
              <w:rPr>
                <w:rFonts w:ascii="Arial" w:hAnsi="Arial" w:cs="Arial"/>
                <w:color w:val="000000"/>
                <w:lang w:val="es-ES_tradnl"/>
              </w:rPr>
            </w:pPr>
            <w:r>
              <w:rPr>
                <w:rFonts w:ascii="Arial" w:hAnsi="Arial" w:cs="Arial"/>
                <w:color w:val="000000"/>
                <w:lang w:val="es-ES_tradnl"/>
              </w:rPr>
              <w:t xml:space="preserve">La realización de prácticas con tutor en empresa ofrece la oportunidad de acercamiento al mercado laboral con potenciación de inserción laboral. </w:t>
            </w:r>
          </w:p>
          <w:p w:rsidR="00C10522" w:rsidRDefault="00C10522" w:rsidP="00ED76FA">
            <w:pPr>
              <w:jc w:val="both"/>
              <w:rPr>
                <w:rFonts w:ascii="Arial" w:hAnsi="Arial" w:cs="Arial"/>
                <w:lang w:val="es-ES_tradnl"/>
              </w:rPr>
            </w:pPr>
            <w:r>
              <w:rPr>
                <w:rFonts w:ascii="Arial" w:hAnsi="Arial" w:cs="Arial"/>
                <w:color w:val="000000"/>
                <w:lang w:val="es-ES_tradnl"/>
              </w:rPr>
              <w:t>El licitador queda obligado a la búsqueda, selección de empresas que permitan de forma óptima el desarrollo de las prácticas no laborales en centros de trabajo, así como la tutorización y seguimiento de las mismas.</w:t>
            </w:r>
          </w:p>
        </w:tc>
      </w:tr>
    </w:tbl>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B.- Procedimiento de adjudicación. Lugar, plazo y forma de presentación de proposiciones.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78"/>
      </w:tblGrid>
      <w:tr w:rsidR="00C10522" w:rsidTr="00ED76FA">
        <w:trPr>
          <w:trHeight w:val="1262"/>
        </w:trPr>
        <w:tc>
          <w:tcPr>
            <w:tcW w:w="8578"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spacing w:after="0" w:line="240" w:lineRule="auto"/>
              <w:jc w:val="both"/>
              <w:rPr>
                <w:rFonts w:ascii="Arial" w:hAnsi="Arial" w:cs="Arial"/>
                <w:sz w:val="24"/>
                <w:szCs w:val="24"/>
                <w:lang w:val="es-ES_tradnl" w:eastAsia="es-ES"/>
              </w:rPr>
            </w:pPr>
            <w:r>
              <w:rPr>
                <w:rFonts w:ascii="Arial" w:hAnsi="Arial" w:cs="Arial"/>
                <w:u w:val="single"/>
                <w:lang w:val="es-ES_tradnl" w:eastAsia="es-ES"/>
              </w:rPr>
              <w:t>Tipo de concurrencia</w:t>
            </w:r>
            <w:r>
              <w:rPr>
                <w:rFonts w:ascii="Arial" w:hAnsi="Arial" w:cs="Arial"/>
                <w:lang w:val="es-ES_tradnl" w:eastAsia="es-ES"/>
              </w:rPr>
              <w:t>:</w:t>
            </w:r>
          </w:p>
          <w:p w:rsidR="00C10522" w:rsidRDefault="00C10522" w:rsidP="00ED76FA">
            <w:pPr>
              <w:autoSpaceDE w:val="0"/>
              <w:spacing w:after="0" w:line="240" w:lineRule="auto"/>
              <w:jc w:val="both"/>
              <w:rPr>
                <w:rFonts w:ascii="Arial" w:hAnsi="Arial" w:cs="Arial"/>
                <w:sz w:val="24"/>
                <w:szCs w:val="24"/>
                <w:lang w:val="es-ES_tradnl" w:eastAsia="es-ES"/>
              </w:rPr>
            </w:pPr>
          </w:p>
          <w:p w:rsidR="00C10522" w:rsidRDefault="00C10522" w:rsidP="00ED76FA">
            <w:pPr>
              <w:autoSpaceDE w:val="0"/>
              <w:spacing w:after="0" w:line="240" w:lineRule="auto"/>
              <w:jc w:val="both"/>
              <w:rPr>
                <w:rFonts w:ascii="Arial" w:hAnsi="Arial" w:cs="Arial"/>
                <w:sz w:val="24"/>
                <w:szCs w:val="24"/>
                <w:u w:val="single"/>
                <w:lang w:val="es-ES_tradnl" w:eastAsia="es-ES"/>
              </w:rPr>
            </w:pPr>
            <w:r>
              <w:rPr>
                <w:rFonts w:ascii="Arial" w:hAnsi="Arial" w:cs="Arial"/>
                <w:lang w:val="es-ES_tradnl" w:eastAsia="es-ES"/>
              </w:rPr>
              <w:t>Concu</w:t>
            </w:r>
            <w:r w:rsidR="00135EAB">
              <w:rPr>
                <w:rFonts w:ascii="Arial" w:hAnsi="Arial" w:cs="Arial"/>
                <w:lang w:val="es-ES_tradnl" w:eastAsia="es-ES"/>
              </w:rPr>
              <w:t xml:space="preserve">rso público. </w:t>
            </w:r>
            <w:r w:rsidR="00135EAB">
              <w:rPr>
                <w:rFonts w:ascii="Arial" w:hAnsi="Arial" w:cs="Arial"/>
              </w:rPr>
              <w:t xml:space="preserve">Publicación en web </w:t>
            </w:r>
            <w:r w:rsidR="00135EAB" w:rsidRPr="000A2B4B">
              <w:rPr>
                <w:rFonts w:ascii="Arial" w:hAnsi="Arial" w:cs="Arial"/>
              </w:rPr>
              <w:t>INSERTA</w:t>
            </w:r>
            <w:r w:rsidR="00135EAB">
              <w:rPr>
                <w:rFonts w:ascii="Arial" w:hAnsi="Arial" w:cs="Arial"/>
              </w:rPr>
              <w:t xml:space="preserve"> EMPLEO </w:t>
            </w:r>
            <w:r w:rsidR="00135EAB">
              <w:rPr>
                <w:rFonts w:ascii="Arial" w:hAnsi="Arial" w:cs="Arial"/>
                <w:lang w:val="es-ES_tradnl"/>
              </w:rPr>
              <w:t>(www.fsc-inserta.es)</w:t>
            </w:r>
          </w:p>
          <w:p w:rsidR="00C10522" w:rsidRDefault="00C10522" w:rsidP="00ED76FA">
            <w:pPr>
              <w:autoSpaceDE w:val="0"/>
              <w:spacing w:after="0" w:line="240" w:lineRule="auto"/>
              <w:jc w:val="both"/>
              <w:rPr>
                <w:rFonts w:ascii="Arial" w:hAnsi="Arial" w:cs="Arial"/>
                <w:sz w:val="24"/>
                <w:szCs w:val="24"/>
                <w:u w:val="single"/>
                <w:lang w:val="es-ES_tradnl" w:eastAsia="es-ES"/>
              </w:rPr>
            </w:pPr>
          </w:p>
          <w:p w:rsidR="00C10522" w:rsidRDefault="00C10522" w:rsidP="00ED76FA">
            <w:pPr>
              <w:autoSpaceDE w:val="0"/>
              <w:spacing w:after="0" w:line="240" w:lineRule="auto"/>
              <w:jc w:val="both"/>
              <w:rPr>
                <w:rFonts w:ascii="Arial" w:hAnsi="Arial" w:cs="Arial"/>
                <w:sz w:val="24"/>
                <w:szCs w:val="24"/>
                <w:u w:val="single"/>
                <w:lang w:val="es-ES_tradnl" w:eastAsia="es-ES"/>
              </w:rPr>
            </w:pPr>
            <w:r>
              <w:rPr>
                <w:rFonts w:ascii="Arial" w:hAnsi="Arial" w:cs="Arial"/>
                <w:u w:val="single"/>
                <w:lang w:val="es-ES_tradnl" w:eastAsia="es-ES"/>
              </w:rPr>
              <w:t>Lugar y fecha límite para la presentación de ofertas:</w:t>
            </w:r>
          </w:p>
          <w:p w:rsidR="00C10522" w:rsidRDefault="00C10522" w:rsidP="00ED76FA">
            <w:pPr>
              <w:autoSpaceDE w:val="0"/>
              <w:spacing w:after="0" w:line="240" w:lineRule="auto"/>
              <w:jc w:val="both"/>
              <w:rPr>
                <w:rFonts w:ascii="Arial" w:hAnsi="Arial" w:cs="Arial"/>
                <w:sz w:val="24"/>
                <w:szCs w:val="24"/>
                <w:u w:val="single"/>
                <w:lang w:val="es-ES_tradnl" w:eastAsia="es-ES"/>
              </w:rPr>
            </w:pPr>
          </w:p>
          <w:p w:rsidR="00C10522" w:rsidRDefault="00B3001E" w:rsidP="00ED76FA">
            <w:pPr>
              <w:autoSpaceDE w:val="0"/>
              <w:jc w:val="both"/>
              <w:rPr>
                <w:rFonts w:ascii="Arial" w:hAnsi="Arial" w:cs="Arial"/>
                <w:lang w:val="es-ES_tradnl" w:eastAsia="es-ES"/>
              </w:rPr>
            </w:pPr>
            <w:r>
              <w:rPr>
                <w:rFonts w:ascii="Arial" w:hAnsi="Arial" w:cs="Arial"/>
                <w:lang w:val="es-ES_tradnl"/>
              </w:rPr>
              <w:t>Domicilio de la Asociación Inserta Empleo</w:t>
            </w:r>
            <w:r w:rsidR="00C10522">
              <w:rPr>
                <w:rFonts w:ascii="Arial" w:hAnsi="Arial" w:cs="Arial"/>
                <w:lang w:val="es-ES_tradnl"/>
              </w:rPr>
              <w:t xml:space="preserve">, sito en la Avda. Rafael Cabrera, Nº 3 – Bajo, </w:t>
            </w:r>
            <w:proofErr w:type="spellStart"/>
            <w:r w:rsidR="00C10522">
              <w:rPr>
                <w:rFonts w:ascii="Arial" w:hAnsi="Arial" w:cs="Arial"/>
                <w:lang w:val="es-ES_tradnl"/>
              </w:rPr>
              <w:t>CP</w:t>
            </w:r>
            <w:proofErr w:type="spellEnd"/>
            <w:r w:rsidR="00C10522">
              <w:rPr>
                <w:rFonts w:ascii="Arial" w:hAnsi="Arial" w:cs="Arial"/>
                <w:lang w:val="es-ES_tradnl"/>
              </w:rPr>
              <w:t xml:space="preserve"> 35002 Las Palmas de Gran Canaria, a la atención de Carolina Guerra Ortiz, Coordinadora de </w:t>
            </w:r>
            <w:proofErr w:type="spellStart"/>
            <w:r w:rsidR="00C10522">
              <w:rPr>
                <w:rFonts w:ascii="Arial" w:hAnsi="Arial" w:cs="Arial"/>
                <w:lang w:val="es-ES_tradnl"/>
              </w:rPr>
              <w:t>Att</w:t>
            </w:r>
            <w:proofErr w:type="spellEnd"/>
            <w:r w:rsidR="00C10522">
              <w:rPr>
                <w:rFonts w:ascii="Arial" w:hAnsi="Arial" w:cs="Arial"/>
                <w:lang w:val="es-ES_tradnl"/>
              </w:rPr>
              <w:t xml:space="preserve"> a Demandantes y Empresas.</w:t>
            </w:r>
          </w:p>
          <w:p w:rsidR="00C10522" w:rsidRDefault="00C10522" w:rsidP="00ED76FA">
            <w:pPr>
              <w:autoSpaceDE w:val="0"/>
              <w:spacing w:after="0" w:line="240" w:lineRule="auto"/>
              <w:jc w:val="both"/>
              <w:rPr>
                <w:rFonts w:ascii="TTE1C89A48t00" w:hAnsi="TTE1C89A48t00" w:cs="TTE1C89A48t00"/>
                <w:b/>
                <w:lang w:val="es-ES_tradnl" w:eastAsia="es-ES"/>
              </w:rPr>
            </w:pPr>
            <w:r>
              <w:rPr>
                <w:rFonts w:ascii="Arial" w:hAnsi="Arial" w:cs="Arial"/>
                <w:lang w:val="es-ES_tradnl" w:eastAsia="es-ES"/>
              </w:rPr>
              <w:t>Fecha límite</w:t>
            </w:r>
            <w:r>
              <w:rPr>
                <w:rFonts w:ascii="Arial" w:hAnsi="Arial" w:cs="Arial"/>
                <w:b/>
                <w:lang w:val="es-ES_tradnl" w:eastAsia="es-ES"/>
              </w:rPr>
              <w:t xml:space="preserve">: </w:t>
            </w:r>
            <w:r w:rsidR="00135EAB">
              <w:rPr>
                <w:rFonts w:ascii="Arial" w:hAnsi="Arial" w:cs="Arial"/>
                <w:b/>
                <w:lang w:val="es-ES_tradnl" w:eastAsia="es-ES"/>
              </w:rPr>
              <w:t xml:space="preserve">20 de Febrero </w:t>
            </w:r>
            <w:r>
              <w:rPr>
                <w:rFonts w:ascii="Arial" w:hAnsi="Arial" w:cs="Arial"/>
                <w:b/>
                <w:lang w:val="es-ES_tradnl" w:eastAsia="es-ES"/>
              </w:rPr>
              <w:t>de 201</w:t>
            </w:r>
            <w:r w:rsidR="00B3001E">
              <w:rPr>
                <w:rFonts w:ascii="Arial" w:hAnsi="Arial" w:cs="Arial"/>
                <w:b/>
                <w:lang w:val="es-ES_tradnl" w:eastAsia="es-ES"/>
              </w:rPr>
              <w:t>7</w:t>
            </w:r>
            <w:r>
              <w:rPr>
                <w:rFonts w:ascii="Arial" w:hAnsi="Arial" w:cs="Arial"/>
                <w:b/>
                <w:lang w:val="es-ES_tradnl" w:eastAsia="es-ES"/>
              </w:rPr>
              <w:t xml:space="preserve"> a las 14:00 horas</w:t>
            </w:r>
            <w:r>
              <w:rPr>
                <w:rFonts w:ascii="Arial" w:hAnsi="Arial" w:cs="Arial"/>
                <w:lang w:val="es-ES_tradnl" w:eastAsia="es-ES"/>
              </w:rPr>
              <w:t>.</w:t>
            </w:r>
          </w:p>
          <w:p w:rsidR="00C10522" w:rsidRDefault="00C10522" w:rsidP="00ED76FA">
            <w:pPr>
              <w:autoSpaceDE w:val="0"/>
              <w:spacing w:after="0" w:line="240" w:lineRule="auto"/>
              <w:jc w:val="both"/>
              <w:rPr>
                <w:rFonts w:ascii="TTE1C89A48t00" w:hAnsi="TTE1C89A48t00" w:cs="TTE1C89A48t00"/>
                <w:b/>
                <w:lang w:val="es-ES_tradnl" w:eastAsia="es-ES"/>
              </w:rPr>
            </w:pPr>
          </w:p>
          <w:p w:rsidR="00C10522" w:rsidRDefault="00C10522" w:rsidP="00ED76FA">
            <w:pPr>
              <w:autoSpaceDE w:val="0"/>
              <w:spacing w:after="0" w:line="240" w:lineRule="auto"/>
              <w:jc w:val="both"/>
              <w:rPr>
                <w:rFonts w:ascii="Arial" w:hAnsi="Arial" w:cs="Arial"/>
                <w:lang w:val="es-ES_tradnl" w:eastAsia="es-ES"/>
              </w:rPr>
            </w:pPr>
            <w:r>
              <w:rPr>
                <w:rFonts w:ascii="Arial" w:hAnsi="Arial" w:cs="Arial"/>
                <w:lang w:val="es-ES_tradnl" w:eastAsia="es-ES"/>
              </w:rPr>
              <w:lastRenderedPageBreak/>
              <w:t xml:space="preserve">Para la admisión de las proposiciones se deberá observar lo establecido en el </w:t>
            </w:r>
            <w:r w:rsidRPr="00B3001E">
              <w:rPr>
                <w:rFonts w:ascii="Arial" w:hAnsi="Arial" w:cs="Arial"/>
                <w:b/>
                <w:lang w:val="es-ES_tradnl" w:eastAsia="es-ES"/>
              </w:rPr>
              <w:t>apartado 2.1 sobre el lugar y plazo de presentación de proposiciones de la Sección III de Bases de Licitación y Adjudicación del Pliego de Condiciones Generales</w:t>
            </w:r>
            <w:r>
              <w:rPr>
                <w:rFonts w:ascii="Arial" w:hAnsi="Arial" w:cs="Arial"/>
                <w:lang w:val="es-ES_tradnl" w:eastAsia="es-ES"/>
              </w:rPr>
              <w:t xml:space="preserve"> para la Contratación, donde se especifican las indicaciones al respecto.</w:t>
            </w:r>
          </w:p>
          <w:p w:rsidR="00C10522" w:rsidRPr="00B3001E" w:rsidRDefault="00C10522" w:rsidP="00ED76FA">
            <w:pPr>
              <w:autoSpaceDE w:val="0"/>
              <w:spacing w:after="0" w:line="240" w:lineRule="auto"/>
              <w:jc w:val="both"/>
              <w:rPr>
                <w:rFonts w:ascii="Arial" w:hAnsi="Arial" w:cs="Arial"/>
                <w:lang w:val="es-ES_tradnl" w:eastAsia="es-ES"/>
              </w:rPr>
            </w:pPr>
          </w:p>
          <w:p w:rsidR="00C10522" w:rsidRDefault="00C10522" w:rsidP="00ED76FA">
            <w:pPr>
              <w:autoSpaceDE w:val="0"/>
              <w:jc w:val="both"/>
              <w:rPr>
                <w:rFonts w:ascii="Arial" w:hAnsi="Arial" w:cs="Arial"/>
                <w:lang w:val="es-ES_tradnl"/>
              </w:rPr>
            </w:pPr>
            <w:r w:rsidRPr="00B3001E">
              <w:rPr>
                <w:rFonts w:ascii="Arial" w:hAnsi="Arial" w:cs="Arial"/>
                <w:lang w:val="es-ES_tradnl"/>
              </w:rPr>
              <w:t>Forma de presentación</w:t>
            </w:r>
            <w:r>
              <w:rPr>
                <w:rFonts w:ascii="TTE1C89A48t00" w:hAnsi="TTE1C89A48t00" w:cs="TTE1C89A48t00"/>
                <w:lang w:val="es-ES_tradnl"/>
              </w:rPr>
              <w:t>:</w:t>
            </w:r>
          </w:p>
          <w:p w:rsidR="00C10522" w:rsidRDefault="00C10522" w:rsidP="00ED76FA">
            <w:pPr>
              <w:autoSpaceDE w:val="0"/>
              <w:spacing w:before="120" w:after="120"/>
              <w:jc w:val="both"/>
              <w:rPr>
                <w:rFonts w:ascii="Arial" w:hAnsi="Arial" w:cs="Arial"/>
                <w:lang w:val="es-ES_tradnl"/>
              </w:rPr>
            </w:pPr>
            <w:r>
              <w:rPr>
                <w:rFonts w:ascii="Arial" w:hAnsi="Arial" w:cs="Arial"/>
                <w:lang w:val="es-ES_tradnl"/>
              </w:rPr>
              <w:t xml:space="preserve">Entrega en persona, a través de  servicios de mensajería o de correo postal a la atención </w:t>
            </w:r>
            <w:r w:rsidR="00854B8A">
              <w:rPr>
                <w:rFonts w:ascii="Arial" w:hAnsi="Arial" w:cs="Arial"/>
                <w:lang w:val="es-ES_tradnl"/>
              </w:rPr>
              <w:t xml:space="preserve">de Carolina Guerra Ortiz (mail: </w:t>
            </w:r>
            <w:hyperlink r:id="rId8" w:history="1">
              <w:r w:rsidR="00B3001E" w:rsidRPr="00EB0DC7">
                <w:rPr>
                  <w:rStyle w:val="Hipervnculo"/>
                  <w:rFonts w:ascii="Arial" w:hAnsi="Arial"/>
                </w:rPr>
                <w:t>cguerra.inserta@fundaciononce.es</w:t>
              </w:r>
            </w:hyperlink>
            <w:r>
              <w:rPr>
                <w:rFonts w:ascii="Arial" w:hAnsi="Arial" w:cs="Arial"/>
                <w:lang w:val="es-ES_tradnl"/>
              </w:rPr>
              <w:t>), al do</w:t>
            </w:r>
            <w:r w:rsidR="00135EAB">
              <w:rPr>
                <w:rFonts w:ascii="Arial" w:hAnsi="Arial" w:cs="Arial"/>
                <w:lang w:val="es-ES_tradnl"/>
              </w:rPr>
              <w:t>micilio de la Asociación Inserta</w:t>
            </w:r>
            <w:r>
              <w:rPr>
                <w:rFonts w:ascii="Arial" w:hAnsi="Arial" w:cs="Arial"/>
                <w:lang w:val="es-ES_tradnl"/>
              </w:rPr>
              <w:t xml:space="preserve"> Emple</w:t>
            </w:r>
            <w:r w:rsidR="00135EAB">
              <w:rPr>
                <w:rFonts w:ascii="Arial" w:hAnsi="Arial" w:cs="Arial"/>
                <w:lang w:val="es-ES_tradnl"/>
              </w:rPr>
              <w:t>o</w:t>
            </w:r>
            <w:r>
              <w:rPr>
                <w:rFonts w:ascii="Arial" w:hAnsi="Arial" w:cs="Arial"/>
                <w:lang w:val="es-ES_tradnl"/>
              </w:rPr>
              <w:t xml:space="preserve">, Avda. Rafael Cabrera, Nº 3 - Bajo </w:t>
            </w:r>
            <w:proofErr w:type="spellStart"/>
            <w:r>
              <w:rPr>
                <w:rFonts w:ascii="Arial" w:hAnsi="Arial" w:cs="Arial"/>
                <w:lang w:val="es-ES_tradnl"/>
              </w:rPr>
              <w:t>CP</w:t>
            </w:r>
            <w:proofErr w:type="spellEnd"/>
            <w:r>
              <w:rPr>
                <w:rFonts w:ascii="Arial" w:hAnsi="Arial" w:cs="Arial"/>
                <w:lang w:val="es-ES_tradnl"/>
              </w:rPr>
              <w:t xml:space="preserve"> 35002 Las Palmas de Gran Canaria.</w:t>
            </w:r>
          </w:p>
          <w:p w:rsidR="00C10522" w:rsidRDefault="00C10522" w:rsidP="00ED76FA">
            <w:pPr>
              <w:autoSpaceDE w:val="0"/>
              <w:spacing w:before="120" w:after="120"/>
              <w:jc w:val="both"/>
              <w:rPr>
                <w:rFonts w:ascii="Arial" w:hAnsi="Arial" w:cs="Arial"/>
                <w:lang w:val="es-ES_tradnl"/>
              </w:rPr>
            </w:pPr>
            <w:r>
              <w:rPr>
                <w:rFonts w:ascii="Arial" w:hAnsi="Arial" w:cs="Arial"/>
                <w:lang w:val="es-ES_tradnl"/>
              </w:rPr>
              <w:t xml:space="preserve">Remitirse al </w:t>
            </w:r>
            <w:r>
              <w:rPr>
                <w:rFonts w:ascii="Arial" w:hAnsi="Arial" w:cs="Arial"/>
                <w:b/>
                <w:lang w:val="es-ES_tradnl"/>
              </w:rPr>
              <w:t>Bloque</w:t>
            </w:r>
            <w:r>
              <w:rPr>
                <w:rFonts w:ascii="Arial" w:hAnsi="Arial" w:cs="Arial"/>
                <w:lang w:val="es-ES_tradnl"/>
              </w:rPr>
              <w:t xml:space="preserve"> </w:t>
            </w:r>
            <w:r>
              <w:rPr>
                <w:rFonts w:ascii="Arial" w:hAnsi="Arial" w:cs="Arial"/>
                <w:b/>
                <w:lang w:val="es-ES_tradnl"/>
              </w:rPr>
              <w:t>III Apartado 2.2 “Forma de presentación de las proposiciones” de los Pliegos de Condiciones Generales</w:t>
            </w:r>
            <w:r>
              <w:rPr>
                <w:rFonts w:ascii="Arial" w:hAnsi="Arial" w:cs="Arial"/>
                <w:lang w:val="es-ES_tradnl"/>
              </w:rPr>
              <w:t xml:space="preserve"> para la Contratación, donde se especifican en detalle las indicaciones al respecto. </w:t>
            </w:r>
          </w:p>
          <w:p w:rsidR="009D631D" w:rsidRDefault="00C10522" w:rsidP="00ED76FA">
            <w:pPr>
              <w:autoSpaceDE w:val="0"/>
              <w:spacing w:before="120" w:after="120"/>
              <w:jc w:val="both"/>
              <w:rPr>
                <w:rFonts w:ascii="Arial" w:hAnsi="Arial" w:cs="Arial"/>
                <w:u w:val="single"/>
                <w:lang w:val="es-ES_tradnl"/>
              </w:rPr>
            </w:pPr>
            <w:r>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C10522" w:rsidRDefault="00C10522" w:rsidP="00ED76FA">
            <w:pPr>
              <w:autoSpaceDE w:val="0"/>
              <w:spacing w:before="120" w:after="120"/>
              <w:jc w:val="both"/>
              <w:rPr>
                <w:rFonts w:ascii="Arial" w:hAnsi="Arial" w:cs="Arial"/>
                <w:b/>
                <w:spacing w:val="-2"/>
              </w:rPr>
            </w:pPr>
            <w:r>
              <w:rPr>
                <w:rFonts w:ascii="Arial" w:hAnsi="Arial" w:cs="Arial"/>
                <w:u w:val="single"/>
                <w:lang w:val="es-ES_tradnl"/>
              </w:rPr>
              <w:t>Presentación de oferta económica: SOBRE C</w:t>
            </w:r>
          </w:p>
          <w:p w:rsidR="00FB38AB" w:rsidRPr="00367914" w:rsidRDefault="00C10522" w:rsidP="00FB38AB">
            <w:pPr>
              <w:autoSpaceDE w:val="0"/>
              <w:spacing w:before="120" w:after="120"/>
              <w:jc w:val="both"/>
              <w:rPr>
                <w:rFonts w:ascii="Arial" w:hAnsi="Arial" w:cs="Arial"/>
                <w:lang w:val="es-ES_tradnl"/>
              </w:rPr>
            </w:pPr>
            <w:r>
              <w:rPr>
                <w:rFonts w:ascii="Arial" w:hAnsi="Arial" w:cs="Arial"/>
                <w:b/>
                <w:spacing w:val="-2"/>
              </w:rPr>
              <w:t>La proposición económica presentada por el licitador (sobre C), debidamente firmada y fechada, deberá ajustarse al modelo que figura como Anexo IV en el Pliego de Condiciones Generales “Modelo de pr</w:t>
            </w:r>
            <w:r w:rsidR="00B911BB">
              <w:rPr>
                <w:rFonts w:ascii="Arial" w:hAnsi="Arial" w:cs="Arial"/>
                <w:b/>
                <w:spacing w:val="-2"/>
              </w:rPr>
              <w:t>esentación de Oferta económica”.</w:t>
            </w:r>
            <w:r>
              <w:rPr>
                <w:rFonts w:ascii="Arial" w:hAnsi="Arial" w:cs="Arial"/>
                <w:b/>
                <w:spacing w:val="-2"/>
              </w:rPr>
              <w:t xml:space="preserve"> </w:t>
            </w:r>
            <w:r>
              <w:rPr>
                <w:rFonts w:ascii="Arial" w:hAnsi="Arial" w:cs="Arial"/>
                <w:color w:val="000000"/>
              </w:rPr>
              <w:t>Se deberá presentar una oferta económica para cada una de las acciones (curso teórico y curso práctico) objeto del contrato</w:t>
            </w:r>
            <w:r>
              <w:rPr>
                <w:rFonts w:ascii="Arial" w:hAnsi="Arial" w:cs="Arial"/>
                <w:color w:val="4F81BD"/>
              </w:rPr>
              <w:t>.</w:t>
            </w:r>
          </w:p>
          <w:p w:rsidR="00C10522" w:rsidRDefault="00C10522" w:rsidP="000F651D">
            <w:pPr>
              <w:autoSpaceDE w:val="0"/>
              <w:spacing w:before="120" w:after="120"/>
              <w:jc w:val="both"/>
              <w:rPr>
                <w:rFonts w:ascii="Arial" w:hAnsi="Arial" w:cs="Arial"/>
              </w:rPr>
            </w:pPr>
            <w:r>
              <w:rPr>
                <w:rFonts w:ascii="Arial" w:hAnsi="Arial" w:cs="Arial"/>
                <w:lang w:val="es-ES_tradnl"/>
              </w:rPr>
              <w:t xml:space="preserve">El precio ofertado por el licitador </w:t>
            </w:r>
            <w:r>
              <w:rPr>
                <w:rFonts w:ascii="Arial" w:hAnsi="Arial" w:cs="Arial"/>
              </w:rPr>
              <w:t>se consignará con letra y cifra.</w:t>
            </w:r>
          </w:p>
        </w:tc>
      </w:tr>
    </w:tbl>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C.- Presupuesto de la licitación.</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456"/>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4014" w:rsidP="00ED76FA">
            <w:pPr>
              <w:autoSpaceDE w:val="0"/>
              <w:spacing w:after="0"/>
              <w:jc w:val="both"/>
              <w:rPr>
                <w:rFonts w:ascii="Arial" w:hAnsi="Arial" w:cs="Arial"/>
                <w:b/>
                <w:lang w:val="es-ES_tradnl"/>
              </w:rPr>
            </w:pPr>
            <w:r>
              <w:rPr>
                <w:rFonts w:ascii="Arial" w:hAnsi="Arial" w:cs="Arial"/>
                <w:b/>
                <w:lang w:val="es-ES_tradnl"/>
              </w:rPr>
              <w:t>Cuatro (4</w:t>
            </w:r>
            <w:r w:rsidR="00C10522">
              <w:rPr>
                <w:rFonts w:ascii="Arial" w:hAnsi="Arial" w:cs="Arial"/>
                <w:b/>
                <w:lang w:val="es-ES_tradnl"/>
              </w:rPr>
              <w:t xml:space="preserve">) Cursos de Experto en Limpieza de inmuebles vinculados con </w:t>
            </w:r>
            <w:r w:rsidR="00B911BB">
              <w:rPr>
                <w:rFonts w:ascii="Arial" w:hAnsi="Arial" w:cs="Arial"/>
                <w:b/>
                <w:lang w:val="es-ES_tradnl"/>
              </w:rPr>
              <w:t>C</w:t>
            </w:r>
            <w:r>
              <w:rPr>
                <w:rFonts w:ascii="Arial" w:hAnsi="Arial" w:cs="Arial"/>
                <w:b/>
                <w:lang w:val="es-ES_tradnl"/>
              </w:rPr>
              <w:t>uatro (4)</w:t>
            </w:r>
            <w:r w:rsidR="00C10522">
              <w:rPr>
                <w:rFonts w:ascii="Arial" w:hAnsi="Arial" w:cs="Arial"/>
                <w:b/>
                <w:lang w:val="es-ES_tradnl"/>
              </w:rPr>
              <w:t xml:space="preserve"> Cursos de Prácticas de Experto en Limpieza de inmuebles.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 xml:space="preserve">Valor estimado del contrato: </w:t>
            </w:r>
            <w:r w:rsidR="00C14014">
              <w:rPr>
                <w:rFonts w:ascii="Arial" w:hAnsi="Arial" w:cs="Arial"/>
                <w:b/>
                <w:lang w:val="es-ES_tradnl"/>
              </w:rPr>
              <w:t>52.800</w:t>
            </w:r>
            <w:r>
              <w:rPr>
                <w:rFonts w:ascii="Arial" w:hAnsi="Arial" w:cs="Arial"/>
                <w:lang w:val="es-ES_tradnl"/>
              </w:rPr>
              <w:t xml:space="preserve"> </w:t>
            </w:r>
            <w:r>
              <w:rPr>
                <w:rFonts w:ascii="Arial" w:hAnsi="Arial" w:cs="Arial"/>
                <w:b/>
                <w:lang w:val="es-ES_tradnl"/>
              </w:rPr>
              <w:t xml:space="preserve">Euros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 xml:space="preserve">Importe del contrato: </w:t>
            </w:r>
            <w:r w:rsidR="00C14014">
              <w:rPr>
                <w:rFonts w:ascii="Arial" w:hAnsi="Arial" w:cs="Arial"/>
                <w:b/>
                <w:lang w:val="es-ES_tradnl"/>
              </w:rPr>
              <w:t>52.800</w:t>
            </w:r>
            <w:r>
              <w:rPr>
                <w:rFonts w:ascii="Arial" w:hAnsi="Arial" w:cs="Arial"/>
                <w:b/>
                <w:lang w:val="es-ES_tradnl"/>
              </w:rPr>
              <w:t xml:space="preserve"> Euros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Impuesto del valor añadido: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 xml:space="preserve">Importe Total: </w:t>
            </w:r>
            <w:r w:rsidR="00C14014">
              <w:rPr>
                <w:rFonts w:ascii="Arial" w:hAnsi="Arial" w:cs="Arial"/>
                <w:b/>
                <w:lang w:val="es-ES_tradnl"/>
              </w:rPr>
              <w:t>52.800</w:t>
            </w:r>
            <w:r>
              <w:rPr>
                <w:rFonts w:ascii="Arial" w:hAnsi="Arial" w:cs="Arial"/>
                <w:b/>
                <w:lang w:val="es-ES_tradnl"/>
              </w:rPr>
              <w:t xml:space="preserve">  Euros</w:t>
            </w:r>
          </w:p>
          <w:p w:rsidR="00C10522" w:rsidRDefault="00C10522" w:rsidP="00ED76FA">
            <w:pPr>
              <w:autoSpaceDE w:val="0"/>
              <w:spacing w:after="0"/>
              <w:jc w:val="both"/>
              <w:rPr>
                <w:rFonts w:ascii="Arial" w:hAnsi="Arial" w:cs="Arial"/>
                <w:b/>
                <w:lang w:val="es-ES_tradnl"/>
              </w:rPr>
            </w:pPr>
          </w:p>
          <w:p w:rsidR="00C10522" w:rsidRDefault="00BC36CA" w:rsidP="00ED76FA">
            <w:pPr>
              <w:autoSpaceDE w:val="0"/>
              <w:spacing w:after="0"/>
              <w:jc w:val="both"/>
              <w:rPr>
                <w:rFonts w:ascii="Arial" w:hAnsi="Arial" w:cs="Arial"/>
                <w:b/>
                <w:lang w:val="es-ES_tradnl"/>
              </w:rPr>
            </w:pPr>
            <w:r>
              <w:rPr>
                <w:rFonts w:ascii="Arial" w:hAnsi="Arial" w:cs="Arial"/>
                <w:b/>
                <w:lang w:val="es-ES_tradnl"/>
              </w:rPr>
              <w:t xml:space="preserve">Para cada </w:t>
            </w:r>
            <w:r w:rsidR="00340514">
              <w:rPr>
                <w:rFonts w:ascii="Arial" w:hAnsi="Arial" w:cs="Arial"/>
                <w:b/>
                <w:lang w:val="es-ES_tradnl"/>
              </w:rPr>
              <w:t>Curso en la especialidad</w:t>
            </w:r>
            <w:r w:rsidR="00C10522">
              <w:rPr>
                <w:rFonts w:ascii="Arial" w:hAnsi="Arial" w:cs="Arial"/>
                <w:b/>
                <w:lang w:val="es-ES_tradnl"/>
              </w:rPr>
              <w:t xml:space="preserve"> </w:t>
            </w:r>
            <w:r w:rsidR="00340514">
              <w:rPr>
                <w:rFonts w:ascii="Arial" w:hAnsi="Arial" w:cs="Arial"/>
                <w:b/>
                <w:lang w:val="es-ES_tradnl"/>
              </w:rPr>
              <w:t>“</w:t>
            </w:r>
            <w:r w:rsidR="00C10522">
              <w:rPr>
                <w:rFonts w:ascii="Arial" w:hAnsi="Arial" w:cs="Arial"/>
                <w:b/>
                <w:lang w:val="es-ES_tradnl"/>
              </w:rPr>
              <w:t>Experto en Limpieza de Inmueble</w:t>
            </w:r>
            <w:r w:rsidR="00340514">
              <w:rPr>
                <w:rFonts w:ascii="Arial" w:hAnsi="Arial" w:cs="Arial"/>
                <w:b/>
                <w:lang w:val="es-ES_tradnl"/>
              </w:rPr>
              <w:t>”</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Valor estimado del contrato: 12.000</w:t>
            </w:r>
            <w:r>
              <w:rPr>
                <w:rFonts w:ascii="Arial" w:hAnsi="Arial" w:cs="Arial"/>
                <w:lang w:val="es-ES_tradnl"/>
              </w:rPr>
              <w:t xml:space="preserve"> </w:t>
            </w:r>
            <w:r>
              <w:rPr>
                <w:rFonts w:ascii="Arial" w:hAnsi="Arial" w:cs="Arial"/>
                <w:b/>
                <w:lang w:val="es-ES_tradnl"/>
              </w:rPr>
              <w:t xml:space="preserve">Euros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Importe del contrato: 12.000</w:t>
            </w:r>
            <w:r>
              <w:rPr>
                <w:rFonts w:ascii="Arial" w:hAnsi="Arial" w:cs="Arial"/>
                <w:lang w:val="es-ES_tradnl"/>
              </w:rPr>
              <w:t xml:space="preserve"> </w:t>
            </w:r>
            <w:r>
              <w:rPr>
                <w:rFonts w:ascii="Arial" w:hAnsi="Arial" w:cs="Arial"/>
                <w:b/>
                <w:lang w:val="es-ES_tradnl"/>
              </w:rPr>
              <w:t>Euros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Impuesto del valor añadido: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Importe Total: 12.000</w:t>
            </w:r>
            <w:r>
              <w:rPr>
                <w:rFonts w:ascii="Arial" w:hAnsi="Arial" w:cs="Arial"/>
                <w:lang w:val="es-ES_tradnl"/>
              </w:rPr>
              <w:t xml:space="preserve"> </w:t>
            </w:r>
            <w:r>
              <w:rPr>
                <w:rFonts w:ascii="Arial" w:hAnsi="Arial" w:cs="Arial"/>
                <w:b/>
                <w:lang w:val="es-ES_tradnl"/>
              </w:rPr>
              <w:t>Euros</w:t>
            </w:r>
          </w:p>
          <w:p w:rsidR="00340514" w:rsidRPr="003E3388" w:rsidRDefault="00340514" w:rsidP="00340514">
            <w:pPr>
              <w:autoSpaceDE w:val="0"/>
              <w:autoSpaceDN w:val="0"/>
              <w:adjustRightInd w:val="0"/>
              <w:spacing w:before="120" w:after="120"/>
              <w:jc w:val="both"/>
              <w:rPr>
                <w:rFonts w:ascii="Arial" w:hAnsi="Arial" w:cs="Arial"/>
                <w:bCs/>
                <w:iCs/>
                <w:lang w:val="es-ES_tradnl"/>
              </w:rPr>
            </w:pPr>
            <w:r w:rsidRPr="00304154">
              <w:rPr>
                <w:rFonts w:ascii="Arial" w:hAnsi="Arial" w:cs="Arial"/>
                <w:bCs/>
                <w:iCs/>
                <w:u w:val="single"/>
                <w:lang w:val="es-ES_tradnl"/>
              </w:rPr>
              <w:t>El precio por hora de la licitación</w:t>
            </w:r>
            <w:r w:rsidRPr="006C46D3">
              <w:rPr>
                <w:rFonts w:ascii="Arial" w:hAnsi="Arial" w:cs="Arial"/>
                <w:bCs/>
                <w:iCs/>
                <w:lang w:val="es-ES_tradnl"/>
              </w:rPr>
              <w:t xml:space="preserve"> q</w:t>
            </w:r>
            <w:r>
              <w:rPr>
                <w:rFonts w:ascii="Arial" w:hAnsi="Arial" w:cs="Arial"/>
                <w:bCs/>
                <w:iCs/>
                <w:lang w:val="es-ES_tradnl"/>
              </w:rPr>
              <w:t xml:space="preserve">ue la Asociación Inserta Empleo </w:t>
            </w:r>
            <w:r w:rsidRPr="003E3388">
              <w:rPr>
                <w:rFonts w:ascii="Arial" w:hAnsi="Arial" w:cs="Arial"/>
                <w:bCs/>
                <w:iCs/>
                <w:lang w:val="es-ES_tradnl"/>
              </w:rPr>
              <w:t xml:space="preserve">estipula como </w:t>
            </w:r>
            <w:r w:rsidRPr="00340514">
              <w:rPr>
                <w:rFonts w:ascii="Arial" w:hAnsi="Arial" w:cs="Arial"/>
                <w:b/>
                <w:bCs/>
                <w:iCs/>
                <w:u w:val="single"/>
                <w:lang w:val="es-ES_tradnl"/>
              </w:rPr>
              <w:t>precio máximo</w:t>
            </w:r>
            <w:r w:rsidRPr="003E3388">
              <w:rPr>
                <w:rFonts w:ascii="Arial" w:hAnsi="Arial" w:cs="Arial"/>
                <w:bCs/>
                <w:iCs/>
                <w:lang w:val="es-ES_tradnl"/>
              </w:rPr>
              <w:t xml:space="preserve"> por</w:t>
            </w:r>
            <w:r>
              <w:rPr>
                <w:rFonts w:ascii="Arial" w:hAnsi="Arial" w:cs="Arial"/>
                <w:bCs/>
                <w:iCs/>
                <w:lang w:val="es-ES_tradnl"/>
              </w:rPr>
              <w:t xml:space="preserve"> la prestación de los servicios de la acción Experto en Limpieza de Inmuebles </w:t>
            </w:r>
            <w:r w:rsidRPr="003E3388">
              <w:rPr>
                <w:rFonts w:ascii="Arial" w:hAnsi="Arial" w:cs="Arial"/>
                <w:bCs/>
                <w:iCs/>
                <w:lang w:val="es-ES_tradnl"/>
              </w:rPr>
              <w:t>se fija en:</w:t>
            </w:r>
            <w:r>
              <w:rPr>
                <w:rFonts w:ascii="Arial" w:hAnsi="Arial" w:cs="Arial"/>
                <w:bCs/>
                <w:iCs/>
                <w:lang w:val="es-ES_tradnl"/>
              </w:rPr>
              <w:t xml:space="preserve"> </w:t>
            </w:r>
          </w:p>
          <w:p w:rsidR="00340514" w:rsidRDefault="00340514" w:rsidP="00340514">
            <w:pPr>
              <w:autoSpaceDE w:val="0"/>
              <w:spacing w:after="0"/>
              <w:jc w:val="both"/>
              <w:rPr>
                <w:rFonts w:ascii="Arial" w:hAnsi="Arial" w:cs="Arial"/>
                <w:b/>
                <w:lang w:val="es-ES_tradnl"/>
              </w:rPr>
            </w:pPr>
            <w:r>
              <w:rPr>
                <w:rFonts w:ascii="Arial" w:hAnsi="Arial" w:cs="Arial"/>
                <w:bCs/>
                <w:iCs/>
                <w:lang w:val="es-ES_tradnl"/>
              </w:rPr>
              <w:lastRenderedPageBreak/>
              <w:t>“EXPERTO EN LIMPIEZA DE INMUEBLES (</w:t>
            </w:r>
            <w:proofErr w:type="spellStart"/>
            <w:r>
              <w:rPr>
                <w:rFonts w:ascii="Arial" w:hAnsi="Arial" w:cs="Arial"/>
                <w:bCs/>
                <w:iCs/>
                <w:lang w:val="es-ES_tradnl"/>
              </w:rPr>
              <w:t>150H</w:t>
            </w:r>
            <w:proofErr w:type="spellEnd"/>
            <w:r>
              <w:rPr>
                <w:rFonts w:ascii="Arial" w:hAnsi="Arial" w:cs="Arial"/>
                <w:bCs/>
                <w:iCs/>
                <w:lang w:val="es-ES_tradnl"/>
              </w:rPr>
              <w:t>)”</w:t>
            </w:r>
            <w:r w:rsidRPr="003E3388">
              <w:rPr>
                <w:rFonts w:ascii="Arial" w:hAnsi="Arial" w:cs="Arial"/>
                <w:bCs/>
                <w:iCs/>
                <w:lang w:val="es-ES_tradnl"/>
              </w:rPr>
              <w:t xml:space="preserve">:   </w:t>
            </w:r>
            <w:r>
              <w:rPr>
                <w:rFonts w:ascii="Arial" w:hAnsi="Arial" w:cs="Arial"/>
                <w:bCs/>
                <w:iCs/>
                <w:lang w:val="es-ES_tradnl"/>
              </w:rPr>
              <w:t xml:space="preserve">    80</w:t>
            </w:r>
            <w:r w:rsidRPr="003E3388">
              <w:rPr>
                <w:rFonts w:ascii="Arial" w:hAnsi="Arial" w:cs="Arial"/>
                <w:bCs/>
                <w:iCs/>
                <w:lang w:val="es-ES_tradnl"/>
              </w:rPr>
              <w:t>€/hora</w:t>
            </w:r>
          </w:p>
          <w:p w:rsidR="00340514" w:rsidRDefault="00340514" w:rsidP="00ED76FA">
            <w:pPr>
              <w:autoSpaceDE w:val="0"/>
              <w:spacing w:after="0"/>
              <w:jc w:val="both"/>
              <w:rPr>
                <w:rFonts w:ascii="Arial" w:hAnsi="Arial" w:cs="Arial"/>
                <w:b/>
                <w:lang w:val="es-ES_tradnl"/>
              </w:rPr>
            </w:pPr>
          </w:p>
          <w:p w:rsidR="00C10522" w:rsidRDefault="00BC36CA" w:rsidP="00ED76FA">
            <w:pPr>
              <w:autoSpaceDE w:val="0"/>
              <w:spacing w:after="0"/>
              <w:jc w:val="both"/>
              <w:rPr>
                <w:rFonts w:ascii="Arial" w:hAnsi="Arial" w:cs="Arial"/>
                <w:b/>
                <w:lang w:val="es-ES_tradnl"/>
              </w:rPr>
            </w:pPr>
            <w:r>
              <w:rPr>
                <w:rFonts w:ascii="Arial" w:hAnsi="Arial" w:cs="Arial"/>
                <w:b/>
                <w:lang w:val="es-ES_tradnl"/>
              </w:rPr>
              <w:t xml:space="preserve">Para cada </w:t>
            </w:r>
            <w:r w:rsidR="00C10522">
              <w:rPr>
                <w:rFonts w:ascii="Arial" w:hAnsi="Arial" w:cs="Arial"/>
                <w:b/>
                <w:lang w:val="es-ES_tradnl"/>
              </w:rPr>
              <w:t xml:space="preserve">Curso </w:t>
            </w:r>
            <w:r w:rsidR="00340514">
              <w:rPr>
                <w:rFonts w:ascii="Arial" w:hAnsi="Arial" w:cs="Arial"/>
                <w:b/>
                <w:lang w:val="es-ES_tradnl"/>
              </w:rPr>
              <w:t>en la especialidad “</w:t>
            </w:r>
            <w:r w:rsidR="00C10522">
              <w:rPr>
                <w:rFonts w:ascii="Arial" w:hAnsi="Arial" w:cs="Arial"/>
                <w:b/>
                <w:lang w:val="es-ES_tradnl"/>
              </w:rPr>
              <w:t>Prácticas de Experto en Limpieza de Inmueble</w:t>
            </w:r>
            <w:r w:rsidR="00340514">
              <w:rPr>
                <w:rFonts w:ascii="Arial" w:hAnsi="Arial" w:cs="Arial"/>
                <w:b/>
                <w:lang w:val="es-ES_tradnl"/>
              </w:rPr>
              <w:t>”</w:t>
            </w:r>
            <w:r w:rsidR="00150B0A">
              <w:rPr>
                <w:rFonts w:ascii="Arial" w:hAnsi="Arial" w:cs="Arial"/>
                <w:b/>
                <w:lang w:val="es-ES_tradnl"/>
              </w:rPr>
              <w:t xml:space="preserve"> (Precio CERRADO)</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Valor estimado del contrato: 1.200</w:t>
            </w:r>
            <w:r>
              <w:rPr>
                <w:rFonts w:ascii="Arial" w:hAnsi="Arial" w:cs="Arial"/>
                <w:lang w:val="es-ES_tradnl"/>
              </w:rPr>
              <w:t xml:space="preserve"> </w:t>
            </w:r>
            <w:r>
              <w:rPr>
                <w:rFonts w:ascii="Arial" w:hAnsi="Arial" w:cs="Arial"/>
                <w:b/>
                <w:lang w:val="es-ES_tradnl"/>
              </w:rPr>
              <w:t xml:space="preserve">Euros </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Importe del contrato: 1.200</w:t>
            </w:r>
            <w:r>
              <w:rPr>
                <w:rFonts w:ascii="Arial" w:hAnsi="Arial" w:cs="Arial"/>
                <w:lang w:val="es-ES_tradnl"/>
              </w:rPr>
              <w:t xml:space="preserve"> </w:t>
            </w:r>
            <w:r>
              <w:rPr>
                <w:rFonts w:ascii="Arial" w:hAnsi="Arial" w:cs="Arial"/>
                <w:b/>
                <w:lang w:val="es-ES_tradnl"/>
              </w:rPr>
              <w:t>Euros</w:t>
            </w:r>
          </w:p>
          <w:p w:rsidR="00C10522" w:rsidRDefault="00C10522" w:rsidP="00ED76FA">
            <w:pPr>
              <w:autoSpaceDE w:val="0"/>
              <w:spacing w:after="0"/>
              <w:jc w:val="both"/>
              <w:rPr>
                <w:rFonts w:ascii="Arial" w:hAnsi="Arial" w:cs="Arial"/>
                <w:b/>
                <w:lang w:val="es-ES_tradnl"/>
              </w:rPr>
            </w:pPr>
            <w:r>
              <w:rPr>
                <w:rFonts w:ascii="Arial" w:hAnsi="Arial" w:cs="Arial"/>
                <w:b/>
                <w:lang w:val="es-ES_tradnl"/>
              </w:rPr>
              <w:t>Impuesto del valor añadido:  (*)</w:t>
            </w:r>
          </w:p>
          <w:p w:rsidR="00150B0A" w:rsidRPr="009D631D" w:rsidRDefault="00C10522" w:rsidP="009D631D">
            <w:pPr>
              <w:autoSpaceDE w:val="0"/>
              <w:spacing w:after="0"/>
              <w:jc w:val="both"/>
              <w:rPr>
                <w:rFonts w:ascii="Arial" w:hAnsi="Arial" w:cs="Arial"/>
                <w:b/>
                <w:lang w:val="es-ES_tradnl"/>
              </w:rPr>
            </w:pPr>
            <w:r>
              <w:rPr>
                <w:rFonts w:ascii="Arial" w:hAnsi="Arial" w:cs="Arial"/>
                <w:b/>
                <w:lang w:val="es-ES_tradnl"/>
              </w:rPr>
              <w:t>Importe Total: 1.200</w:t>
            </w:r>
            <w:r>
              <w:rPr>
                <w:rFonts w:ascii="Arial" w:hAnsi="Arial" w:cs="Arial"/>
                <w:lang w:val="es-ES_tradnl"/>
              </w:rPr>
              <w:t xml:space="preserve"> </w:t>
            </w:r>
            <w:r>
              <w:rPr>
                <w:rFonts w:ascii="Arial" w:hAnsi="Arial" w:cs="Arial"/>
                <w:b/>
                <w:lang w:val="es-ES_tradnl"/>
              </w:rPr>
              <w:t>Euros</w:t>
            </w:r>
          </w:p>
          <w:p w:rsidR="00340514" w:rsidRPr="003E3388" w:rsidRDefault="00340514" w:rsidP="00340514">
            <w:pPr>
              <w:autoSpaceDE w:val="0"/>
              <w:autoSpaceDN w:val="0"/>
              <w:adjustRightInd w:val="0"/>
              <w:spacing w:before="120" w:after="120"/>
              <w:jc w:val="both"/>
              <w:rPr>
                <w:rFonts w:ascii="Arial" w:hAnsi="Arial" w:cs="Arial"/>
                <w:bCs/>
                <w:iCs/>
                <w:lang w:val="es-ES_tradnl"/>
              </w:rPr>
            </w:pPr>
            <w:r w:rsidRPr="00304154">
              <w:rPr>
                <w:rFonts w:ascii="Arial" w:hAnsi="Arial" w:cs="Arial"/>
                <w:bCs/>
                <w:iCs/>
                <w:u w:val="single"/>
                <w:lang w:val="es-ES_tradnl"/>
              </w:rPr>
              <w:t>El precio por hora de la licitación</w:t>
            </w:r>
            <w:r w:rsidRPr="006C46D3">
              <w:rPr>
                <w:rFonts w:ascii="Arial" w:hAnsi="Arial" w:cs="Arial"/>
                <w:bCs/>
                <w:iCs/>
                <w:lang w:val="es-ES_tradnl"/>
              </w:rPr>
              <w:t xml:space="preserve"> q</w:t>
            </w:r>
            <w:r>
              <w:rPr>
                <w:rFonts w:ascii="Arial" w:hAnsi="Arial" w:cs="Arial"/>
                <w:bCs/>
                <w:iCs/>
                <w:lang w:val="es-ES_tradnl"/>
              </w:rPr>
              <w:t xml:space="preserve">ue la Asociación Inserta Empleo </w:t>
            </w:r>
            <w:r w:rsidRPr="003E3388">
              <w:rPr>
                <w:rFonts w:ascii="Arial" w:hAnsi="Arial" w:cs="Arial"/>
                <w:bCs/>
                <w:iCs/>
                <w:lang w:val="es-ES_tradnl"/>
              </w:rPr>
              <w:t xml:space="preserve">estipula como </w:t>
            </w:r>
            <w:r>
              <w:rPr>
                <w:rFonts w:ascii="Arial" w:hAnsi="Arial" w:cs="Arial"/>
                <w:b/>
                <w:bCs/>
                <w:iCs/>
                <w:u w:val="single"/>
                <w:lang w:val="es-ES_tradnl"/>
              </w:rPr>
              <w:t xml:space="preserve">precio </w:t>
            </w:r>
            <w:r w:rsidRPr="000F651D">
              <w:rPr>
                <w:rFonts w:ascii="Arial" w:hAnsi="Arial" w:cs="Arial"/>
                <w:b/>
                <w:bCs/>
                <w:iCs/>
                <w:u w:val="single"/>
                <w:lang w:val="es-ES_tradnl"/>
              </w:rPr>
              <w:t>CERRADO por la prestación de los servicios de la acción Prácticas</w:t>
            </w:r>
            <w:r>
              <w:rPr>
                <w:rFonts w:ascii="Arial" w:hAnsi="Arial" w:cs="Arial"/>
                <w:bCs/>
                <w:iCs/>
                <w:lang w:val="es-ES_tradnl"/>
              </w:rPr>
              <w:t xml:space="preserve"> Experto en Limpieza de Inmuebles </w:t>
            </w:r>
            <w:r w:rsidRPr="003E3388">
              <w:rPr>
                <w:rFonts w:ascii="Arial" w:hAnsi="Arial" w:cs="Arial"/>
                <w:bCs/>
                <w:iCs/>
                <w:lang w:val="es-ES_tradnl"/>
              </w:rPr>
              <w:t>se fija en:</w:t>
            </w:r>
            <w:r>
              <w:rPr>
                <w:rFonts w:ascii="Arial" w:hAnsi="Arial" w:cs="Arial"/>
                <w:bCs/>
                <w:iCs/>
                <w:lang w:val="es-ES_tradnl"/>
              </w:rPr>
              <w:t xml:space="preserve"> </w:t>
            </w:r>
          </w:p>
          <w:p w:rsidR="00340514" w:rsidRDefault="00340514" w:rsidP="00340514">
            <w:pPr>
              <w:autoSpaceDE w:val="0"/>
              <w:spacing w:after="0"/>
              <w:jc w:val="both"/>
              <w:rPr>
                <w:rFonts w:ascii="Arial" w:hAnsi="Arial" w:cs="Arial"/>
                <w:b/>
                <w:lang w:val="es-ES_tradnl"/>
              </w:rPr>
            </w:pPr>
            <w:r>
              <w:rPr>
                <w:rFonts w:ascii="Arial" w:hAnsi="Arial" w:cs="Arial"/>
                <w:bCs/>
                <w:iCs/>
                <w:lang w:val="es-ES_tradnl"/>
              </w:rPr>
              <w:t>“PRÁCTICAS EXPERTO EN LIMPIEZA DE INMUEBLES (</w:t>
            </w:r>
            <w:proofErr w:type="spellStart"/>
            <w:r>
              <w:rPr>
                <w:rFonts w:ascii="Arial" w:hAnsi="Arial" w:cs="Arial"/>
                <w:bCs/>
                <w:iCs/>
                <w:lang w:val="es-ES_tradnl"/>
              </w:rPr>
              <w:t>60H</w:t>
            </w:r>
            <w:proofErr w:type="spellEnd"/>
            <w:r>
              <w:rPr>
                <w:rFonts w:ascii="Arial" w:hAnsi="Arial" w:cs="Arial"/>
                <w:bCs/>
                <w:iCs/>
                <w:lang w:val="es-ES_tradnl"/>
              </w:rPr>
              <w:t>)”</w:t>
            </w:r>
            <w:r w:rsidRPr="003E3388">
              <w:rPr>
                <w:rFonts w:ascii="Arial" w:hAnsi="Arial" w:cs="Arial"/>
                <w:bCs/>
                <w:iCs/>
                <w:lang w:val="es-ES_tradnl"/>
              </w:rPr>
              <w:t xml:space="preserve">:   </w:t>
            </w:r>
            <w:r>
              <w:rPr>
                <w:rFonts w:ascii="Arial" w:hAnsi="Arial" w:cs="Arial"/>
                <w:bCs/>
                <w:iCs/>
                <w:lang w:val="es-ES_tradnl"/>
              </w:rPr>
              <w:t xml:space="preserve">  20</w:t>
            </w:r>
            <w:r w:rsidRPr="003E3388">
              <w:rPr>
                <w:rFonts w:ascii="Arial" w:hAnsi="Arial" w:cs="Arial"/>
                <w:bCs/>
                <w:iCs/>
                <w:lang w:val="es-ES_tradnl"/>
              </w:rPr>
              <w:t>€/hora</w:t>
            </w:r>
          </w:p>
          <w:p w:rsidR="00340514" w:rsidRPr="00340514" w:rsidRDefault="00340514" w:rsidP="00340514">
            <w:pPr>
              <w:autoSpaceDE w:val="0"/>
              <w:spacing w:after="0"/>
              <w:jc w:val="both"/>
              <w:rPr>
                <w:rFonts w:ascii="Arial" w:hAnsi="Arial" w:cs="Arial"/>
                <w:b/>
                <w:lang w:val="es-ES_tradnl"/>
              </w:rPr>
            </w:pPr>
          </w:p>
          <w:p w:rsidR="00C10522" w:rsidRDefault="00C10522" w:rsidP="00ED76FA">
            <w:pPr>
              <w:autoSpaceDE w:val="0"/>
              <w:spacing w:after="0" w:line="240" w:lineRule="auto"/>
              <w:jc w:val="both"/>
              <w:rPr>
                <w:rFonts w:ascii="Arial" w:hAnsi="Arial" w:cs="Arial"/>
                <w:b/>
                <w:bCs/>
                <w:iCs/>
                <w:lang w:val="es-ES_tradnl" w:eastAsia="es-ES"/>
              </w:rPr>
            </w:pPr>
            <w:r>
              <w:rPr>
                <w:rFonts w:ascii="Arial" w:hAnsi="Arial" w:cs="Arial"/>
                <w:i/>
                <w:lang w:val="es-ES_tradnl" w:eastAsia="es-ES"/>
              </w:rPr>
              <w:t>(*)</w:t>
            </w:r>
            <w:r>
              <w:rPr>
                <w:rFonts w:ascii="Arial" w:hAnsi="Arial" w:cs="Arial"/>
                <w:bCs/>
                <w:i/>
                <w:iCs/>
                <w:lang w:val="es-ES_tradnl" w:eastAsia="es-ES"/>
              </w:rPr>
              <w:t>El presupuesto base fijado no incluye el IVA/</w:t>
            </w:r>
            <w:proofErr w:type="spellStart"/>
            <w:r>
              <w:rPr>
                <w:rFonts w:ascii="Arial" w:hAnsi="Arial" w:cs="Arial"/>
                <w:bCs/>
                <w:i/>
                <w:iCs/>
                <w:lang w:val="es-ES_tradnl" w:eastAsia="es-ES"/>
              </w:rPr>
              <w:t>IGIC</w:t>
            </w:r>
            <w:proofErr w:type="spellEnd"/>
            <w:r>
              <w:rPr>
                <w:rFonts w:ascii="Arial" w:hAnsi="Arial" w:cs="Arial"/>
                <w:bCs/>
                <w:i/>
                <w:iCs/>
                <w:lang w:val="es-ES_tradnl" w:eastAsia="es-ES"/>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Pr>
                <w:rFonts w:ascii="Arial" w:hAnsi="Arial" w:cs="Arial"/>
                <w:b/>
                <w:bCs/>
                <w:iCs/>
                <w:lang w:val="es-ES_tradnl" w:eastAsia="es-ES"/>
              </w:rPr>
              <w:t>.</w:t>
            </w:r>
          </w:p>
          <w:p w:rsidR="00C10522" w:rsidRDefault="00C10522" w:rsidP="00ED76FA">
            <w:pPr>
              <w:autoSpaceDE w:val="0"/>
              <w:spacing w:after="0" w:line="240" w:lineRule="auto"/>
              <w:jc w:val="both"/>
              <w:rPr>
                <w:rFonts w:ascii="Arial" w:hAnsi="Arial" w:cs="Arial"/>
                <w:b/>
                <w:bCs/>
                <w:iCs/>
                <w:lang w:val="es-ES_tradnl" w:eastAsia="es-ES"/>
              </w:rPr>
            </w:pPr>
          </w:p>
          <w:p w:rsidR="00C10522" w:rsidRDefault="00C10522" w:rsidP="00ED76FA">
            <w:pPr>
              <w:autoSpaceDE w:val="0"/>
              <w:spacing w:after="0" w:line="240" w:lineRule="auto"/>
              <w:jc w:val="both"/>
              <w:rPr>
                <w:rFonts w:ascii="Arial" w:hAnsi="Arial" w:cs="Arial"/>
                <w:b/>
                <w:lang w:val="es-ES_tradnl" w:eastAsia="es-ES"/>
              </w:rPr>
            </w:pPr>
            <w:r>
              <w:rPr>
                <w:rFonts w:ascii="Arial" w:hAnsi="Arial" w:cs="Arial"/>
                <w:lang w:val="es-ES_tradnl" w:eastAsia="es-ES"/>
              </w:rPr>
              <w:t>En este precio quedan incluidas, las adaptaciones informáticas y/o papel siempre que las características del alumnado así lo requieran.</w:t>
            </w: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D.- Documentación Administrativa (Se aportarán en el Sobre A)</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681"/>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b/>
                <w:lang w:eastAsia="es-ES"/>
              </w:rPr>
            </w:pPr>
            <w:r>
              <w:rPr>
                <w:rFonts w:ascii="Arial" w:hAnsi="Arial" w:cs="Arial"/>
                <w:lang w:val="es-ES_tradnl" w:eastAsia="es-ES"/>
              </w:rPr>
              <w:t xml:space="preserve">Documentación General: </w:t>
            </w:r>
            <w:r>
              <w:rPr>
                <w:rFonts w:ascii="Arial" w:hAnsi="Arial" w:cs="Arial"/>
                <w:spacing w:val="-2"/>
                <w:lang w:eastAsia="es-ES"/>
              </w:rPr>
              <w:t>ver apartados 2.2.1.1 y 2.2.1.2 de la Sección III de Bases de Licitación y Adjudicación del Pliego de Condiciones Generales</w:t>
            </w:r>
            <w:r>
              <w:rPr>
                <w:rFonts w:ascii="Arial" w:hAnsi="Arial" w:cs="Arial"/>
                <w:lang w:val="es-ES_tradnl" w:eastAsia="es-ES"/>
              </w:rPr>
              <w:t>.</w:t>
            </w:r>
          </w:p>
        </w:tc>
      </w:tr>
    </w:tbl>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E.- Criterios de solvencia técnica y profesional (Se aportarán en el Sobre A).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618"/>
      </w:tblGrid>
      <w:tr w:rsidR="00C10522" w:rsidTr="00365A2C">
        <w:trPr>
          <w:trHeight w:val="38"/>
        </w:trPr>
        <w:tc>
          <w:tcPr>
            <w:tcW w:w="8618"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jc w:val="both"/>
              <w:rPr>
                <w:rFonts w:ascii="Arial" w:hAnsi="Arial" w:cs="Arial"/>
                <w:b/>
                <w:color w:val="000000"/>
                <w:lang w:val="es-ES_tradnl"/>
              </w:rPr>
            </w:pPr>
            <w:r>
              <w:rPr>
                <w:rFonts w:ascii="Arial" w:hAnsi="Arial" w:cs="Arial"/>
                <w:b/>
                <w:color w:val="000000"/>
                <w:lang w:val="es-ES_tradnl"/>
              </w:rPr>
              <w:t>Experiencia previa en la impartición de acciones formativas objeto de la acción:</w:t>
            </w:r>
          </w:p>
          <w:p w:rsidR="00C10522" w:rsidRDefault="009D631D" w:rsidP="00ED76FA">
            <w:pPr>
              <w:numPr>
                <w:ilvl w:val="0"/>
                <w:numId w:val="1"/>
              </w:numPr>
              <w:autoSpaceDE w:val="0"/>
              <w:ind w:left="142" w:firstLine="0"/>
              <w:jc w:val="both"/>
              <w:rPr>
                <w:rFonts w:ascii="Arial" w:hAnsi="Arial" w:cs="Arial"/>
              </w:rPr>
            </w:pPr>
            <w:r>
              <w:rPr>
                <w:rFonts w:ascii="Arial" w:hAnsi="Arial" w:cs="Arial"/>
                <w:b/>
                <w:color w:val="000000"/>
                <w:lang w:val="es-ES_tradnl"/>
              </w:rPr>
              <w:t>Solvencia de la Entidad L</w:t>
            </w:r>
            <w:r w:rsidR="00C10522">
              <w:rPr>
                <w:rFonts w:ascii="Arial" w:hAnsi="Arial" w:cs="Arial"/>
                <w:b/>
                <w:color w:val="000000"/>
                <w:lang w:val="es-ES_tradnl"/>
              </w:rPr>
              <w:t>icitadora</w:t>
            </w:r>
          </w:p>
          <w:p w:rsidR="00C10522" w:rsidRDefault="00C10522" w:rsidP="00ED76FA">
            <w:pPr>
              <w:autoSpaceDE w:val="0"/>
              <w:spacing w:before="120" w:after="120"/>
              <w:jc w:val="both"/>
              <w:rPr>
                <w:rFonts w:ascii="Arial" w:hAnsi="Arial" w:cs="Arial"/>
                <w:u w:val="single"/>
              </w:rPr>
            </w:pPr>
            <w:r>
              <w:rPr>
                <w:rFonts w:ascii="Arial" w:hAnsi="Arial" w:cs="Arial"/>
              </w:rPr>
              <w:t xml:space="preserve">El licitador deberá justificar su experiencia previa en la realización de </w:t>
            </w:r>
            <w:r w:rsidR="004226AE">
              <w:rPr>
                <w:rFonts w:ascii="Arial" w:hAnsi="Arial" w:cs="Arial"/>
                <w:b/>
                <w:lang w:val="es-ES_tradnl"/>
              </w:rPr>
              <w:t>tres</w:t>
            </w:r>
            <w:r>
              <w:rPr>
                <w:rFonts w:ascii="Arial" w:hAnsi="Arial" w:cs="Arial"/>
                <w:b/>
                <w:lang w:val="es-ES_tradnl"/>
              </w:rPr>
              <w:t xml:space="preserve"> </w:t>
            </w:r>
            <w:r>
              <w:rPr>
                <w:rFonts w:ascii="Arial" w:hAnsi="Arial" w:cs="Arial"/>
              </w:rPr>
              <w:t xml:space="preserve">acciones formativas análogas o similares a las acciones objeto de licitación </w:t>
            </w:r>
            <w:r>
              <w:rPr>
                <w:rFonts w:ascii="Arial" w:hAnsi="Arial" w:cs="Arial"/>
                <w:lang w:val="es-ES_tradnl"/>
              </w:rPr>
              <w:t xml:space="preserve">en los últimos </w:t>
            </w:r>
            <w:r>
              <w:rPr>
                <w:rFonts w:ascii="Arial" w:hAnsi="Arial" w:cs="Arial"/>
                <w:b/>
                <w:lang w:val="es-ES_tradnl"/>
              </w:rPr>
              <w:t xml:space="preserve">cinco </w:t>
            </w:r>
            <w:r>
              <w:rPr>
                <w:rFonts w:ascii="Arial" w:hAnsi="Arial" w:cs="Arial"/>
                <w:lang w:val="es-ES_tradnl"/>
              </w:rPr>
              <w:t>años</w:t>
            </w:r>
            <w:r>
              <w:rPr>
                <w:rFonts w:ascii="Arial" w:hAnsi="Arial" w:cs="Arial"/>
                <w:b/>
                <w:lang w:val="es-ES_tradnl"/>
              </w:rPr>
              <w:t xml:space="preserve"> </w:t>
            </w:r>
          </w:p>
          <w:p w:rsidR="00C10522" w:rsidRDefault="00C10522" w:rsidP="00ED76FA">
            <w:pPr>
              <w:autoSpaceDE w:val="0"/>
              <w:spacing w:before="120" w:after="120"/>
              <w:ind w:left="66"/>
              <w:jc w:val="both"/>
              <w:rPr>
                <w:rFonts w:ascii="Arial" w:hAnsi="Arial" w:cs="Arial"/>
              </w:rPr>
            </w:pPr>
            <w:r>
              <w:rPr>
                <w:rFonts w:ascii="Arial" w:hAnsi="Arial" w:cs="Arial"/>
                <w:u w:val="single"/>
              </w:rPr>
              <w:t xml:space="preserve">Para justificar el cumplimiento de este criterio </w:t>
            </w:r>
            <w:r>
              <w:rPr>
                <w:rFonts w:ascii="Arial"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C10522" w:rsidRDefault="00C10522" w:rsidP="00C10522">
            <w:pPr>
              <w:pStyle w:val="Prrafodelista"/>
              <w:numPr>
                <w:ilvl w:val="0"/>
                <w:numId w:val="5"/>
              </w:numPr>
              <w:autoSpaceDE w:val="0"/>
              <w:spacing w:before="120" w:after="120" w:line="240" w:lineRule="auto"/>
              <w:contextualSpacing/>
              <w:jc w:val="both"/>
              <w:rPr>
                <w:rFonts w:ascii="Arial" w:hAnsi="Arial" w:cs="Arial"/>
              </w:rPr>
            </w:pPr>
            <w:r>
              <w:rPr>
                <w:rFonts w:ascii="Arial" w:hAnsi="Arial" w:cs="Arial"/>
              </w:rPr>
              <w:t xml:space="preserve">nombre de la acción, </w:t>
            </w:r>
          </w:p>
          <w:p w:rsidR="00C10522" w:rsidRDefault="00C10522" w:rsidP="00C10522">
            <w:pPr>
              <w:pStyle w:val="Prrafodelista"/>
              <w:numPr>
                <w:ilvl w:val="0"/>
                <w:numId w:val="5"/>
              </w:numPr>
              <w:autoSpaceDE w:val="0"/>
              <w:spacing w:before="120" w:after="120" w:line="240" w:lineRule="auto"/>
              <w:contextualSpacing/>
              <w:jc w:val="both"/>
              <w:rPr>
                <w:rFonts w:ascii="Arial" w:hAnsi="Arial" w:cs="Arial"/>
              </w:rPr>
            </w:pPr>
            <w:r>
              <w:rPr>
                <w:rFonts w:ascii="Arial" w:hAnsi="Arial" w:cs="Arial"/>
              </w:rPr>
              <w:t>número de horas de la acción</w:t>
            </w:r>
          </w:p>
          <w:p w:rsidR="004226AE" w:rsidRPr="004226AE" w:rsidRDefault="00C10522" w:rsidP="00ED76FA">
            <w:pPr>
              <w:pStyle w:val="Prrafodelista"/>
              <w:numPr>
                <w:ilvl w:val="0"/>
                <w:numId w:val="5"/>
              </w:numPr>
              <w:autoSpaceDE w:val="0"/>
              <w:spacing w:before="120" w:after="120" w:line="240" w:lineRule="auto"/>
              <w:contextualSpacing/>
              <w:jc w:val="both"/>
              <w:rPr>
                <w:rFonts w:ascii="Arial" w:hAnsi="Arial" w:cs="Arial"/>
                <w:lang w:val="es-ES_tradnl"/>
              </w:rPr>
            </w:pPr>
            <w:r>
              <w:rPr>
                <w:rFonts w:ascii="Arial" w:hAnsi="Arial" w:cs="Arial"/>
              </w:rPr>
              <w:t xml:space="preserve">fechas de inicio y fin, </w:t>
            </w:r>
          </w:p>
          <w:p w:rsidR="00C10522" w:rsidRDefault="00C10522" w:rsidP="004226AE">
            <w:pPr>
              <w:autoSpaceDE w:val="0"/>
              <w:spacing w:before="120" w:after="120" w:line="240" w:lineRule="auto"/>
              <w:contextualSpacing/>
              <w:jc w:val="both"/>
              <w:rPr>
                <w:rFonts w:ascii="Arial" w:hAnsi="Arial" w:cs="Arial"/>
                <w:u w:val="single"/>
              </w:rPr>
            </w:pPr>
            <w:r w:rsidRPr="004226AE">
              <w:rPr>
                <w:rFonts w:ascii="Arial" w:hAnsi="Arial" w:cs="Arial"/>
                <w:lang w:val="es-ES_tradnl"/>
              </w:rPr>
              <w:t>INSERTA</w:t>
            </w:r>
            <w:r w:rsidR="004226AE">
              <w:rPr>
                <w:rFonts w:ascii="Arial" w:hAnsi="Arial" w:cs="Arial"/>
                <w:lang w:val="es-ES_tradnl"/>
              </w:rPr>
              <w:t xml:space="preserve"> Empleo</w:t>
            </w:r>
            <w:r w:rsidRPr="004226AE">
              <w:rPr>
                <w:rFonts w:ascii="Arial" w:hAnsi="Arial" w:cs="Arial"/>
                <w:lang w:val="es-ES_tradnl"/>
              </w:rPr>
              <w:t xml:space="preserve"> se reserva el derecho de solicitar al adjudicatario, previo a la firma del contrato, las acreditaciones y certificados de buena ejecución, contratos o cualquier otro documento que dé fe de la realización de dichas acciones formativas, </w:t>
            </w:r>
            <w:r w:rsidRPr="004226AE">
              <w:rPr>
                <w:rFonts w:ascii="Arial" w:hAnsi="Arial" w:cs="Arial"/>
                <w:lang w:val="es-ES_tradnl"/>
              </w:rPr>
              <w:lastRenderedPageBreak/>
              <w:t xml:space="preserve">pudiendo supeditarse </w:t>
            </w:r>
            <w:r w:rsidRPr="004226AE">
              <w:rPr>
                <w:rFonts w:ascii="Arial" w:hAnsi="Arial" w:cs="Arial"/>
                <w:u w:val="single"/>
              </w:rPr>
              <w:t>la firma del contrato a su adecuada acreditación, en caso de ser solicitada.</w:t>
            </w:r>
          </w:p>
          <w:p w:rsidR="004226AE" w:rsidRPr="004226AE" w:rsidRDefault="004226AE" w:rsidP="004226AE">
            <w:pPr>
              <w:autoSpaceDE w:val="0"/>
              <w:spacing w:before="120" w:after="120" w:line="240" w:lineRule="auto"/>
              <w:contextualSpacing/>
              <w:jc w:val="both"/>
              <w:rPr>
                <w:rFonts w:ascii="Arial" w:hAnsi="Arial" w:cs="Arial"/>
                <w:lang w:val="es-ES_tradnl"/>
              </w:rPr>
            </w:pPr>
          </w:p>
          <w:p w:rsidR="00C10522" w:rsidRDefault="009D631D" w:rsidP="00ED76FA">
            <w:pPr>
              <w:numPr>
                <w:ilvl w:val="0"/>
                <w:numId w:val="1"/>
              </w:numPr>
              <w:autoSpaceDE w:val="0"/>
              <w:ind w:left="142" w:firstLine="0"/>
              <w:jc w:val="both"/>
              <w:rPr>
                <w:rFonts w:ascii="Arial" w:hAnsi="Arial" w:cs="Arial"/>
              </w:rPr>
            </w:pPr>
            <w:r>
              <w:rPr>
                <w:rFonts w:ascii="Arial" w:hAnsi="Arial" w:cs="Arial"/>
                <w:b/>
                <w:color w:val="000000"/>
                <w:lang w:val="es-ES_tradnl"/>
              </w:rPr>
              <w:t>Solvencia Equipo P</w:t>
            </w:r>
            <w:r w:rsidR="00C10522">
              <w:rPr>
                <w:rFonts w:ascii="Arial" w:hAnsi="Arial" w:cs="Arial"/>
                <w:b/>
                <w:color w:val="000000"/>
                <w:lang w:val="es-ES_tradnl"/>
              </w:rPr>
              <w:t>rofesional</w:t>
            </w:r>
          </w:p>
          <w:p w:rsidR="00C10522" w:rsidRDefault="00C10522" w:rsidP="00ED76FA">
            <w:pPr>
              <w:numPr>
                <w:ilvl w:val="0"/>
                <w:numId w:val="3"/>
              </w:numPr>
              <w:spacing w:before="120" w:after="120" w:line="240" w:lineRule="auto"/>
              <w:jc w:val="both"/>
              <w:rPr>
                <w:rFonts w:ascii="Arial" w:hAnsi="Arial" w:cs="Arial"/>
              </w:rPr>
            </w:pPr>
            <w:r>
              <w:rPr>
                <w:rFonts w:ascii="Arial" w:hAnsi="Arial" w:cs="Arial"/>
              </w:rPr>
              <w:t>UN COORDINADOR TÉCNICO:</w:t>
            </w:r>
          </w:p>
          <w:p w:rsidR="00C10522" w:rsidRDefault="00C10522" w:rsidP="00ED76FA">
            <w:pPr>
              <w:spacing w:before="120" w:after="120"/>
              <w:jc w:val="both"/>
              <w:rPr>
                <w:rFonts w:ascii="Arial" w:hAnsi="Arial" w:cs="Arial"/>
                <w:bCs/>
              </w:rPr>
            </w:pPr>
            <w:r>
              <w:rPr>
                <w:rFonts w:ascii="Arial" w:hAnsi="Arial" w:cs="Arial"/>
              </w:rPr>
              <w:t xml:space="preserve">La empresa adjudicataria deberá proponer </w:t>
            </w:r>
            <w:r>
              <w:rPr>
                <w:rFonts w:ascii="Arial" w:hAnsi="Arial" w:cs="Arial"/>
                <w:b/>
              </w:rPr>
              <w:t>un/a</w:t>
            </w:r>
            <w:r>
              <w:rPr>
                <w:rFonts w:ascii="Arial" w:hAnsi="Arial" w:cs="Arial"/>
              </w:rPr>
              <w:t xml:space="preserve"> responsable de la coordinación técnica de la acción, como interlocutor único y válido con </w:t>
            </w:r>
            <w:r w:rsidR="004226AE">
              <w:rPr>
                <w:rFonts w:ascii="Arial" w:hAnsi="Arial" w:cs="Arial"/>
              </w:rPr>
              <w:t>INSERTA Empleo</w:t>
            </w:r>
            <w:r>
              <w:rPr>
                <w:rFonts w:ascii="Arial" w:hAnsi="Arial" w:cs="Arial"/>
              </w:rPr>
              <w:t>, cuyo perfil profesional se deberá ajustar a lo expuesto a continuación:</w:t>
            </w:r>
          </w:p>
          <w:p w:rsidR="00C10522" w:rsidRDefault="00C10522" w:rsidP="00C10522">
            <w:pPr>
              <w:numPr>
                <w:ilvl w:val="1"/>
                <w:numId w:val="7"/>
              </w:numPr>
              <w:tabs>
                <w:tab w:val="left" w:pos="360"/>
                <w:tab w:val="left" w:pos="8530"/>
              </w:tabs>
              <w:spacing w:before="120" w:after="120" w:line="240" w:lineRule="auto"/>
              <w:ind w:left="360"/>
              <w:jc w:val="both"/>
              <w:rPr>
                <w:rFonts w:ascii="Arial" w:hAnsi="Arial" w:cs="Arial"/>
                <w:bCs/>
              </w:rPr>
            </w:pPr>
            <w:r>
              <w:rPr>
                <w:rFonts w:ascii="Arial" w:hAnsi="Arial" w:cs="Arial"/>
                <w:bCs/>
              </w:rPr>
              <w:t xml:space="preserve">Experiencia profesional: coordinando al menos </w:t>
            </w:r>
            <w:r>
              <w:rPr>
                <w:rFonts w:ascii="Arial" w:hAnsi="Arial" w:cs="Arial"/>
                <w:b/>
                <w:bCs/>
              </w:rPr>
              <w:t xml:space="preserve">dos </w:t>
            </w:r>
            <w:r>
              <w:rPr>
                <w:rFonts w:ascii="Arial" w:hAnsi="Arial" w:cs="Arial"/>
                <w:b/>
              </w:rPr>
              <w:t>acciones</w:t>
            </w:r>
            <w:r>
              <w:rPr>
                <w:rFonts w:ascii="Arial" w:hAnsi="Arial" w:cs="Arial"/>
              </w:rPr>
              <w:t xml:space="preserve"> formativas </w:t>
            </w:r>
            <w:r>
              <w:rPr>
                <w:rFonts w:ascii="Arial" w:hAnsi="Arial" w:cs="Arial"/>
                <w:bCs/>
              </w:rPr>
              <w:t xml:space="preserve">en los últimos </w:t>
            </w:r>
            <w:r>
              <w:rPr>
                <w:rFonts w:ascii="Arial" w:hAnsi="Arial" w:cs="Arial"/>
                <w:b/>
                <w:bCs/>
              </w:rPr>
              <w:t>cinco</w:t>
            </w:r>
            <w:r>
              <w:rPr>
                <w:rFonts w:ascii="Arial" w:hAnsi="Arial" w:cs="Arial"/>
                <w:bCs/>
              </w:rPr>
              <w:t xml:space="preserve"> años. </w:t>
            </w:r>
          </w:p>
          <w:p w:rsidR="00C10522" w:rsidRDefault="00C10522" w:rsidP="00ED76FA">
            <w:pPr>
              <w:tabs>
                <w:tab w:val="left" w:pos="8530"/>
              </w:tabs>
              <w:spacing w:before="120" w:after="120" w:line="240" w:lineRule="auto"/>
              <w:jc w:val="both"/>
              <w:rPr>
                <w:rFonts w:ascii="Arial" w:hAnsi="Arial" w:cs="Arial"/>
                <w:bCs/>
              </w:rPr>
            </w:pPr>
            <w:r>
              <w:rPr>
                <w:rFonts w:ascii="Arial" w:hAnsi="Arial" w:cs="Arial"/>
                <w:bCs/>
              </w:rPr>
              <w:t xml:space="preserve">Para justificar dicho requerimiento deberá presentarse </w:t>
            </w:r>
            <w:r>
              <w:rPr>
                <w:rFonts w:ascii="Arial" w:hAnsi="Arial" w:cs="Arial"/>
                <w:b/>
                <w:bCs/>
              </w:rPr>
              <w:t>CV original firmado</w:t>
            </w:r>
            <w:r>
              <w:rPr>
                <w:rFonts w:ascii="Arial" w:hAnsi="Arial" w:cs="Arial"/>
                <w:bCs/>
              </w:rPr>
              <w:t xml:space="preserve"> detallando las acciones coordinadas.</w:t>
            </w:r>
          </w:p>
          <w:p w:rsidR="009D631D" w:rsidRDefault="009D631D" w:rsidP="00ED76FA">
            <w:pPr>
              <w:tabs>
                <w:tab w:val="left" w:pos="8530"/>
              </w:tabs>
              <w:spacing w:before="120" w:after="120" w:line="240" w:lineRule="auto"/>
              <w:jc w:val="both"/>
              <w:rPr>
                <w:rFonts w:ascii="Arial" w:hAnsi="Arial" w:cs="Arial"/>
                <w:bCs/>
              </w:rPr>
            </w:pPr>
          </w:p>
          <w:p w:rsidR="00C10522" w:rsidRDefault="00C10522" w:rsidP="00ED76FA">
            <w:pPr>
              <w:numPr>
                <w:ilvl w:val="0"/>
                <w:numId w:val="3"/>
              </w:numPr>
              <w:spacing w:before="120" w:after="120" w:line="240" w:lineRule="auto"/>
              <w:jc w:val="both"/>
              <w:rPr>
                <w:rFonts w:ascii="Arial" w:hAnsi="Arial" w:cs="Arial"/>
              </w:rPr>
            </w:pPr>
            <w:r>
              <w:rPr>
                <w:rFonts w:ascii="Arial" w:hAnsi="Arial" w:cs="Arial"/>
              </w:rPr>
              <w:t>EQUIPO DOCENTE</w:t>
            </w:r>
          </w:p>
          <w:p w:rsidR="00C10522" w:rsidRDefault="00C10522" w:rsidP="00ED76FA">
            <w:pPr>
              <w:spacing w:before="120" w:after="120"/>
              <w:jc w:val="both"/>
              <w:rPr>
                <w:rFonts w:ascii="Arial" w:hAnsi="Arial" w:cs="Arial"/>
              </w:rPr>
            </w:pPr>
            <w:r>
              <w:rPr>
                <w:rFonts w:ascii="Arial" w:hAnsi="Arial" w:cs="Arial"/>
              </w:rPr>
              <w:t>El adjudicatario deberá proporcionar docentes cualificados para impartir la formación objeto del contrato</w:t>
            </w:r>
            <w:r>
              <w:rPr>
                <w:rFonts w:ascii="Arial" w:hAnsi="Arial" w:cs="Arial"/>
                <w:color w:val="FF0000"/>
              </w:rPr>
              <w:t>:</w:t>
            </w:r>
          </w:p>
          <w:p w:rsidR="00C10522" w:rsidRDefault="00C10522" w:rsidP="00C10522">
            <w:pPr>
              <w:numPr>
                <w:ilvl w:val="0"/>
                <w:numId w:val="8"/>
              </w:numPr>
              <w:spacing w:before="120" w:after="120"/>
              <w:jc w:val="both"/>
              <w:rPr>
                <w:rFonts w:ascii="Arial" w:hAnsi="Arial" w:cs="Arial"/>
                <w:bCs/>
              </w:rPr>
            </w:pPr>
            <w:r>
              <w:rPr>
                <w:rFonts w:ascii="Arial" w:hAnsi="Arial" w:cs="Arial"/>
              </w:rPr>
              <w:t xml:space="preserve">En concreto para </w:t>
            </w:r>
            <w:r>
              <w:rPr>
                <w:rFonts w:ascii="Arial" w:hAnsi="Arial" w:cs="Arial"/>
                <w:u w:val="single"/>
              </w:rPr>
              <w:t>la impartición de esta acción formativa</w:t>
            </w:r>
            <w:r>
              <w:rPr>
                <w:rFonts w:ascii="Arial" w:hAnsi="Arial" w:cs="Arial"/>
              </w:rPr>
              <w:t xml:space="preserve"> se requiere un formador</w:t>
            </w:r>
            <w:r>
              <w:rPr>
                <w:rFonts w:ascii="Arial" w:eastAsia="Batang" w:hAnsi="Arial" w:cs="Arial"/>
                <w:lang w:val="es-ES_tradnl"/>
              </w:rPr>
              <w:t xml:space="preserve">, </w:t>
            </w:r>
            <w:r>
              <w:rPr>
                <w:rFonts w:ascii="Arial" w:hAnsi="Arial" w:cs="Arial"/>
              </w:rPr>
              <w:t>que deberá cumplir y acreditar, como mínimo, el siguiente requisito:</w:t>
            </w:r>
          </w:p>
          <w:p w:rsidR="00C10522" w:rsidRDefault="00C10522" w:rsidP="00C10522">
            <w:pPr>
              <w:numPr>
                <w:ilvl w:val="4"/>
                <w:numId w:val="11"/>
              </w:numPr>
              <w:autoSpaceDE w:val="0"/>
              <w:spacing w:before="120" w:after="120" w:line="240" w:lineRule="auto"/>
              <w:jc w:val="both"/>
              <w:rPr>
                <w:rFonts w:ascii="Arial" w:hAnsi="Arial" w:cs="Arial"/>
                <w:color w:val="000000"/>
              </w:rPr>
            </w:pPr>
            <w:r>
              <w:rPr>
                <w:rFonts w:ascii="Arial" w:hAnsi="Arial" w:cs="Arial"/>
                <w:bCs/>
              </w:rPr>
              <w:t xml:space="preserve">Experiencia docente y/o profesional: acreditar la impartición de un mínimo de </w:t>
            </w:r>
            <w:r>
              <w:rPr>
                <w:rFonts w:ascii="Arial" w:hAnsi="Arial" w:cs="Arial"/>
                <w:b/>
                <w:bCs/>
              </w:rPr>
              <w:t xml:space="preserve">tres </w:t>
            </w:r>
            <w:r>
              <w:rPr>
                <w:rFonts w:ascii="Arial" w:hAnsi="Arial" w:cs="Arial"/>
                <w:bCs/>
              </w:rPr>
              <w:t>acciones en</w:t>
            </w:r>
            <w:r>
              <w:rPr>
                <w:rFonts w:ascii="Arial" w:hAnsi="Arial" w:cs="Arial"/>
                <w:b/>
                <w:bCs/>
              </w:rPr>
              <w:t xml:space="preserve"> la misma área formativa </w:t>
            </w:r>
            <w:r>
              <w:rPr>
                <w:rFonts w:ascii="Arial" w:hAnsi="Arial" w:cs="Arial"/>
              </w:rPr>
              <w:t xml:space="preserve">en los últimos </w:t>
            </w:r>
            <w:r>
              <w:rPr>
                <w:rFonts w:ascii="Arial" w:hAnsi="Arial" w:cs="Arial"/>
                <w:b/>
              </w:rPr>
              <w:t>cinco</w:t>
            </w:r>
            <w:r>
              <w:rPr>
                <w:rFonts w:ascii="Arial" w:hAnsi="Arial" w:cs="Arial"/>
              </w:rPr>
              <w:t xml:space="preserve"> años, detallando las acciones formativas impartidas previamente en la misma </w:t>
            </w:r>
            <w:r>
              <w:rPr>
                <w:rFonts w:ascii="Arial" w:hAnsi="Arial" w:cs="Arial"/>
                <w:color w:val="000000"/>
              </w:rPr>
              <w:t>área</w:t>
            </w:r>
            <w:r>
              <w:rPr>
                <w:rFonts w:ascii="Arial" w:hAnsi="Arial" w:cs="Arial"/>
              </w:rPr>
              <w:t xml:space="preserve"> formativa con fecha de impartición y duración en horas y/o una experiencia profesional en el sector de limpieza (de inmuebles y con maquinaria) de al menos </w:t>
            </w:r>
            <w:r w:rsidRPr="007B7D26">
              <w:rPr>
                <w:rFonts w:ascii="Arial" w:hAnsi="Arial" w:cs="Arial"/>
                <w:b/>
              </w:rPr>
              <w:t>tres</w:t>
            </w:r>
            <w:r>
              <w:rPr>
                <w:rFonts w:ascii="Arial" w:hAnsi="Arial" w:cs="Arial"/>
              </w:rPr>
              <w:t xml:space="preserve"> años en los últimos </w:t>
            </w:r>
            <w:r w:rsidRPr="007B7D26">
              <w:rPr>
                <w:rFonts w:ascii="Arial" w:hAnsi="Arial" w:cs="Arial"/>
                <w:b/>
              </w:rPr>
              <w:t>cinco</w:t>
            </w:r>
            <w:r>
              <w:rPr>
                <w:rFonts w:ascii="Arial" w:hAnsi="Arial" w:cs="Arial"/>
              </w:rPr>
              <w:t xml:space="preserve"> años.</w:t>
            </w:r>
          </w:p>
          <w:p w:rsidR="00C10522" w:rsidRDefault="00C10522" w:rsidP="00C10522">
            <w:pPr>
              <w:numPr>
                <w:ilvl w:val="0"/>
                <w:numId w:val="8"/>
              </w:numPr>
              <w:autoSpaceDE w:val="0"/>
              <w:spacing w:before="120" w:after="120" w:line="240" w:lineRule="auto"/>
              <w:jc w:val="both"/>
              <w:rPr>
                <w:rFonts w:ascii="Arial" w:hAnsi="Arial" w:cs="Arial"/>
                <w:bCs/>
                <w:color w:val="000000"/>
              </w:rPr>
            </w:pPr>
            <w:r>
              <w:rPr>
                <w:rFonts w:ascii="Arial" w:hAnsi="Arial" w:cs="Arial"/>
                <w:color w:val="000000"/>
              </w:rPr>
              <w:t xml:space="preserve">Para </w:t>
            </w:r>
            <w:r>
              <w:rPr>
                <w:rFonts w:ascii="Arial" w:hAnsi="Arial" w:cs="Arial"/>
                <w:color w:val="000000"/>
                <w:u w:val="single"/>
              </w:rPr>
              <w:t>el periodo de prácticas formativas un tutor q</w:t>
            </w:r>
            <w:r>
              <w:rPr>
                <w:rFonts w:ascii="Arial" w:hAnsi="Arial" w:cs="Arial"/>
                <w:color w:val="000000"/>
              </w:rPr>
              <w:t>ue coordine el periodo de prácticas.</w:t>
            </w:r>
          </w:p>
          <w:p w:rsidR="00C10522" w:rsidRPr="00365A2C" w:rsidRDefault="00C10522" w:rsidP="00C10522">
            <w:pPr>
              <w:numPr>
                <w:ilvl w:val="4"/>
                <w:numId w:val="11"/>
              </w:numPr>
              <w:autoSpaceDE w:val="0"/>
              <w:spacing w:before="120" w:after="120" w:line="240" w:lineRule="auto"/>
              <w:jc w:val="both"/>
              <w:rPr>
                <w:rFonts w:ascii="Arial" w:hAnsi="Arial" w:cs="Arial"/>
              </w:rPr>
            </w:pPr>
            <w:r>
              <w:rPr>
                <w:rFonts w:ascii="Arial" w:hAnsi="Arial" w:cs="Arial"/>
                <w:bCs/>
                <w:color w:val="000000"/>
              </w:rPr>
              <w:t xml:space="preserve">Experiencia docente y/o profesional: acreditar la impartición de un mínimo de </w:t>
            </w:r>
            <w:r w:rsidR="00365A2C">
              <w:rPr>
                <w:rFonts w:ascii="Arial" w:hAnsi="Arial" w:cs="Arial"/>
                <w:b/>
                <w:bCs/>
                <w:color w:val="000000"/>
              </w:rPr>
              <w:t>dos</w:t>
            </w:r>
            <w:r>
              <w:rPr>
                <w:rFonts w:ascii="Arial" w:hAnsi="Arial" w:cs="Arial"/>
                <w:b/>
                <w:bCs/>
                <w:color w:val="000000"/>
              </w:rPr>
              <w:t xml:space="preserve"> acciones </w:t>
            </w:r>
            <w:r>
              <w:rPr>
                <w:rFonts w:ascii="Arial" w:hAnsi="Arial" w:cs="Arial"/>
                <w:color w:val="000000"/>
              </w:rPr>
              <w:t xml:space="preserve">en los últimos </w:t>
            </w:r>
            <w:r>
              <w:rPr>
                <w:rFonts w:ascii="Arial" w:hAnsi="Arial" w:cs="Arial"/>
                <w:b/>
                <w:color w:val="000000"/>
              </w:rPr>
              <w:t>cinco</w:t>
            </w:r>
            <w:r>
              <w:rPr>
                <w:rFonts w:ascii="Arial" w:hAnsi="Arial" w:cs="Arial"/>
                <w:color w:val="000000"/>
              </w:rPr>
              <w:t xml:space="preserve"> años, detallando las acciones formativas impartidas previamente con fecha de impartición y duración en horas y/o </w:t>
            </w:r>
            <w:r>
              <w:rPr>
                <w:rFonts w:ascii="Arial" w:hAnsi="Arial" w:cs="Arial"/>
              </w:rPr>
              <w:t>c</w:t>
            </w:r>
            <w:r w:rsidR="00F43CED">
              <w:rPr>
                <w:rFonts w:ascii="Arial" w:hAnsi="Arial" w:cs="Arial"/>
              </w:rPr>
              <w:t xml:space="preserve">on </w:t>
            </w:r>
            <w:r>
              <w:rPr>
                <w:rFonts w:ascii="Arial" w:hAnsi="Arial" w:cs="Arial"/>
              </w:rPr>
              <w:t xml:space="preserve">una experiencia profesional en el sector de limpieza (de inmuebles y con maquinaria) de al menos </w:t>
            </w:r>
            <w:r w:rsidR="00365A2C">
              <w:rPr>
                <w:rFonts w:ascii="Arial" w:hAnsi="Arial" w:cs="Arial"/>
                <w:b/>
              </w:rPr>
              <w:t>dos</w:t>
            </w:r>
            <w:r>
              <w:rPr>
                <w:rFonts w:ascii="Arial" w:hAnsi="Arial" w:cs="Arial"/>
              </w:rPr>
              <w:t xml:space="preserve"> años en los últimos </w:t>
            </w:r>
            <w:r w:rsidRPr="007B7D26">
              <w:rPr>
                <w:rFonts w:ascii="Arial" w:hAnsi="Arial" w:cs="Arial"/>
                <w:b/>
              </w:rPr>
              <w:t>cinco</w:t>
            </w:r>
            <w:r>
              <w:rPr>
                <w:rFonts w:ascii="Arial" w:hAnsi="Arial" w:cs="Arial"/>
              </w:rPr>
              <w:t xml:space="preserve"> años</w:t>
            </w:r>
            <w:r>
              <w:rPr>
                <w:rFonts w:ascii="Arial" w:hAnsi="Arial" w:cs="Arial"/>
                <w:color w:val="4F81BD"/>
              </w:rPr>
              <w:t>.</w:t>
            </w:r>
            <w:r w:rsidR="00F43CED">
              <w:rPr>
                <w:rFonts w:ascii="Arial" w:hAnsi="Arial" w:cs="Arial"/>
                <w:color w:val="4F81BD"/>
              </w:rPr>
              <w:t xml:space="preserve"> </w:t>
            </w:r>
          </w:p>
          <w:p w:rsidR="00854B8A" w:rsidRPr="004C2199" w:rsidRDefault="00365A2C" w:rsidP="004C2199">
            <w:pPr>
              <w:numPr>
                <w:ilvl w:val="4"/>
                <w:numId w:val="11"/>
              </w:numPr>
              <w:autoSpaceDE w:val="0"/>
              <w:spacing w:before="120" w:after="120" w:line="240" w:lineRule="auto"/>
              <w:jc w:val="both"/>
              <w:rPr>
                <w:rFonts w:ascii="Arial" w:hAnsi="Arial" w:cs="Arial"/>
              </w:rPr>
            </w:pPr>
            <w:r>
              <w:rPr>
                <w:rFonts w:ascii="Arial" w:hAnsi="Arial" w:cs="Arial"/>
              </w:rPr>
              <w:t xml:space="preserve">El licitador </w:t>
            </w:r>
            <w:r w:rsidR="00B55DBE" w:rsidRPr="00365A2C">
              <w:rPr>
                <w:rFonts w:ascii="Arial" w:hAnsi="Arial" w:cs="Arial"/>
                <w:b/>
              </w:rPr>
              <w:t>deberá</w:t>
            </w:r>
            <w:r w:rsidRPr="00365A2C">
              <w:rPr>
                <w:rFonts w:ascii="Arial" w:hAnsi="Arial" w:cs="Arial"/>
                <w:b/>
              </w:rPr>
              <w:t xml:space="preserve"> presentar una relación de empresas</w:t>
            </w:r>
            <w:r>
              <w:rPr>
                <w:rFonts w:ascii="Arial" w:hAnsi="Arial" w:cs="Arial"/>
              </w:rPr>
              <w:t xml:space="preserve"> para la realización de las prácticas. </w:t>
            </w:r>
          </w:p>
          <w:p w:rsidR="00C10522" w:rsidRDefault="00C10522" w:rsidP="009D631D">
            <w:pPr>
              <w:autoSpaceDE w:val="0"/>
              <w:spacing w:before="120" w:after="120"/>
              <w:jc w:val="both"/>
              <w:rPr>
                <w:rFonts w:ascii="Arial" w:hAnsi="Arial" w:cs="Arial"/>
              </w:rPr>
            </w:pPr>
            <w:r>
              <w:rPr>
                <w:rFonts w:ascii="Arial" w:hAnsi="Arial" w:cs="Arial"/>
                <w:u w:val="single"/>
              </w:rPr>
              <w:t>Para justificar el cumplimiento de este criterio</w:t>
            </w:r>
            <w:r>
              <w:rPr>
                <w:rFonts w:ascii="Arial" w:hAnsi="Arial" w:cs="Arial"/>
              </w:rPr>
              <w:t xml:space="preserve">. </w:t>
            </w:r>
          </w:p>
          <w:p w:rsidR="00C10522" w:rsidRDefault="00C10522" w:rsidP="00ED76FA">
            <w:pPr>
              <w:autoSpaceDE w:val="0"/>
              <w:spacing w:before="120" w:after="120"/>
              <w:ind w:left="66"/>
              <w:jc w:val="both"/>
              <w:rPr>
                <w:rFonts w:ascii="Arial" w:hAnsi="Arial" w:cs="Arial"/>
              </w:rPr>
            </w:pPr>
            <w:r>
              <w:rPr>
                <w:rFonts w:ascii="Arial" w:hAnsi="Arial" w:cs="Arial"/>
              </w:rPr>
              <w:t>A su vez se adjuntará para cada uno de ellos:</w:t>
            </w:r>
          </w:p>
          <w:p w:rsidR="00C10522" w:rsidRDefault="00C10522" w:rsidP="00C10522">
            <w:pPr>
              <w:numPr>
                <w:ilvl w:val="0"/>
                <w:numId w:val="6"/>
              </w:numPr>
              <w:autoSpaceDE w:val="0"/>
              <w:spacing w:before="120" w:after="120" w:line="240" w:lineRule="auto"/>
              <w:jc w:val="both"/>
              <w:rPr>
                <w:rFonts w:ascii="Arial" w:hAnsi="Arial" w:cs="Arial"/>
              </w:rPr>
            </w:pPr>
            <w:r>
              <w:rPr>
                <w:rFonts w:ascii="Arial" w:hAnsi="Arial" w:cs="Arial"/>
              </w:rPr>
              <w:t>Copia de la Vida Laboral, contrato y/o cualquier documento que acredite la experiencia docente y</w:t>
            </w:r>
            <w:r w:rsidR="00F80B4E">
              <w:rPr>
                <w:rFonts w:ascii="Arial" w:hAnsi="Arial" w:cs="Arial"/>
              </w:rPr>
              <w:t>/o</w:t>
            </w:r>
            <w:r>
              <w:rPr>
                <w:rFonts w:ascii="Arial" w:hAnsi="Arial" w:cs="Arial"/>
              </w:rPr>
              <w:t xml:space="preserve"> profesional manifestada.</w:t>
            </w:r>
          </w:p>
          <w:p w:rsidR="00C10522" w:rsidRDefault="00C10522" w:rsidP="00C10522">
            <w:pPr>
              <w:numPr>
                <w:ilvl w:val="0"/>
                <w:numId w:val="6"/>
              </w:numPr>
              <w:autoSpaceDE w:val="0"/>
              <w:spacing w:before="120" w:after="120" w:line="240" w:lineRule="auto"/>
              <w:jc w:val="both"/>
              <w:rPr>
                <w:rFonts w:ascii="Arial" w:hAnsi="Arial" w:cs="Arial"/>
              </w:rPr>
            </w:pPr>
            <w:r>
              <w:rPr>
                <w:rFonts w:ascii="Arial" w:hAnsi="Arial" w:cs="Arial"/>
              </w:rPr>
              <w:t>CV (original) actualizado y firmado en señal de veracidad de su contenido, en el que se detalle:</w:t>
            </w:r>
          </w:p>
          <w:p w:rsidR="00C10522" w:rsidRDefault="00C10522" w:rsidP="00C10522">
            <w:pPr>
              <w:numPr>
                <w:ilvl w:val="4"/>
                <w:numId w:val="11"/>
              </w:numPr>
              <w:autoSpaceDE w:val="0"/>
              <w:spacing w:before="120" w:after="120" w:line="240" w:lineRule="auto"/>
              <w:jc w:val="both"/>
              <w:rPr>
                <w:rFonts w:ascii="Arial" w:hAnsi="Arial" w:cs="Arial"/>
              </w:rPr>
            </w:pPr>
            <w:r>
              <w:rPr>
                <w:rFonts w:ascii="Arial" w:hAnsi="Arial" w:cs="Arial"/>
              </w:rPr>
              <w:t xml:space="preserve">Experiencia docente y/o profesional: </w:t>
            </w:r>
            <w:r w:rsidRPr="00F43CED">
              <w:rPr>
                <w:rFonts w:ascii="Arial" w:hAnsi="Arial" w:cs="Arial"/>
                <w:u w:val="single"/>
              </w:rPr>
              <w:t>detallando las acciones formativas impartidas previamente en la misma área formativa con fecha de impartición y duración en horas</w:t>
            </w:r>
            <w:r>
              <w:rPr>
                <w:rFonts w:ascii="Arial" w:hAnsi="Arial" w:cs="Arial"/>
              </w:rPr>
              <w:t>, así como su experiencia profesional en el sector.</w:t>
            </w:r>
          </w:p>
          <w:p w:rsidR="00C10522" w:rsidRPr="00F43CED" w:rsidRDefault="00C10522" w:rsidP="00ED76FA">
            <w:pPr>
              <w:jc w:val="both"/>
              <w:rPr>
                <w:rFonts w:ascii="Arial" w:hAnsi="Arial" w:cs="Arial"/>
                <w:u w:val="single"/>
              </w:rPr>
            </w:pPr>
            <w:r w:rsidRPr="00F43CED">
              <w:rPr>
                <w:rFonts w:ascii="Arial" w:hAnsi="Arial" w:cs="Arial"/>
                <w:u w:val="single"/>
              </w:rPr>
              <w:lastRenderedPageBreak/>
              <w:t xml:space="preserve">Se incluirá en la propuesta un </w:t>
            </w:r>
            <w:r w:rsidR="000B2DC0">
              <w:rPr>
                <w:rFonts w:ascii="Arial" w:hAnsi="Arial" w:cs="Arial"/>
                <w:b/>
                <w:u w:val="single"/>
              </w:rPr>
              <w:t>DOCUMENTO</w:t>
            </w:r>
            <w:r w:rsidRPr="00F43CED">
              <w:rPr>
                <w:rFonts w:ascii="Arial" w:hAnsi="Arial" w:cs="Arial"/>
                <w:u w:val="single"/>
              </w:rPr>
              <w:t xml:space="preserve"> con el nombre del coordinador propuesto, así como una relación de docentes que participarán en cada acción formativa, indicando los módulos y/o materias a impartir por cada uno </w:t>
            </w:r>
            <w:r w:rsidRPr="00F43CED">
              <w:rPr>
                <w:rFonts w:ascii="Arial" w:hAnsi="Arial" w:cs="Arial"/>
                <w:color w:val="000000"/>
                <w:u w:val="single"/>
              </w:rPr>
              <w:t>y el nombre del tutor del periodo de prácticas no laborales</w:t>
            </w:r>
          </w:p>
          <w:p w:rsidR="00C10522" w:rsidRPr="00503D2B" w:rsidRDefault="00C10522" w:rsidP="00F80B4E">
            <w:pPr>
              <w:spacing w:before="120" w:after="120"/>
              <w:jc w:val="both"/>
              <w:rPr>
                <w:rFonts w:ascii="Arial" w:hAnsi="Arial" w:cs="Arial"/>
                <w:lang w:val="es-ES_tradnl"/>
              </w:rPr>
            </w:pPr>
            <w:r>
              <w:rPr>
                <w:rFonts w:ascii="Arial" w:hAnsi="Arial" w:cs="Arial"/>
              </w:rPr>
              <w:t xml:space="preserve">En el caso de producirse variaciones en el profesorado, estas deben comunicarse con la antelación suficiente a </w:t>
            </w:r>
            <w:r w:rsidR="00F43CED">
              <w:rPr>
                <w:rFonts w:ascii="Arial" w:hAnsi="Arial" w:cs="Arial"/>
              </w:rPr>
              <w:t>INSERTA Empleo</w:t>
            </w:r>
            <w:r>
              <w:rPr>
                <w:rFonts w:ascii="Arial" w:hAnsi="Arial" w:cs="Arial"/>
              </w:rPr>
              <w:t>, de cara a su aprobación, junto con la razón que motiva dicho cambio, y el formador propuesto deberá cumplir igualmente con los requisitos de solvencia establecidos.</w:t>
            </w:r>
          </w:p>
          <w:p w:rsidR="00C10522" w:rsidRDefault="00C10522" w:rsidP="00ED76FA">
            <w:pPr>
              <w:numPr>
                <w:ilvl w:val="0"/>
                <w:numId w:val="1"/>
              </w:numPr>
              <w:autoSpaceDE w:val="0"/>
              <w:ind w:left="142" w:firstLine="0"/>
              <w:jc w:val="both"/>
              <w:rPr>
                <w:rFonts w:ascii="Arial" w:eastAsia="Batang" w:hAnsi="Arial" w:cs="Arial"/>
                <w:b/>
                <w:color w:val="000000"/>
                <w:lang w:val="es-ES_tradnl"/>
              </w:rPr>
            </w:pPr>
            <w:r>
              <w:rPr>
                <w:rFonts w:ascii="Arial" w:hAnsi="Arial" w:cs="Arial"/>
                <w:b/>
                <w:lang w:val="es-ES_tradnl"/>
              </w:rPr>
              <w:t>So</w:t>
            </w:r>
            <w:r w:rsidR="000B2DC0">
              <w:rPr>
                <w:rFonts w:ascii="Arial" w:hAnsi="Arial" w:cs="Arial"/>
                <w:b/>
                <w:lang w:val="es-ES_tradnl"/>
              </w:rPr>
              <w:t>lvencia de las Instalaciones y E</w:t>
            </w:r>
            <w:r>
              <w:rPr>
                <w:rFonts w:ascii="Arial" w:hAnsi="Arial" w:cs="Arial"/>
                <w:b/>
                <w:lang w:val="es-ES_tradnl"/>
              </w:rPr>
              <w:t>quipamiento requerido</w:t>
            </w:r>
            <w:r>
              <w:rPr>
                <w:rFonts w:ascii="Arial" w:hAnsi="Arial" w:cs="Arial"/>
                <w:b/>
                <w:color w:val="000000"/>
                <w:lang w:val="es-ES_tradnl"/>
              </w:rPr>
              <w:t>:</w:t>
            </w:r>
          </w:p>
          <w:p w:rsidR="00C10522" w:rsidRDefault="00C10522" w:rsidP="00ED76FA">
            <w:pPr>
              <w:jc w:val="both"/>
              <w:rPr>
                <w:rFonts w:ascii="Arial" w:eastAsia="Batang" w:hAnsi="Arial" w:cs="Arial"/>
                <w:b/>
                <w:color w:val="000000"/>
                <w:lang w:val="es-ES_tradnl"/>
              </w:rPr>
            </w:pPr>
            <w:r>
              <w:rPr>
                <w:rFonts w:ascii="Arial" w:eastAsia="Batang" w:hAnsi="Arial" w:cs="Arial"/>
                <w:b/>
                <w:color w:val="000000"/>
                <w:lang w:val="es-ES_tradnl"/>
              </w:rPr>
              <w:t>El licitador deberá garantizar la impartición de las acciones formativas en la isla de Gran Canaria</w:t>
            </w:r>
            <w:r w:rsidR="008407D8">
              <w:rPr>
                <w:rFonts w:ascii="Arial" w:eastAsia="Batang" w:hAnsi="Arial" w:cs="Arial"/>
                <w:b/>
                <w:color w:val="000000"/>
                <w:lang w:val="es-ES_tradnl"/>
              </w:rPr>
              <w:t xml:space="preserve"> (</w:t>
            </w:r>
            <w:r w:rsidR="00F43CED">
              <w:rPr>
                <w:rFonts w:ascii="Arial" w:eastAsia="Batang" w:hAnsi="Arial" w:cs="Arial"/>
                <w:b/>
                <w:color w:val="000000"/>
                <w:lang w:val="es-ES_tradnl"/>
              </w:rPr>
              <w:t>zona metropolitana), así como en la Isla de Lanzarote.</w:t>
            </w:r>
          </w:p>
          <w:p w:rsidR="004A6BA3" w:rsidRDefault="004A6BA3" w:rsidP="00ED76FA">
            <w:pPr>
              <w:jc w:val="both"/>
              <w:rPr>
                <w:rFonts w:ascii="Arial" w:hAnsi="Arial" w:cs="Arial"/>
                <w:u w:val="single"/>
                <w:lang w:val="es-ES_tradnl"/>
              </w:rPr>
            </w:pPr>
            <w:r w:rsidRPr="005A3909">
              <w:rPr>
                <w:rStyle w:val="gmailmsg"/>
                <w:rFonts w:ascii="Arial" w:hAnsi="Arial" w:cs="Arial"/>
              </w:rPr>
              <w:t>Para la impartición de la acción se r</w:t>
            </w:r>
            <w:r>
              <w:rPr>
                <w:rStyle w:val="gmailmsg"/>
                <w:rFonts w:ascii="Arial" w:hAnsi="Arial" w:cs="Arial"/>
              </w:rPr>
              <w:t>equiere la existencia de</w:t>
            </w:r>
            <w:r w:rsidRPr="005A3909">
              <w:rPr>
                <w:rStyle w:val="gmailmsg"/>
                <w:rFonts w:ascii="Arial" w:hAnsi="Arial" w:cs="Arial"/>
              </w:rPr>
              <w:t xml:space="preserve"> </w:t>
            </w:r>
            <w:r>
              <w:rPr>
                <w:rFonts w:ascii="Arial" w:eastAsia="Batang" w:hAnsi="Arial" w:cs="Arial"/>
                <w:color w:val="000000"/>
                <w:u w:val="single"/>
                <w:lang w:val="es-ES_tradnl"/>
              </w:rPr>
              <w:t xml:space="preserve">un aula formativa y un aula taller </w:t>
            </w:r>
            <w:r w:rsidRPr="005A3909">
              <w:rPr>
                <w:rStyle w:val="gmailmsg"/>
                <w:rFonts w:ascii="Arial" w:hAnsi="Arial" w:cs="Arial"/>
              </w:rPr>
              <w:t xml:space="preserve">en </w:t>
            </w:r>
            <w:r>
              <w:rPr>
                <w:rStyle w:val="gmailmsg"/>
                <w:rFonts w:ascii="Arial" w:hAnsi="Arial" w:cs="Arial"/>
              </w:rPr>
              <w:t xml:space="preserve">cada una de </w:t>
            </w:r>
            <w:r w:rsidRPr="005A3909">
              <w:rPr>
                <w:rStyle w:val="gmailmsg"/>
                <w:rFonts w:ascii="Arial" w:hAnsi="Arial" w:cs="Arial"/>
              </w:rPr>
              <w:t>las zonas arriba indicada con los siguientes requisitos</w:t>
            </w:r>
            <w:r>
              <w:rPr>
                <w:rStyle w:val="gmailmsg"/>
                <w:rFonts w:ascii="Arial" w:hAnsi="Arial" w:cs="Arial"/>
              </w:rPr>
              <w:t>;</w:t>
            </w:r>
          </w:p>
          <w:p w:rsidR="00C10522" w:rsidRDefault="00C10522" w:rsidP="00ED76FA">
            <w:pPr>
              <w:spacing w:before="120" w:after="120"/>
              <w:jc w:val="both"/>
              <w:rPr>
                <w:rFonts w:ascii="Arial" w:eastAsia="Batang" w:hAnsi="Arial" w:cs="Arial"/>
                <w:lang w:val="es-ES_tradnl"/>
              </w:rPr>
            </w:pPr>
            <w:r>
              <w:rPr>
                <w:rFonts w:ascii="Arial" w:hAnsi="Arial" w:cs="Arial"/>
                <w:u w:val="single"/>
                <w:lang w:val="es-ES_tradnl"/>
              </w:rPr>
              <w:t>Aulas y equipamiento:</w:t>
            </w:r>
          </w:p>
          <w:p w:rsidR="00C10522" w:rsidRDefault="00C10522" w:rsidP="00ED76FA">
            <w:pPr>
              <w:jc w:val="both"/>
              <w:rPr>
                <w:rFonts w:ascii="Arial" w:eastAsia="Batang" w:hAnsi="Arial" w:cs="Arial"/>
                <w:lang w:val="es-ES_tradnl"/>
              </w:rPr>
            </w:pPr>
            <w:r>
              <w:rPr>
                <w:rFonts w:ascii="Arial" w:eastAsia="Batang" w:hAnsi="Arial" w:cs="Arial"/>
                <w:lang w:val="es-ES_tradnl"/>
              </w:rPr>
              <w:t xml:space="preserve">Las instalaciones y el equipamiento necesario para la impartición de la acción de Mejora de la Empleabilidad han de garantizar la correcta realización del Programa Formativo. </w:t>
            </w:r>
          </w:p>
          <w:p w:rsidR="00C10522" w:rsidRDefault="00C10522" w:rsidP="00ED76FA">
            <w:pPr>
              <w:jc w:val="both"/>
              <w:rPr>
                <w:rFonts w:ascii="Arial" w:eastAsia="Batang" w:hAnsi="Arial" w:cs="Arial"/>
                <w:color w:val="000000"/>
                <w:lang w:val="es-ES_tradnl"/>
              </w:rPr>
            </w:pPr>
            <w:r>
              <w:rPr>
                <w:rFonts w:ascii="Arial" w:eastAsia="Batang" w:hAnsi="Arial" w:cs="Arial"/>
                <w:lang w:val="es-ES_tradnl"/>
              </w:rPr>
              <w:t>Se debe incluir una descripción de la localización donde se desarrollara la acción formativa, que incluya la dirección del centro, plano de localización, líneas de transporte público cercanas al centro, acceso, uso y disfrute de las instalaciones, así como de los servicios que en ellas se prestan.</w:t>
            </w:r>
          </w:p>
          <w:p w:rsidR="00C10522" w:rsidRDefault="00C10522" w:rsidP="00ED76FA">
            <w:pPr>
              <w:jc w:val="both"/>
              <w:rPr>
                <w:rFonts w:ascii="Arial" w:eastAsia="Batang" w:hAnsi="Arial" w:cs="Arial"/>
                <w:color w:val="000000"/>
                <w:lang w:val="es-ES_tradnl"/>
              </w:rPr>
            </w:pPr>
            <w:r>
              <w:rPr>
                <w:rFonts w:ascii="Arial" w:eastAsia="Batang" w:hAnsi="Arial" w:cs="Arial"/>
                <w:color w:val="000000"/>
                <w:lang w:val="es-ES_tradnl"/>
              </w:rPr>
              <w:t xml:space="preserve">Se presentará </w:t>
            </w:r>
            <w:r>
              <w:rPr>
                <w:rFonts w:ascii="Arial" w:eastAsia="Batang" w:hAnsi="Arial" w:cs="Arial"/>
                <w:color w:val="000000"/>
                <w:u w:val="single"/>
                <w:lang w:val="es-ES_tradnl"/>
              </w:rPr>
              <w:t>un aula formativa y un aula taller.</w:t>
            </w:r>
          </w:p>
          <w:p w:rsidR="00C10522" w:rsidRDefault="00C10522" w:rsidP="00ED76FA">
            <w:pPr>
              <w:jc w:val="both"/>
              <w:rPr>
                <w:rFonts w:ascii="Arial" w:eastAsia="Batang" w:hAnsi="Arial" w:cs="Arial"/>
                <w:color w:val="000000"/>
                <w:lang w:val="es-ES_tradnl"/>
              </w:rPr>
            </w:pPr>
            <w:r>
              <w:rPr>
                <w:rFonts w:ascii="Arial" w:eastAsia="Batang" w:hAnsi="Arial" w:cs="Arial"/>
                <w:color w:val="000000"/>
                <w:lang w:val="es-ES_tradnl"/>
              </w:rPr>
              <w:t xml:space="preserve">El aula formativa, de mínimo </w:t>
            </w:r>
            <w:r>
              <w:rPr>
                <w:rFonts w:ascii="Arial" w:eastAsia="Batang" w:hAnsi="Arial" w:cs="Arial"/>
                <w:lang w:val="es-ES_tradnl"/>
              </w:rPr>
              <w:t xml:space="preserve">de 30 </w:t>
            </w:r>
            <w:proofErr w:type="spellStart"/>
            <w:r>
              <w:rPr>
                <w:rFonts w:ascii="Arial" w:eastAsia="Batang" w:hAnsi="Arial" w:cs="Arial"/>
                <w:lang w:val="es-ES_tradnl"/>
              </w:rPr>
              <w:t>m2</w:t>
            </w:r>
            <w:proofErr w:type="spellEnd"/>
            <w:r>
              <w:rPr>
                <w:rFonts w:ascii="Arial" w:eastAsia="Batang" w:hAnsi="Arial" w:cs="Arial"/>
                <w:lang w:val="es-ES_tradnl"/>
              </w:rPr>
              <w:t xml:space="preserve"> </w:t>
            </w:r>
            <w:r>
              <w:rPr>
                <w:rFonts w:ascii="Arial" w:eastAsia="Batang" w:hAnsi="Arial" w:cs="Arial"/>
                <w:color w:val="000000"/>
                <w:lang w:val="es-ES_tradnl"/>
              </w:rPr>
              <w:t>con características suficientes para el adecuado desarrollo de los contenidos de la acción deberá estar equipada con mobiliario docente para 15 plazas.</w:t>
            </w:r>
          </w:p>
          <w:p w:rsidR="00C10522" w:rsidRDefault="00C10522" w:rsidP="00ED76FA">
            <w:pPr>
              <w:jc w:val="both"/>
              <w:rPr>
                <w:rFonts w:ascii="Arial" w:eastAsia="Batang" w:hAnsi="Arial" w:cs="Arial"/>
                <w:color w:val="000000"/>
                <w:lang w:val="es-ES_tradnl"/>
              </w:rPr>
            </w:pPr>
            <w:r>
              <w:rPr>
                <w:rFonts w:ascii="Arial" w:eastAsia="Batang" w:hAnsi="Arial" w:cs="Arial"/>
                <w:color w:val="000000"/>
                <w:lang w:val="es-ES_tradnl"/>
              </w:rPr>
              <w:t>Además se dispondrá de un aula taller de limpieza lo suficientemente amplia para el desarrollo de la parte práctica. Esta aula debe, al menos, disponer de:</w:t>
            </w:r>
          </w:p>
          <w:p w:rsidR="00C10522" w:rsidRDefault="00C10522" w:rsidP="00C10522">
            <w:pPr>
              <w:numPr>
                <w:ilvl w:val="0"/>
                <w:numId w:val="13"/>
              </w:numPr>
              <w:suppressAutoHyphens w:val="0"/>
              <w:spacing w:after="0" w:line="240" w:lineRule="auto"/>
              <w:ind w:hanging="357"/>
              <w:jc w:val="both"/>
              <w:rPr>
                <w:rFonts w:ascii="Arial" w:eastAsia="Batang" w:hAnsi="Arial" w:cs="Arial"/>
                <w:color w:val="000000"/>
                <w:lang w:val="es-ES_tradnl"/>
              </w:rPr>
            </w:pPr>
            <w:r>
              <w:rPr>
                <w:rFonts w:ascii="Arial" w:eastAsia="Batang" w:hAnsi="Arial" w:cs="Arial"/>
                <w:color w:val="000000"/>
                <w:lang w:val="es-ES_tradnl"/>
              </w:rPr>
              <w:t>Carros de limpieza con productos y útiles de limpieza</w:t>
            </w:r>
          </w:p>
          <w:p w:rsidR="00C10522" w:rsidRDefault="00C10522" w:rsidP="00C10522">
            <w:pPr>
              <w:numPr>
                <w:ilvl w:val="0"/>
                <w:numId w:val="13"/>
              </w:numPr>
              <w:suppressAutoHyphens w:val="0"/>
              <w:spacing w:after="0" w:line="240" w:lineRule="auto"/>
              <w:ind w:hanging="357"/>
              <w:jc w:val="both"/>
              <w:rPr>
                <w:rFonts w:ascii="Arial" w:eastAsia="Batang" w:hAnsi="Arial" w:cs="Arial"/>
                <w:color w:val="000000"/>
                <w:lang w:val="es-ES_tradnl"/>
              </w:rPr>
            </w:pPr>
            <w:r>
              <w:rPr>
                <w:rFonts w:ascii="Arial" w:eastAsia="Batang" w:hAnsi="Arial" w:cs="Arial"/>
                <w:color w:val="000000"/>
                <w:lang w:val="es-ES_tradnl"/>
              </w:rPr>
              <w:t>Aspiradoras</w:t>
            </w:r>
          </w:p>
          <w:p w:rsidR="00C10522" w:rsidRDefault="00C10522" w:rsidP="00C10522">
            <w:pPr>
              <w:numPr>
                <w:ilvl w:val="0"/>
                <w:numId w:val="13"/>
              </w:numPr>
              <w:suppressAutoHyphens w:val="0"/>
              <w:spacing w:after="0" w:line="240" w:lineRule="auto"/>
              <w:jc w:val="both"/>
              <w:rPr>
                <w:rFonts w:ascii="Arial" w:eastAsia="Batang" w:hAnsi="Arial" w:cs="Arial"/>
                <w:color w:val="000000"/>
                <w:lang w:val="es-ES_tradnl"/>
              </w:rPr>
            </w:pPr>
            <w:r>
              <w:rPr>
                <w:rFonts w:ascii="Arial" w:eastAsia="Batang" w:hAnsi="Arial" w:cs="Arial"/>
                <w:color w:val="000000"/>
                <w:lang w:val="es-ES_tradnl"/>
              </w:rPr>
              <w:t>Máquinas de abrillantamiento y fregado</w:t>
            </w:r>
          </w:p>
          <w:p w:rsidR="00C10522" w:rsidRDefault="00C10522" w:rsidP="00C10522">
            <w:pPr>
              <w:numPr>
                <w:ilvl w:val="0"/>
                <w:numId w:val="13"/>
              </w:numPr>
              <w:suppressAutoHyphens w:val="0"/>
              <w:spacing w:after="0" w:line="240" w:lineRule="auto"/>
              <w:jc w:val="both"/>
              <w:rPr>
                <w:rFonts w:ascii="Arial" w:eastAsia="Batang" w:hAnsi="Arial" w:cs="Arial"/>
                <w:color w:val="000000"/>
                <w:lang w:val="es-ES_tradnl"/>
              </w:rPr>
            </w:pPr>
            <w:r>
              <w:rPr>
                <w:rFonts w:ascii="Arial" w:eastAsia="Batang" w:hAnsi="Arial" w:cs="Arial"/>
                <w:color w:val="000000"/>
                <w:lang w:val="es-ES_tradnl"/>
              </w:rPr>
              <w:t>Mobiliario para limpieza (armarios con baldas, mesas de oficina y otros)</w:t>
            </w:r>
          </w:p>
          <w:p w:rsidR="00C10522" w:rsidRDefault="00C10522" w:rsidP="00C10522">
            <w:pPr>
              <w:numPr>
                <w:ilvl w:val="0"/>
                <w:numId w:val="13"/>
              </w:numPr>
              <w:suppressAutoHyphens w:val="0"/>
              <w:jc w:val="both"/>
              <w:rPr>
                <w:rFonts w:ascii="Arial" w:eastAsia="Batang" w:hAnsi="Arial" w:cs="Arial"/>
                <w:color w:val="000000"/>
                <w:lang w:val="es-ES_tradnl"/>
              </w:rPr>
            </w:pPr>
            <w:r>
              <w:rPr>
                <w:rFonts w:ascii="Arial" w:eastAsia="Batang" w:hAnsi="Arial" w:cs="Arial"/>
                <w:color w:val="000000"/>
                <w:lang w:val="es-ES_tradnl"/>
              </w:rPr>
              <w:t>Equipos de protección individual.</w:t>
            </w:r>
          </w:p>
          <w:p w:rsidR="00C10522" w:rsidRDefault="00C10522" w:rsidP="00ED76FA">
            <w:pPr>
              <w:jc w:val="both"/>
              <w:rPr>
                <w:rFonts w:ascii="Arial" w:hAnsi="Arial" w:cs="Arial"/>
              </w:rPr>
            </w:pPr>
            <w:r>
              <w:rPr>
                <w:rFonts w:ascii="Arial" w:eastAsia="Batang" w:hAnsi="Arial" w:cs="Arial"/>
                <w:color w:val="000000"/>
                <w:lang w:val="es-ES_tradnl"/>
              </w:rPr>
              <w:t xml:space="preserve">Se presentara una descripción detallada de las aulas (formativa y taller) y del equipamiento incluyendo </w:t>
            </w:r>
            <w:r w:rsidRPr="00402FDF">
              <w:rPr>
                <w:rFonts w:ascii="Arial" w:eastAsia="Batang" w:hAnsi="Arial" w:cs="Arial"/>
                <w:color w:val="000000"/>
                <w:u w:val="single"/>
                <w:lang w:val="es-ES_tradnl"/>
              </w:rPr>
              <w:t>fotografías</w:t>
            </w:r>
            <w:r>
              <w:rPr>
                <w:rFonts w:ascii="Arial" w:eastAsia="Batang" w:hAnsi="Arial" w:cs="Arial"/>
                <w:color w:val="000000"/>
                <w:lang w:val="es-ES_tradnl"/>
              </w:rPr>
              <w:t>, así como una relación de la maquinaría y utillaje puesto a disposición para el buen desarrollo de las acción formativa.</w:t>
            </w:r>
          </w:p>
          <w:p w:rsidR="00C10522" w:rsidRDefault="00C10522" w:rsidP="00ED76FA">
            <w:pPr>
              <w:autoSpaceDE w:val="0"/>
              <w:spacing w:before="120" w:after="120" w:line="240" w:lineRule="auto"/>
              <w:ind w:left="30"/>
              <w:jc w:val="both"/>
              <w:rPr>
                <w:rFonts w:ascii="Arial" w:hAnsi="Arial" w:cs="Arial"/>
              </w:rPr>
            </w:pPr>
            <w:r>
              <w:rPr>
                <w:rFonts w:ascii="Arial" w:hAnsi="Arial" w:cs="Arial"/>
              </w:rPr>
              <w:t>Acreditación de la Accesibilidad: para la verificación del cumplimiento de este requerimiento, el licitador dispone de cualquiera de las siguientes vías:</w:t>
            </w:r>
          </w:p>
          <w:p w:rsidR="00C10522" w:rsidRPr="00F43CED" w:rsidRDefault="00C10522" w:rsidP="00C10522">
            <w:pPr>
              <w:numPr>
                <w:ilvl w:val="1"/>
                <w:numId w:val="12"/>
              </w:numPr>
              <w:autoSpaceDE w:val="0"/>
              <w:spacing w:before="120" w:after="120" w:line="240" w:lineRule="auto"/>
              <w:jc w:val="both"/>
              <w:rPr>
                <w:rFonts w:ascii="Arial" w:hAnsi="Arial" w:cs="Arial"/>
              </w:rPr>
            </w:pPr>
            <w:r>
              <w:rPr>
                <w:rFonts w:ascii="Arial" w:hAnsi="Arial" w:cs="Arial"/>
              </w:rPr>
              <w:t xml:space="preserve">En el caso de que el centro de formación se encuentre acreditado por el </w:t>
            </w:r>
            <w:r>
              <w:rPr>
                <w:rFonts w:ascii="Arial" w:hAnsi="Arial" w:cs="Arial"/>
              </w:rPr>
              <w:lastRenderedPageBreak/>
              <w:t xml:space="preserve">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xml:space="preserve">) y la accesibilidad universal sea un criterio de obligado cumplimiento, presentación de copia de dicho Certificado de </w:t>
            </w:r>
            <w:r w:rsidRPr="00F43CED">
              <w:rPr>
                <w:rFonts w:ascii="Arial" w:hAnsi="Arial" w:cs="Arial"/>
              </w:rPr>
              <w:t>acreditación, o</w:t>
            </w:r>
          </w:p>
          <w:p w:rsidR="00C10522" w:rsidRPr="00F43CED" w:rsidRDefault="00C10522" w:rsidP="00C10522">
            <w:pPr>
              <w:numPr>
                <w:ilvl w:val="1"/>
                <w:numId w:val="12"/>
              </w:numPr>
              <w:autoSpaceDE w:val="0"/>
              <w:spacing w:before="120" w:after="120" w:line="240" w:lineRule="auto"/>
              <w:jc w:val="both"/>
              <w:rPr>
                <w:rFonts w:ascii="Arial" w:hAnsi="Arial" w:cs="Arial"/>
              </w:rPr>
            </w:pPr>
            <w:r w:rsidRPr="00F43CED">
              <w:rPr>
                <w:rFonts w:ascii="Arial" w:hAnsi="Arial" w:cs="Arial"/>
              </w:rPr>
              <w:t>Certificado técnico de cumplimiento de normativa vigente en materia de accesibilidad, o</w:t>
            </w:r>
          </w:p>
          <w:p w:rsidR="00C10522" w:rsidRPr="00F43CED" w:rsidRDefault="00C10522" w:rsidP="00C10522">
            <w:pPr>
              <w:numPr>
                <w:ilvl w:val="1"/>
                <w:numId w:val="12"/>
              </w:numPr>
              <w:autoSpaceDE w:val="0"/>
              <w:spacing w:before="120" w:after="120" w:line="240" w:lineRule="auto"/>
              <w:jc w:val="both"/>
              <w:rPr>
                <w:rFonts w:ascii="Arial" w:hAnsi="Arial" w:cs="Arial"/>
                <w:bCs/>
                <w:u w:val="single"/>
                <w:lang w:val="es-ES_tradnl"/>
              </w:rPr>
            </w:pPr>
            <w:r w:rsidRPr="00F43CED">
              <w:rPr>
                <w:rFonts w:ascii="Arial" w:hAnsi="Arial" w:cs="Arial"/>
              </w:rPr>
              <w:t xml:space="preserve">Declaración responsable de la persona con poderes bastantes, del cumplimiento del requisito de accesibilidad universal. </w:t>
            </w:r>
            <w:r w:rsidRPr="00F43CED">
              <w:rPr>
                <w:rFonts w:ascii="Arial" w:hAnsi="Arial" w:cs="Arial"/>
                <w:u w:val="single"/>
              </w:rPr>
              <w:t xml:space="preserve">En este caso, </w:t>
            </w:r>
            <w:r w:rsidR="00F43CED" w:rsidRPr="00F43CED">
              <w:rPr>
                <w:rFonts w:ascii="Arial" w:hAnsi="Arial" w:cs="Arial"/>
                <w:u w:val="single"/>
              </w:rPr>
              <w:t xml:space="preserve">INSERTA Empleo </w:t>
            </w:r>
            <w:r w:rsidRPr="00F43CED">
              <w:rPr>
                <w:rFonts w:ascii="Arial" w:hAnsi="Arial" w:cs="Arial"/>
                <w:u w:val="single"/>
              </w:rPr>
              <w:t>realizará una visita a las instalaciones del adjudicatario, para verificar este requisito, supeditándose la firma del contrato a su cumplimiento.</w:t>
            </w:r>
          </w:p>
          <w:p w:rsidR="00C10522" w:rsidRDefault="00C10522" w:rsidP="00ED76FA">
            <w:pPr>
              <w:jc w:val="both"/>
              <w:rPr>
                <w:rFonts w:ascii="Arial" w:hAnsi="Arial" w:cs="Arial"/>
                <w:b/>
                <w:lang w:val="es-ES_tradnl" w:eastAsia="es-ES"/>
              </w:rPr>
            </w:pPr>
            <w:r w:rsidRPr="00F43CED">
              <w:rPr>
                <w:rFonts w:ascii="Arial" w:hAnsi="Arial" w:cs="Arial"/>
                <w:bCs/>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F.- Criterios de Solvencia Económica (Se aportarán en el Sobre A).</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331"/>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jc w:val="both"/>
              <w:rPr>
                <w:rFonts w:ascii="Arial" w:hAnsi="Arial" w:cs="Arial"/>
                <w:lang w:val="es-ES_tradnl" w:eastAsia="es-ES"/>
              </w:rPr>
            </w:pPr>
            <w:r>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C10522" w:rsidRDefault="00C10522" w:rsidP="00C10522">
            <w:pPr>
              <w:numPr>
                <w:ilvl w:val="0"/>
                <w:numId w:val="10"/>
              </w:numPr>
              <w:autoSpaceDE w:val="0"/>
              <w:spacing w:after="0" w:line="240" w:lineRule="auto"/>
              <w:jc w:val="both"/>
              <w:rPr>
                <w:rFonts w:ascii="Arial" w:hAnsi="Arial" w:cs="Arial"/>
                <w:lang w:val="es-ES_tradnl" w:eastAsia="es-ES"/>
              </w:rPr>
            </w:pPr>
            <w:r>
              <w:rPr>
                <w:rFonts w:ascii="Arial" w:hAnsi="Arial" w:cs="Arial"/>
                <w:lang w:val="es-ES_tradnl" w:eastAsia="es-ES"/>
              </w:rPr>
              <w:t xml:space="preserve">Certificación </w:t>
            </w:r>
            <w:r>
              <w:rPr>
                <w:rFonts w:ascii="Arial" w:hAnsi="Arial" w:cs="Arial"/>
                <w:b/>
                <w:u w:val="single"/>
                <w:lang w:val="es-ES_tradnl" w:eastAsia="es-ES"/>
              </w:rPr>
              <w:t>nominativa</w:t>
            </w:r>
            <w:r>
              <w:rPr>
                <w:rFonts w:ascii="Arial" w:hAnsi="Arial" w:cs="Arial"/>
                <w:lang w:val="es-ES_tradnl" w:eastAsia="es-ES"/>
              </w:rPr>
              <w:t xml:space="preserve"> de estar al corriente de pagos con la Agencia Tributaria, de acuerdo con lo establecido en el artículo 43.1 f) de la Ley 58/2003, de 17 de diciembre, ley General Tributaria, a nombre de la As</w:t>
            </w:r>
            <w:r w:rsidR="000B2DC0">
              <w:rPr>
                <w:rFonts w:ascii="Arial" w:hAnsi="Arial" w:cs="Arial"/>
                <w:lang w:val="es-ES_tradnl" w:eastAsia="es-ES"/>
              </w:rPr>
              <w:t>ociación Inserta Empleo</w:t>
            </w:r>
            <w:r>
              <w:rPr>
                <w:rFonts w:ascii="Arial" w:hAnsi="Arial" w:cs="Arial"/>
                <w:lang w:val="es-ES_tradnl" w:eastAsia="es-ES"/>
              </w:rPr>
              <w:t xml:space="preserve"> (</w:t>
            </w:r>
            <w:proofErr w:type="spellStart"/>
            <w:r>
              <w:rPr>
                <w:rFonts w:ascii="Arial" w:hAnsi="Arial" w:cs="Arial"/>
                <w:lang w:val="es-ES_tradnl" w:eastAsia="es-ES"/>
              </w:rPr>
              <w:t>CIF</w:t>
            </w:r>
            <w:proofErr w:type="spellEnd"/>
            <w:r>
              <w:rPr>
                <w:rFonts w:ascii="Arial" w:hAnsi="Arial" w:cs="Arial"/>
                <w:lang w:val="es-ES_tradnl" w:eastAsia="es-ES"/>
              </w:rPr>
              <w:t xml:space="preserve">: </w:t>
            </w:r>
            <w:proofErr w:type="spellStart"/>
            <w:r>
              <w:rPr>
                <w:rFonts w:ascii="Arial" w:hAnsi="Arial" w:cs="Arial"/>
                <w:bCs/>
                <w:lang w:val="es-ES_tradnl" w:eastAsia="es-ES"/>
              </w:rPr>
              <w:t>G85563302</w:t>
            </w:r>
            <w:proofErr w:type="spellEnd"/>
            <w:r>
              <w:rPr>
                <w:rFonts w:ascii="Arial" w:hAnsi="Arial" w:cs="Arial"/>
                <w:bCs/>
                <w:lang w:val="es-ES_tradnl" w:eastAsia="es-ES"/>
              </w:rPr>
              <w:t xml:space="preserve">) </w:t>
            </w:r>
            <w:r>
              <w:rPr>
                <w:rFonts w:ascii="Arial" w:hAnsi="Arial" w:cs="Arial"/>
                <w:lang w:val="es-ES_tradnl" w:eastAsia="es-ES"/>
              </w:rPr>
              <w:t xml:space="preserve">y </w:t>
            </w:r>
            <w:r>
              <w:rPr>
                <w:rFonts w:ascii="Arial" w:hAnsi="Arial" w:cs="Arial"/>
                <w:u w:val="single"/>
                <w:lang w:val="es-ES_tradnl" w:eastAsia="es-ES"/>
              </w:rPr>
              <w:t>con una validez de doce meses</w:t>
            </w:r>
            <w:r>
              <w:rPr>
                <w:rFonts w:ascii="Arial" w:hAnsi="Arial" w:cs="Arial"/>
                <w:lang w:val="es-ES_tradnl" w:eastAsia="es-ES"/>
              </w:rPr>
              <w:t>.</w:t>
            </w:r>
          </w:p>
          <w:p w:rsidR="00C10522" w:rsidRDefault="00C10522" w:rsidP="00C10522">
            <w:pPr>
              <w:numPr>
                <w:ilvl w:val="0"/>
                <w:numId w:val="10"/>
              </w:numPr>
              <w:autoSpaceDE w:val="0"/>
              <w:spacing w:after="0" w:line="240" w:lineRule="auto"/>
              <w:jc w:val="both"/>
              <w:rPr>
                <w:rFonts w:ascii="Arial" w:hAnsi="Arial" w:cs="Arial"/>
                <w:lang w:val="es-ES_tradnl" w:eastAsia="es-ES"/>
              </w:rPr>
            </w:pPr>
            <w:r>
              <w:rPr>
                <w:rFonts w:ascii="Arial" w:hAnsi="Arial" w:cs="Arial"/>
                <w:lang w:val="es-ES_tradnl" w:eastAsia="es-ES"/>
              </w:rPr>
              <w:t>Certificación de encontrarse al corriente de pagos con la Tesorería de la Seguridad Social.</w:t>
            </w:r>
          </w:p>
          <w:p w:rsidR="00C10522" w:rsidRDefault="00C10522" w:rsidP="00C10522">
            <w:pPr>
              <w:numPr>
                <w:ilvl w:val="0"/>
                <w:numId w:val="10"/>
              </w:numPr>
              <w:autoSpaceDE w:val="0"/>
              <w:spacing w:after="0" w:line="240" w:lineRule="auto"/>
              <w:jc w:val="both"/>
              <w:rPr>
                <w:rFonts w:ascii="Arial" w:hAnsi="Arial" w:cs="Arial"/>
                <w:lang w:val="es-ES_tradnl"/>
              </w:rPr>
            </w:pPr>
            <w:r>
              <w:rPr>
                <w:rFonts w:ascii="Arial" w:hAnsi="Arial" w:cs="Arial"/>
                <w:lang w:val="es-ES_tradnl" w:eastAsia="es-ES"/>
              </w:rPr>
              <w:t xml:space="preserve">Carta de solvencia económica expedida por entidad bancaria que garantice el cumplimiento del contrato. </w:t>
            </w:r>
          </w:p>
          <w:p w:rsidR="00C10522" w:rsidRDefault="00C10522" w:rsidP="00ED76FA">
            <w:pPr>
              <w:autoSpaceDE w:val="0"/>
              <w:spacing w:after="0" w:line="240" w:lineRule="auto"/>
              <w:ind w:left="360"/>
              <w:jc w:val="both"/>
              <w:rPr>
                <w:rFonts w:ascii="Arial" w:hAnsi="Arial" w:cs="Arial"/>
                <w:lang w:val="es-ES_tradnl"/>
              </w:rPr>
            </w:pPr>
          </w:p>
        </w:tc>
      </w:tr>
    </w:tbl>
    <w:p w:rsidR="00C10522" w:rsidRDefault="00C10522" w:rsidP="00C10522">
      <w:pPr>
        <w:autoSpaceDE w:val="0"/>
        <w:spacing w:after="0" w:line="240" w:lineRule="auto"/>
        <w:jc w:val="both"/>
        <w:rPr>
          <w:rFonts w:ascii="Arial" w:hAnsi="Arial" w:cs="Arial"/>
          <w:shd w:val="clear" w:color="auto" w:fill="FFFF00"/>
          <w:lang w:eastAsia="es-ES"/>
        </w:rPr>
      </w:pPr>
    </w:p>
    <w:p w:rsidR="000B2DC0" w:rsidRDefault="000B2DC0" w:rsidP="00C10522">
      <w:pPr>
        <w:autoSpaceDE w:val="0"/>
        <w:spacing w:after="0" w:line="240" w:lineRule="auto"/>
        <w:jc w:val="both"/>
        <w:rPr>
          <w:rFonts w:ascii="Arial" w:hAnsi="Arial" w:cs="Arial"/>
          <w:shd w:val="clear" w:color="auto" w:fill="FFFF00"/>
          <w:lang w:eastAsia="es-ES"/>
        </w:rPr>
      </w:pPr>
    </w:p>
    <w:p w:rsidR="00C10522" w:rsidRDefault="00C10522" w:rsidP="00C10522">
      <w:pPr>
        <w:autoSpaceDE w:val="0"/>
        <w:spacing w:after="0" w:line="240" w:lineRule="auto"/>
        <w:jc w:val="both"/>
        <w:rPr>
          <w:rFonts w:ascii="Arial" w:hAnsi="Arial" w:cs="Arial"/>
          <w:b/>
          <w:lang w:val="es-ES_tradnl" w:eastAsia="es-ES"/>
        </w:rPr>
      </w:pPr>
      <w:r>
        <w:rPr>
          <w:rFonts w:ascii="Arial" w:hAnsi="Arial" w:cs="Arial"/>
          <w:b/>
          <w:lang w:val="es-ES_tradnl" w:eastAsia="es-ES"/>
        </w:rPr>
        <w:t>G.- Criterios de valoración de las propuestas.</w:t>
      </w:r>
    </w:p>
    <w:p w:rsidR="00C10522" w:rsidRDefault="00C10522" w:rsidP="00C10522">
      <w:pPr>
        <w:autoSpaceDE w:val="0"/>
        <w:spacing w:after="0" w:line="240" w:lineRule="auto"/>
        <w:jc w:val="both"/>
        <w:rPr>
          <w:rFonts w:ascii="Arial" w:hAnsi="Arial" w:cs="Arial"/>
          <w:b/>
          <w:lang w:val="es-ES_tradnl"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5627"/>
        <w:gridCol w:w="2888"/>
      </w:tblGrid>
      <w:tr w:rsidR="00C10522" w:rsidTr="00ED76FA">
        <w:trPr>
          <w:trHeight w:val="527"/>
        </w:trPr>
        <w:tc>
          <w:tcPr>
            <w:tcW w:w="8515" w:type="dxa"/>
            <w:gridSpan w:val="2"/>
            <w:tcBorders>
              <w:top w:val="double" w:sz="4" w:space="0" w:color="000000"/>
              <w:left w:val="double" w:sz="4" w:space="0" w:color="000000"/>
              <w:bottom w:val="single" w:sz="4" w:space="0" w:color="000000"/>
              <w:right w:val="double" w:sz="4" w:space="0" w:color="000000"/>
            </w:tcBorders>
            <w:shd w:val="clear" w:color="auto" w:fill="FFFFFF"/>
            <w:vAlign w:val="center"/>
          </w:tcPr>
          <w:p w:rsidR="00C10522" w:rsidRDefault="00C10522" w:rsidP="00ED76FA">
            <w:pPr>
              <w:autoSpaceDE w:val="0"/>
              <w:jc w:val="both"/>
              <w:rPr>
                <w:rFonts w:ascii="Arial" w:hAnsi="Arial" w:cs="Arial"/>
              </w:rPr>
            </w:pPr>
            <w:r>
              <w:rPr>
                <w:rFonts w:ascii="Arial" w:hAnsi="Arial" w:cs="Arial"/>
                <w:b/>
                <w:i/>
                <w:lang w:val="es-ES_tradnl"/>
              </w:rPr>
              <w:t>CRITERIOS SUJETOS A JUICIO DE VALOR  (HASTA 60 PUNTOS):</w:t>
            </w:r>
          </w:p>
        </w:tc>
      </w:tr>
      <w:tr w:rsidR="00C10522" w:rsidTr="00ED76FA">
        <w:trPr>
          <w:trHeight w:val="567"/>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PROGRAMACIÓN DIDÁCTICA PARA UNA SESIÓN</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ind w:left="317"/>
              <w:jc w:val="center"/>
              <w:rPr>
                <w:rFonts w:ascii="Arial" w:hAnsi="Arial" w:cs="Arial"/>
              </w:rPr>
            </w:pPr>
            <w:r>
              <w:rPr>
                <w:rFonts w:ascii="Arial" w:hAnsi="Arial" w:cs="Arial"/>
              </w:rPr>
              <w:t>15 PUNTOS</w:t>
            </w:r>
          </w:p>
        </w:tc>
      </w:tr>
      <w:tr w:rsidR="00C10522" w:rsidTr="00ED76FA">
        <w:trPr>
          <w:trHeight w:val="463"/>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EVALUACIÓN</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ind w:left="317"/>
              <w:jc w:val="center"/>
              <w:rPr>
                <w:rFonts w:ascii="Arial" w:hAnsi="Arial" w:cs="Arial"/>
              </w:rPr>
            </w:pPr>
            <w:r>
              <w:rPr>
                <w:rFonts w:ascii="Arial" w:hAnsi="Arial" w:cs="Arial"/>
              </w:rPr>
              <w:t>10 PUNTOS</w:t>
            </w:r>
          </w:p>
        </w:tc>
      </w:tr>
      <w:tr w:rsidR="00C10522" w:rsidTr="00ED76FA">
        <w:trPr>
          <w:trHeight w:val="463"/>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PLAN DE PRÁCTICAS</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spacing w:before="80" w:after="80"/>
              <w:ind w:left="317"/>
              <w:jc w:val="center"/>
              <w:rPr>
                <w:rFonts w:ascii="Arial" w:hAnsi="Arial" w:cs="Arial"/>
              </w:rPr>
            </w:pPr>
            <w:r>
              <w:rPr>
                <w:rFonts w:ascii="Arial" w:hAnsi="Arial" w:cs="Arial"/>
              </w:rPr>
              <w:t>15 PUNTOS</w:t>
            </w:r>
          </w:p>
        </w:tc>
      </w:tr>
      <w:tr w:rsidR="00C10522" w:rsidTr="00ED76FA">
        <w:trPr>
          <w:trHeight w:val="463"/>
        </w:trPr>
        <w:tc>
          <w:tcPr>
            <w:tcW w:w="5627" w:type="dxa"/>
            <w:tcBorders>
              <w:top w:val="single" w:sz="4" w:space="0" w:color="000000"/>
              <w:left w:val="double" w:sz="4" w:space="0" w:color="000000"/>
              <w:bottom w:val="sing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 xml:space="preserve">MATERIAL DIDÁCTICO </w:t>
            </w:r>
          </w:p>
        </w:tc>
        <w:tc>
          <w:tcPr>
            <w:tcW w:w="2888" w:type="dxa"/>
            <w:tcBorders>
              <w:top w:val="single" w:sz="4" w:space="0" w:color="000000"/>
              <w:left w:val="single" w:sz="4" w:space="0" w:color="000000"/>
              <w:bottom w:val="single" w:sz="4" w:space="0" w:color="000000"/>
              <w:right w:val="double" w:sz="4" w:space="0" w:color="000000"/>
            </w:tcBorders>
            <w:shd w:val="clear" w:color="auto" w:fill="D9D9D9"/>
            <w:vAlign w:val="center"/>
          </w:tcPr>
          <w:p w:rsidR="00C10522" w:rsidRDefault="00C10522" w:rsidP="00ED76FA">
            <w:pPr>
              <w:spacing w:before="80" w:after="80"/>
              <w:ind w:left="317"/>
              <w:jc w:val="center"/>
              <w:rPr>
                <w:rFonts w:ascii="Arial" w:hAnsi="Arial" w:cs="Arial"/>
              </w:rPr>
            </w:pPr>
            <w:r>
              <w:rPr>
                <w:rFonts w:ascii="Arial" w:hAnsi="Arial" w:cs="Arial"/>
              </w:rPr>
              <w:t>15 PUNTOS</w:t>
            </w:r>
          </w:p>
        </w:tc>
      </w:tr>
      <w:tr w:rsidR="00C10522" w:rsidTr="00ED76FA">
        <w:trPr>
          <w:trHeight w:val="463"/>
        </w:trPr>
        <w:tc>
          <w:tcPr>
            <w:tcW w:w="5627" w:type="dxa"/>
            <w:tcBorders>
              <w:top w:val="single" w:sz="4" w:space="0" w:color="000000"/>
              <w:left w:val="double" w:sz="4" w:space="0" w:color="000000"/>
              <w:bottom w:val="double" w:sz="4" w:space="0" w:color="000000"/>
            </w:tcBorders>
            <w:shd w:val="clear" w:color="auto" w:fill="D9D9D9"/>
            <w:vAlign w:val="center"/>
          </w:tcPr>
          <w:p w:rsidR="00C10522" w:rsidRDefault="00C10522" w:rsidP="00ED76FA">
            <w:pPr>
              <w:ind w:left="168"/>
              <w:rPr>
                <w:rFonts w:ascii="Arial" w:hAnsi="Arial" w:cs="Arial"/>
              </w:rPr>
            </w:pPr>
            <w:r>
              <w:rPr>
                <w:rFonts w:ascii="Arial" w:hAnsi="Arial" w:cs="Arial"/>
              </w:rPr>
              <w:t xml:space="preserve">PROPUESTAS DE MEJORA  </w:t>
            </w:r>
          </w:p>
        </w:tc>
        <w:tc>
          <w:tcPr>
            <w:tcW w:w="2888" w:type="dxa"/>
            <w:tcBorders>
              <w:top w:val="single" w:sz="4" w:space="0" w:color="000000"/>
              <w:left w:val="single" w:sz="4" w:space="0" w:color="000000"/>
              <w:bottom w:val="double" w:sz="4" w:space="0" w:color="000000"/>
              <w:right w:val="double" w:sz="4" w:space="0" w:color="000000"/>
            </w:tcBorders>
            <w:shd w:val="clear" w:color="auto" w:fill="D9D9D9"/>
            <w:vAlign w:val="center"/>
          </w:tcPr>
          <w:p w:rsidR="00C10522" w:rsidRDefault="00C10522" w:rsidP="00ED76FA">
            <w:pPr>
              <w:spacing w:before="80" w:after="80"/>
              <w:ind w:left="360"/>
              <w:jc w:val="center"/>
              <w:rPr>
                <w:rFonts w:ascii="Arial" w:hAnsi="Arial" w:cs="Arial"/>
                <w:lang w:eastAsia="es-ES"/>
              </w:rPr>
            </w:pPr>
            <w:r>
              <w:rPr>
                <w:rFonts w:ascii="Arial" w:hAnsi="Arial" w:cs="Arial"/>
              </w:rPr>
              <w:t>5 PUNTOS</w:t>
            </w:r>
          </w:p>
        </w:tc>
      </w:tr>
    </w:tbl>
    <w:p w:rsidR="00C10522" w:rsidRDefault="00C10522" w:rsidP="00C10522">
      <w:pPr>
        <w:autoSpaceDE w:val="0"/>
        <w:spacing w:after="0" w:line="240" w:lineRule="auto"/>
        <w:jc w:val="both"/>
        <w:rPr>
          <w:rFonts w:ascii="Arial" w:hAnsi="Arial" w:cs="Arial"/>
          <w:lang w:eastAsia="es-ES"/>
        </w:rPr>
      </w:pPr>
    </w:p>
    <w:tbl>
      <w:tblPr>
        <w:tblW w:w="0" w:type="auto"/>
        <w:tblInd w:w="108" w:type="dxa"/>
        <w:tblLayout w:type="fixed"/>
        <w:tblLook w:val="0000" w:firstRow="0" w:lastRow="0" w:firstColumn="0" w:lastColumn="0" w:noHBand="0" w:noVBand="0"/>
      </w:tblPr>
      <w:tblGrid>
        <w:gridCol w:w="5813"/>
        <w:gridCol w:w="2702"/>
      </w:tblGrid>
      <w:tr w:rsidR="00C10522" w:rsidTr="00ED76FA">
        <w:tc>
          <w:tcPr>
            <w:tcW w:w="8515" w:type="dxa"/>
            <w:gridSpan w:val="2"/>
            <w:tcBorders>
              <w:top w:val="double" w:sz="4" w:space="0" w:color="000000"/>
              <w:left w:val="double" w:sz="4" w:space="0" w:color="000000"/>
              <w:bottom w:val="single" w:sz="6" w:space="0" w:color="000000"/>
              <w:right w:val="double" w:sz="4" w:space="0" w:color="000000"/>
            </w:tcBorders>
            <w:shd w:val="clear" w:color="auto" w:fill="D9D9D9"/>
          </w:tcPr>
          <w:p w:rsidR="00C10522" w:rsidRDefault="00C10522" w:rsidP="00ED76FA">
            <w:pPr>
              <w:autoSpaceDE w:val="0"/>
              <w:spacing w:before="120" w:after="120" w:line="240" w:lineRule="auto"/>
              <w:rPr>
                <w:rFonts w:ascii="Arial" w:hAnsi="Arial" w:cs="Arial"/>
                <w:lang w:val="es-ES_tradnl" w:eastAsia="es-ES"/>
              </w:rPr>
            </w:pPr>
            <w:r>
              <w:rPr>
                <w:rFonts w:ascii="Arial" w:hAnsi="Arial" w:cs="Arial"/>
                <w:b/>
                <w:lang w:val="es-ES_tradnl" w:eastAsia="es-ES"/>
              </w:rPr>
              <w:t>CRITERIOS NO SUJETOS A JUICIO DE VALOR. Máximo 40 puntos</w:t>
            </w:r>
          </w:p>
        </w:tc>
      </w:tr>
      <w:tr w:rsidR="00C10522" w:rsidTr="00ED76FA">
        <w:tc>
          <w:tcPr>
            <w:tcW w:w="5813" w:type="dxa"/>
            <w:tcBorders>
              <w:top w:val="single" w:sz="6" w:space="0" w:color="000000"/>
              <w:left w:val="double" w:sz="4" w:space="0" w:color="000000"/>
              <w:bottom w:val="single" w:sz="6" w:space="0" w:color="000000"/>
            </w:tcBorders>
            <w:shd w:val="clear" w:color="auto" w:fill="auto"/>
          </w:tcPr>
          <w:p w:rsidR="00C10522" w:rsidRDefault="00C10522" w:rsidP="00ED76FA">
            <w:pPr>
              <w:autoSpaceDE w:val="0"/>
              <w:spacing w:before="120" w:after="120" w:line="240" w:lineRule="auto"/>
              <w:jc w:val="both"/>
              <w:rPr>
                <w:rFonts w:ascii="Arial" w:hAnsi="Arial" w:cs="Arial"/>
                <w:lang w:val="es-ES_tradnl" w:eastAsia="es-ES"/>
              </w:rPr>
            </w:pPr>
            <w:r>
              <w:rPr>
                <w:rFonts w:ascii="Arial" w:hAnsi="Arial" w:cs="Arial"/>
                <w:lang w:val="es-ES_tradnl" w:eastAsia="es-ES"/>
              </w:rPr>
              <w:lastRenderedPageBreak/>
              <w:t xml:space="preserve">Propuesta económica. </w:t>
            </w:r>
          </w:p>
        </w:tc>
        <w:tc>
          <w:tcPr>
            <w:tcW w:w="2702" w:type="dxa"/>
            <w:tcBorders>
              <w:top w:val="single" w:sz="6" w:space="0" w:color="000000"/>
              <w:left w:val="single" w:sz="6" w:space="0" w:color="000000"/>
              <w:bottom w:val="single" w:sz="6" w:space="0" w:color="000000"/>
              <w:right w:val="double" w:sz="4" w:space="0" w:color="000000"/>
            </w:tcBorders>
            <w:shd w:val="clear" w:color="auto" w:fill="auto"/>
          </w:tcPr>
          <w:p w:rsidR="00C10522" w:rsidRDefault="00C10522" w:rsidP="00ED76FA">
            <w:pPr>
              <w:autoSpaceDE w:val="0"/>
              <w:spacing w:before="120" w:after="120" w:line="240" w:lineRule="auto"/>
            </w:pPr>
            <w:r>
              <w:rPr>
                <w:rFonts w:ascii="Arial" w:hAnsi="Arial" w:cs="Arial"/>
                <w:lang w:val="es-ES_tradnl" w:eastAsia="es-ES"/>
              </w:rPr>
              <w:t>40 puntos</w:t>
            </w:r>
          </w:p>
        </w:tc>
      </w:tr>
      <w:tr w:rsidR="00C10522" w:rsidTr="00ED76FA">
        <w:trPr>
          <w:trHeight w:val="958"/>
        </w:trPr>
        <w:tc>
          <w:tcPr>
            <w:tcW w:w="8515" w:type="dxa"/>
            <w:gridSpan w:val="2"/>
            <w:tcBorders>
              <w:top w:val="single" w:sz="6" w:space="0" w:color="000000"/>
              <w:left w:val="double" w:sz="4" w:space="0" w:color="000000"/>
              <w:bottom w:val="double" w:sz="4" w:space="0" w:color="000000"/>
              <w:right w:val="double" w:sz="4" w:space="0" w:color="000000"/>
            </w:tcBorders>
            <w:shd w:val="clear" w:color="auto" w:fill="auto"/>
          </w:tcPr>
          <w:p w:rsidR="00C10522" w:rsidRDefault="00C10522" w:rsidP="00ED76FA">
            <w:pPr>
              <w:tabs>
                <w:tab w:val="left" w:pos="709"/>
              </w:tabs>
              <w:autoSpaceDE w:val="0"/>
              <w:spacing w:before="120" w:after="120" w:line="240" w:lineRule="auto"/>
              <w:jc w:val="both"/>
              <w:rPr>
                <w:rFonts w:ascii="Arial" w:hAnsi="Arial" w:cs="Arial"/>
                <w:sz w:val="24"/>
                <w:szCs w:val="24"/>
                <w:lang w:val="es-ES_tradnl" w:eastAsia="es-ES"/>
              </w:rPr>
            </w:pPr>
            <w:r>
              <w:rPr>
                <w:noProof/>
                <w:lang w:eastAsia="es-ES"/>
              </w:rPr>
              <w:drawing>
                <wp:anchor distT="0" distB="0" distL="114935" distR="114935" simplePos="0" relativeHeight="251659264" behindDoc="0" locked="0" layoutInCell="1" allowOverlap="1">
                  <wp:simplePos x="0" y="0"/>
                  <wp:positionH relativeFrom="margin">
                    <wp:posOffset>0</wp:posOffset>
                  </wp:positionH>
                  <wp:positionV relativeFrom="paragraph">
                    <wp:posOffset>255905</wp:posOffset>
                  </wp:positionV>
                  <wp:extent cx="5294630" cy="46355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4630"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w:hAnsi="Arial" w:cs="Arial"/>
                <w:lang w:val="es-ES_tradnl" w:eastAsia="es-ES"/>
              </w:rPr>
              <w:t>Las ofertas se valorarán mediante la aplicación de la siguiente fórmula:</w:t>
            </w:r>
          </w:p>
          <w:p w:rsidR="00C10522" w:rsidRDefault="00C10522" w:rsidP="00ED76FA">
            <w:pPr>
              <w:tabs>
                <w:tab w:val="left" w:pos="709"/>
              </w:tabs>
              <w:autoSpaceDE w:val="0"/>
              <w:spacing w:before="120" w:after="120" w:line="240" w:lineRule="auto"/>
              <w:jc w:val="both"/>
              <w:rPr>
                <w:rFonts w:ascii="Arial" w:hAnsi="Arial" w:cs="Arial"/>
                <w:sz w:val="24"/>
                <w:szCs w:val="24"/>
                <w:lang w:val="es-ES_tradnl" w:eastAsia="es-ES"/>
              </w:rPr>
            </w:pPr>
          </w:p>
          <w:p w:rsidR="00C10522" w:rsidRDefault="00C10522" w:rsidP="00ED76FA">
            <w:pPr>
              <w:tabs>
                <w:tab w:val="left" w:pos="709"/>
              </w:tabs>
              <w:autoSpaceDE w:val="0"/>
              <w:spacing w:before="120" w:after="120" w:line="240" w:lineRule="auto"/>
              <w:jc w:val="both"/>
              <w:rPr>
                <w:rFonts w:ascii="Arial" w:hAnsi="Arial" w:cs="Arial"/>
                <w:sz w:val="24"/>
                <w:szCs w:val="24"/>
                <w:lang w:val="es-ES_tradnl" w:eastAsia="es-ES"/>
              </w:rPr>
            </w:pPr>
          </w:p>
          <w:p w:rsidR="00C10522" w:rsidRDefault="00C10522" w:rsidP="00ED76FA">
            <w:pPr>
              <w:tabs>
                <w:tab w:val="left" w:pos="2182"/>
              </w:tabs>
              <w:autoSpaceDE w:val="0"/>
              <w:spacing w:before="120" w:after="120"/>
              <w:jc w:val="both"/>
              <w:rPr>
                <w:rFonts w:ascii="Arial" w:eastAsia="Calibri" w:hAnsi="Arial" w:cs="Arial"/>
                <w:lang w:val="es-ES_tradnl"/>
              </w:rPr>
            </w:pPr>
            <w:r>
              <w:rPr>
                <w:rFonts w:ascii="Arial" w:eastAsia="Calibri" w:hAnsi="Arial" w:cs="Arial"/>
                <w:lang w:val="es-ES_tradnl"/>
              </w:rPr>
              <w:t xml:space="preserve">Siendo </w:t>
            </w:r>
            <w:r>
              <w:rPr>
                <w:rFonts w:ascii="Arial" w:eastAsia="Calibri" w:hAnsi="Arial" w:cs="Arial"/>
                <w:i/>
                <w:lang w:val="es-ES_tradnl"/>
              </w:rPr>
              <w:t>P</w:t>
            </w:r>
            <w:r>
              <w:rPr>
                <w:rFonts w:ascii="Arial" w:eastAsia="Calibri" w:hAnsi="Arial" w:cs="Arial"/>
                <w:i/>
                <w:vertAlign w:val="subscript"/>
                <w:lang w:val="es-ES_tradnl"/>
              </w:rPr>
              <w:t>M</w:t>
            </w:r>
            <w:r>
              <w:rPr>
                <w:rFonts w:ascii="Arial" w:eastAsia="Calibri" w:hAnsi="Arial" w:cs="Arial"/>
                <w:vertAlign w:val="subscript"/>
                <w:lang w:val="es-ES_tradnl"/>
              </w:rPr>
              <w:t xml:space="preserve"> </w:t>
            </w:r>
            <w:r>
              <w:rPr>
                <w:rFonts w:ascii="Arial" w:eastAsia="Calibri" w:hAnsi="Arial" w:cs="Arial"/>
                <w:lang w:val="es-ES_tradnl"/>
              </w:rPr>
              <w:t xml:space="preserve">el presupuesto máximo de licitación (en la fórmula se sustituye por el valor estimado del contrato o curso, si se ha solicitado desglose); </w:t>
            </w:r>
            <w:r>
              <w:rPr>
                <w:rFonts w:ascii="Arial" w:eastAsia="Calibri" w:hAnsi="Arial" w:cs="Arial"/>
                <w:i/>
                <w:lang w:val="es-ES_tradnl"/>
              </w:rPr>
              <w:t>P</w:t>
            </w:r>
            <w:r>
              <w:rPr>
                <w:rFonts w:ascii="Arial" w:eastAsia="Calibri" w:hAnsi="Arial" w:cs="Arial"/>
                <w:i/>
                <w:vertAlign w:val="subscript"/>
                <w:lang w:val="es-ES_tradnl"/>
              </w:rPr>
              <w:t>O</w:t>
            </w:r>
            <w:r>
              <w:rPr>
                <w:rFonts w:ascii="Arial" w:eastAsia="Calibri" w:hAnsi="Arial" w:cs="Arial"/>
                <w:vertAlign w:val="subscript"/>
                <w:lang w:val="es-ES_tradnl"/>
              </w:rPr>
              <w:t xml:space="preserve"> </w:t>
            </w:r>
            <w:r>
              <w:rPr>
                <w:rFonts w:ascii="Arial" w:eastAsia="Calibri" w:hAnsi="Arial" w:cs="Arial"/>
                <w:lang w:val="es-ES_tradnl"/>
              </w:rPr>
              <w:t xml:space="preserve">el precio ofertado por el licitador (en la fórmula se refleja el presupuesto ofertado para el contrato o acción, si se ha solicitado desglose); </w:t>
            </w:r>
            <w:r>
              <w:rPr>
                <w:rFonts w:ascii="Arial" w:eastAsia="Calibri" w:hAnsi="Arial" w:cs="Arial"/>
                <w:i/>
                <w:lang w:val="es-ES_tradnl"/>
              </w:rPr>
              <w:t>Máxima puntuación otorgable a la oferta económica,</w:t>
            </w:r>
            <w:r>
              <w:rPr>
                <w:rFonts w:ascii="Arial" w:eastAsia="Calibri" w:hAnsi="Arial" w:cs="Arial"/>
                <w:lang w:val="es-ES_tradnl"/>
              </w:rPr>
              <w:t xml:space="preserve"> que en este caso es de 40 puntos (se aplica en la fórmula el dato 40), y </w:t>
            </w:r>
            <w:r>
              <w:rPr>
                <w:rFonts w:ascii="Arial" w:eastAsia="Calibri" w:hAnsi="Arial" w:cs="Arial"/>
                <w:i/>
                <w:lang w:val="es-ES_tradnl"/>
              </w:rPr>
              <w:t>porcentaje permitido hasta baja temeraria</w:t>
            </w:r>
            <w:r>
              <w:rPr>
                <w:rFonts w:ascii="Arial" w:eastAsia="Calibri" w:hAnsi="Arial" w:cs="Arial"/>
                <w:lang w:val="es-ES_tradnl"/>
              </w:rPr>
              <w:t xml:space="preserve"> (donde se aplica en la fórmula 70). </w:t>
            </w:r>
            <w:r>
              <w:rPr>
                <w:rFonts w:ascii="Arial" w:eastAsia="Calibri" w:hAnsi="Arial" w:cs="Arial"/>
                <w:b/>
                <w:lang w:val="es-ES_tradnl"/>
              </w:rPr>
              <w:t>La baja temeraria se calcula igualmente sobre la base imponible, nunca se tienen en cuenta los impuestos.</w:t>
            </w:r>
          </w:p>
          <w:p w:rsidR="00C10522" w:rsidRDefault="00C10522" w:rsidP="00ED76FA">
            <w:pPr>
              <w:tabs>
                <w:tab w:val="left" w:pos="2182"/>
              </w:tabs>
              <w:autoSpaceDE w:val="0"/>
              <w:spacing w:before="120" w:after="120"/>
              <w:jc w:val="both"/>
              <w:rPr>
                <w:rFonts w:ascii="Arial" w:hAnsi="Arial" w:cs="Arial"/>
                <w:lang w:val="es-ES_tradnl" w:eastAsia="es-ES"/>
              </w:rPr>
            </w:pPr>
            <w:r>
              <w:rPr>
                <w:rFonts w:ascii="Arial" w:eastAsia="Calibri" w:hAnsi="Arial" w:cs="Arial"/>
                <w:lang w:val="es-ES_tradnl"/>
              </w:rPr>
              <w:t xml:space="preserve">La puntuación otorgada se situará entre </w:t>
            </w:r>
            <w:r>
              <w:rPr>
                <w:rFonts w:ascii="Arial" w:eastAsia="Calibri" w:hAnsi="Arial" w:cs="Arial"/>
                <w:b/>
                <w:lang w:val="es-ES_tradnl"/>
              </w:rPr>
              <w:t xml:space="preserve">0 y 40 puntos </w:t>
            </w:r>
            <w:r>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Pr>
                <w:rFonts w:ascii="Arial" w:eastAsia="Calibri" w:hAnsi="Arial" w:cs="Arial"/>
                <w:i/>
                <w:lang w:val="es-ES_tradnl"/>
              </w:rPr>
              <w:t>)</w:t>
            </w:r>
            <w:r>
              <w:rPr>
                <w:rFonts w:ascii="Arial" w:eastAsia="Calibri" w:hAnsi="Arial" w:cs="Arial"/>
                <w:lang w:val="es-ES_tradnl"/>
              </w:rPr>
              <w:t xml:space="preserve">. </w:t>
            </w:r>
          </w:p>
          <w:p w:rsidR="00C10522" w:rsidRDefault="00C10522" w:rsidP="00ED76FA">
            <w:pPr>
              <w:autoSpaceDE w:val="0"/>
              <w:spacing w:before="120" w:after="120" w:line="240" w:lineRule="auto"/>
              <w:jc w:val="both"/>
              <w:rPr>
                <w:rFonts w:ascii="Arial" w:hAnsi="Arial" w:cs="Arial"/>
                <w:lang w:val="es-ES_tradnl" w:eastAsia="es-ES"/>
              </w:rPr>
            </w:pPr>
            <w:r>
              <w:rPr>
                <w:rFonts w:ascii="Arial" w:hAnsi="Arial" w:cs="Arial"/>
                <w:lang w:val="es-ES_tradnl" w:eastAsia="es-ES"/>
              </w:rPr>
              <w:t xml:space="preserve">A la hora de valorar las ofertas, se tendrá en cuenta la base imponible de la propuesta, tal y como se indica en el  Anexo IV. </w:t>
            </w:r>
          </w:p>
          <w:p w:rsidR="00C10522" w:rsidRDefault="00C10522" w:rsidP="00ED76FA">
            <w:pPr>
              <w:autoSpaceDE w:val="0"/>
              <w:spacing w:before="120" w:after="120" w:line="240" w:lineRule="auto"/>
              <w:jc w:val="both"/>
              <w:rPr>
                <w:rFonts w:ascii="Arial" w:hAnsi="Arial" w:cs="Arial"/>
                <w:lang w:val="es-ES_tradnl" w:eastAsia="es-ES"/>
              </w:rPr>
            </w:pPr>
            <w:r>
              <w:rPr>
                <w:rFonts w:ascii="Arial" w:hAnsi="Arial" w:cs="Arial"/>
                <w:lang w:val="es-ES_tradnl" w:eastAsia="es-ES"/>
              </w:rPr>
              <w:t>El precio del contrato será aquél al que ascienda la adjudicación definitiva que en ningún caso superará el presupuesto base de licitación.</w:t>
            </w:r>
          </w:p>
          <w:p w:rsidR="00CB5577" w:rsidRPr="00C35540" w:rsidRDefault="00A0283F" w:rsidP="00ED76FA">
            <w:pPr>
              <w:autoSpaceDE w:val="0"/>
              <w:spacing w:before="120" w:after="120" w:line="240" w:lineRule="auto"/>
              <w:jc w:val="both"/>
              <w:rPr>
                <w:rFonts w:ascii="Arial" w:hAnsi="Arial" w:cs="Arial"/>
                <w:lang w:val="es-ES_tradnl" w:eastAsia="es-ES"/>
              </w:rPr>
            </w:pPr>
            <w:r>
              <w:rPr>
                <w:rFonts w:ascii="Arial" w:hAnsi="Arial" w:cs="Arial"/>
                <w:lang w:val="es-ES_tradnl" w:eastAsia="es-ES"/>
              </w:rPr>
              <w:t xml:space="preserve">Para la acción de </w:t>
            </w:r>
            <w:r w:rsidR="00367914">
              <w:rPr>
                <w:rFonts w:ascii="Arial" w:hAnsi="Arial" w:cs="Arial"/>
                <w:b/>
                <w:lang w:val="es-ES_tradnl" w:eastAsia="es-ES"/>
              </w:rPr>
              <w:t>prácticas de Exper</w:t>
            </w:r>
            <w:r w:rsidRPr="00A0283F">
              <w:rPr>
                <w:rFonts w:ascii="Arial" w:hAnsi="Arial" w:cs="Arial"/>
                <w:b/>
                <w:lang w:val="es-ES_tradnl" w:eastAsia="es-ES"/>
              </w:rPr>
              <w:t>to en Limpieza de Inmuebles</w:t>
            </w:r>
            <w:r>
              <w:rPr>
                <w:rFonts w:ascii="Arial" w:hAnsi="Arial" w:cs="Arial"/>
                <w:lang w:val="es-ES_tradnl" w:eastAsia="es-ES"/>
              </w:rPr>
              <w:t xml:space="preserve">, </w:t>
            </w:r>
            <w:r w:rsidRPr="002527E6">
              <w:rPr>
                <w:rFonts w:ascii="Arial" w:hAnsi="Arial" w:cs="Arial"/>
                <w:u w:val="single"/>
                <w:lang w:val="es-ES_tradnl" w:eastAsia="es-ES"/>
              </w:rPr>
              <w:t>requiere presentar el correspondiente Anexo IV</w:t>
            </w:r>
            <w:r>
              <w:rPr>
                <w:rFonts w:ascii="Arial" w:hAnsi="Arial" w:cs="Arial"/>
                <w:lang w:val="es-ES_tradnl" w:eastAsia="es-ES"/>
              </w:rPr>
              <w:t xml:space="preserve">, no obstante el precio </w:t>
            </w:r>
            <w:r w:rsidR="00854B8A">
              <w:rPr>
                <w:rFonts w:ascii="Arial" w:hAnsi="Arial" w:cs="Arial"/>
                <w:lang w:val="es-ES_tradnl" w:eastAsia="es-ES"/>
              </w:rPr>
              <w:t xml:space="preserve">cerrado </w:t>
            </w:r>
            <w:r>
              <w:rPr>
                <w:rFonts w:ascii="Arial" w:hAnsi="Arial" w:cs="Arial"/>
                <w:lang w:val="es-ES_tradnl" w:eastAsia="es-ES"/>
              </w:rPr>
              <w:t>se ajusta a 20€/hora (60 horas)</w:t>
            </w:r>
          </w:p>
        </w:tc>
      </w:tr>
    </w:tbl>
    <w:p w:rsidR="00C10522" w:rsidRDefault="00C10522" w:rsidP="00C10522">
      <w:pPr>
        <w:autoSpaceDE w:val="0"/>
        <w:spacing w:after="0" w:line="240" w:lineRule="auto"/>
        <w:jc w:val="both"/>
        <w:rPr>
          <w:rFonts w:ascii="Arial" w:hAnsi="Arial" w:cs="Arial"/>
          <w:b/>
          <w:lang w:eastAsia="es-ES"/>
        </w:rPr>
      </w:pPr>
    </w:p>
    <w:p w:rsidR="00C35540" w:rsidRDefault="00C35540" w:rsidP="00C10522">
      <w:pPr>
        <w:autoSpaceDE w:val="0"/>
        <w:spacing w:after="0" w:line="240" w:lineRule="auto"/>
        <w:jc w:val="both"/>
        <w:rPr>
          <w:rFonts w:ascii="Arial" w:hAnsi="Arial" w:cs="Arial"/>
          <w:b/>
          <w:lang w:eastAsia="es-ES"/>
        </w:rPr>
      </w:pPr>
    </w:p>
    <w:p w:rsidR="00C10522" w:rsidRDefault="00C10522" w:rsidP="00C10522">
      <w:pPr>
        <w:autoSpaceDE w:val="0"/>
        <w:spacing w:after="0" w:line="240" w:lineRule="auto"/>
        <w:jc w:val="both"/>
        <w:rPr>
          <w:rFonts w:ascii="Arial" w:hAnsi="Arial" w:cs="Arial"/>
          <w:lang w:eastAsia="es-ES"/>
        </w:rPr>
      </w:pPr>
      <w:r>
        <w:rPr>
          <w:rFonts w:ascii="Arial" w:hAnsi="Arial" w:cs="Arial"/>
          <w:b/>
          <w:lang w:eastAsia="es-ES"/>
        </w:rPr>
        <w:t xml:space="preserve">H.- Plazo de ejecución, posibilidad de prórroga y penalizaciones. </w:t>
      </w:r>
    </w:p>
    <w:p w:rsidR="00C10522" w:rsidRDefault="00C10522" w:rsidP="00C10522">
      <w:pPr>
        <w:autoSpaceDE w:val="0"/>
        <w:spacing w:after="0" w:line="240" w:lineRule="auto"/>
        <w:jc w:val="both"/>
        <w:rPr>
          <w:rFonts w:ascii="Arial" w:hAnsi="Arial" w:cs="Arial"/>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580"/>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spacing w:after="0" w:line="240" w:lineRule="auto"/>
              <w:jc w:val="both"/>
              <w:rPr>
                <w:rFonts w:ascii="Arial" w:hAnsi="Arial" w:cs="Arial"/>
                <w:sz w:val="24"/>
                <w:szCs w:val="24"/>
                <w:lang w:val="es-ES_tradnl" w:eastAsia="es-ES"/>
              </w:rPr>
            </w:pPr>
            <w:r>
              <w:rPr>
                <w:rFonts w:ascii="Arial" w:hAnsi="Arial" w:cs="Arial"/>
                <w:b/>
                <w:lang w:val="es-ES_tradnl" w:eastAsia="es-ES"/>
              </w:rPr>
              <w:t>El plazo de ejecución previsto para las acciones formativas es :</w:t>
            </w:r>
          </w:p>
          <w:p w:rsidR="00C10522" w:rsidRDefault="00C10522" w:rsidP="00ED76FA">
            <w:pPr>
              <w:autoSpaceDE w:val="0"/>
              <w:spacing w:after="0" w:line="240" w:lineRule="auto"/>
              <w:jc w:val="both"/>
              <w:rPr>
                <w:rFonts w:ascii="Arial" w:hAnsi="Arial" w:cs="Arial"/>
                <w:sz w:val="24"/>
                <w:szCs w:val="24"/>
                <w:lang w:val="es-ES_tradnl" w:eastAsia="es-ES"/>
              </w:rPr>
            </w:pPr>
          </w:p>
          <w:p w:rsidR="00C10522" w:rsidRDefault="00C10522" w:rsidP="00ED76FA">
            <w:pPr>
              <w:autoSpaceDE w:val="0"/>
              <w:jc w:val="both"/>
              <w:rPr>
                <w:rFonts w:ascii="Arial" w:eastAsia="Arial" w:hAnsi="Arial" w:cs="Arial"/>
                <w:lang w:val="es-ES_tradnl"/>
              </w:rPr>
            </w:pPr>
            <w:r>
              <w:rPr>
                <w:rFonts w:ascii="Arial" w:eastAsia="Arial" w:hAnsi="Arial" w:cs="Arial"/>
                <w:lang w:val="es-ES_tradnl"/>
              </w:rPr>
              <w:t>“</w:t>
            </w:r>
            <w:r>
              <w:rPr>
                <w:rFonts w:ascii="Arial" w:hAnsi="Arial" w:cs="Arial"/>
                <w:lang w:val="es-ES_tradnl"/>
              </w:rPr>
              <w:t xml:space="preserve">Desde </w:t>
            </w:r>
            <w:r w:rsidR="00CD2BA6">
              <w:rPr>
                <w:rFonts w:ascii="Arial" w:hAnsi="Arial" w:cs="Arial"/>
                <w:lang w:val="es-ES_tradnl"/>
              </w:rPr>
              <w:t>marzo</w:t>
            </w:r>
            <w:r>
              <w:rPr>
                <w:rFonts w:ascii="Arial" w:hAnsi="Arial" w:cs="Arial"/>
                <w:lang w:val="es-ES_tradnl"/>
              </w:rPr>
              <w:t xml:space="preserve"> de 201</w:t>
            </w:r>
            <w:r w:rsidR="00CD2BA6">
              <w:rPr>
                <w:rFonts w:ascii="Arial" w:hAnsi="Arial" w:cs="Arial"/>
                <w:lang w:val="es-ES_tradnl"/>
              </w:rPr>
              <w:t>7</w:t>
            </w:r>
            <w:r>
              <w:rPr>
                <w:rFonts w:ascii="Arial" w:hAnsi="Arial" w:cs="Arial"/>
                <w:lang w:val="es-ES_tradnl"/>
              </w:rPr>
              <w:t xml:space="preserve"> a </w:t>
            </w:r>
            <w:r w:rsidR="00F43CED">
              <w:rPr>
                <w:rFonts w:ascii="Arial" w:hAnsi="Arial" w:cs="Arial"/>
                <w:lang w:val="es-ES_tradnl"/>
              </w:rPr>
              <w:t>diciembre</w:t>
            </w:r>
            <w:r>
              <w:rPr>
                <w:rFonts w:ascii="Arial" w:hAnsi="Arial" w:cs="Arial"/>
                <w:lang w:val="es-ES_tradnl"/>
              </w:rPr>
              <w:t xml:space="preserve"> de 201</w:t>
            </w:r>
            <w:r w:rsidR="00F43CED">
              <w:rPr>
                <w:rFonts w:ascii="Arial" w:hAnsi="Arial" w:cs="Arial"/>
                <w:lang w:val="es-ES_tradnl"/>
              </w:rPr>
              <w:t>8</w:t>
            </w:r>
            <w:r>
              <w:rPr>
                <w:rFonts w:ascii="Arial" w:hAnsi="Arial" w:cs="Arial"/>
                <w:lang w:val="es-ES_tradnl"/>
              </w:rPr>
              <w:t>”: (*).</w:t>
            </w:r>
          </w:p>
          <w:p w:rsidR="00C10522" w:rsidRDefault="00C10522" w:rsidP="00ED76FA">
            <w:pPr>
              <w:autoSpaceDE w:val="0"/>
              <w:jc w:val="both"/>
              <w:rPr>
                <w:rFonts w:ascii="Arial" w:hAnsi="Arial" w:cs="Arial"/>
                <w:lang w:val="es-ES_tradnl"/>
              </w:rPr>
            </w:pPr>
            <w:r>
              <w:rPr>
                <w:rFonts w:ascii="Arial" w:eastAsia="Arial" w:hAnsi="Arial" w:cs="Arial"/>
                <w:lang w:val="es-ES_tradnl"/>
              </w:rPr>
              <w:t>“</w:t>
            </w:r>
            <w:r>
              <w:rPr>
                <w:rFonts w:ascii="Arial" w:hAnsi="Arial" w:cs="Arial"/>
                <w:lang w:val="es-ES_tradnl"/>
              </w:rPr>
              <w:t>(*) Sujeto a la determinación del calendario de días festivos.</w:t>
            </w:r>
          </w:p>
          <w:p w:rsidR="00C10522" w:rsidRDefault="00C10522" w:rsidP="00ED76FA">
            <w:pPr>
              <w:autoSpaceDE w:val="0"/>
              <w:jc w:val="both"/>
              <w:rPr>
                <w:rFonts w:ascii="Arial" w:hAnsi="Arial" w:cs="Arial"/>
                <w:color w:val="000000"/>
              </w:rPr>
            </w:pPr>
            <w:r>
              <w:rPr>
                <w:rFonts w:ascii="Arial" w:hAnsi="Arial" w:cs="Arial"/>
                <w:lang w:val="es-ES_tradnl"/>
              </w:rPr>
              <w:t>El plazo de ejecución para los servicios referenciados será desde la firma del contrato hasta una fecha máxima del 30 de Diciembre de 201</w:t>
            </w:r>
            <w:r w:rsidR="00CD2BA6">
              <w:rPr>
                <w:rFonts w:ascii="Arial" w:hAnsi="Arial" w:cs="Arial"/>
                <w:lang w:val="es-ES_tradnl"/>
              </w:rPr>
              <w:t>8</w:t>
            </w:r>
            <w:r>
              <w:rPr>
                <w:rFonts w:ascii="Arial" w:hAnsi="Arial" w:cs="Arial"/>
                <w:lang w:val="es-ES_tradnl"/>
              </w:rPr>
              <w:t>.</w:t>
            </w:r>
          </w:p>
          <w:p w:rsidR="00C10522" w:rsidRDefault="00C10522" w:rsidP="00ED76FA">
            <w:pPr>
              <w:jc w:val="both"/>
              <w:rPr>
                <w:rFonts w:ascii="Arial" w:hAnsi="Arial" w:cs="Arial"/>
                <w:lang w:eastAsia="es-ES"/>
              </w:rPr>
            </w:pPr>
            <w:r>
              <w:rPr>
                <w:rFonts w:ascii="Arial" w:hAnsi="Arial" w:cs="Arial"/>
                <w:color w:val="000000"/>
              </w:rPr>
              <w:t xml:space="preserve">El licitador se compromete a seguir las directrices que en materia de seguimiento y evaluación determine la entidad contratante, obligándose a cumplimentar y entregar la documentación en los plazos y formas </w:t>
            </w:r>
            <w:proofErr w:type="gramStart"/>
            <w:r>
              <w:rPr>
                <w:rFonts w:ascii="Arial" w:hAnsi="Arial" w:cs="Arial"/>
                <w:color w:val="000000"/>
              </w:rPr>
              <w:t>establecidos</w:t>
            </w:r>
            <w:proofErr w:type="gramEnd"/>
            <w:r>
              <w:rPr>
                <w:rFonts w:ascii="Arial" w:hAnsi="Arial" w:cs="Arial"/>
                <w:color w:val="000000"/>
              </w:rPr>
              <w:t xml:space="preserve"> utilizando los formatos que </w:t>
            </w:r>
            <w:r w:rsidR="00CD2BA6">
              <w:rPr>
                <w:rFonts w:ascii="Arial" w:hAnsi="Arial" w:cs="Arial"/>
              </w:rPr>
              <w:t>INSERTA Empleo</w:t>
            </w:r>
            <w:r w:rsidR="00CD2BA6">
              <w:rPr>
                <w:rFonts w:ascii="Arial" w:hAnsi="Arial" w:cs="Arial"/>
                <w:color w:val="000000"/>
              </w:rPr>
              <w:t xml:space="preserve"> </w:t>
            </w:r>
            <w:r>
              <w:rPr>
                <w:rFonts w:ascii="Arial" w:hAnsi="Arial" w:cs="Arial"/>
                <w:color w:val="000000"/>
              </w:rPr>
              <w:t>le requiera.</w:t>
            </w:r>
          </w:p>
        </w:tc>
      </w:tr>
    </w:tbl>
    <w:p w:rsidR="00C10522" w:rsidRDefault="00C10522" w:rsidP="00C10522">
      <w:pPr>
        <w:autoSpaceDE w:val="0"/>
        <w:spacing w:after="0" w:line="240" w:lineRule="auto"/>
        <w:jc w:val="both"/>
        <w:rPr>
          <w:rFonts w:ascii="Arial" w:hAnsi="Arial" w:cs="Arial"/>
          <w:lang w:eastAsia="es-ES"/>
        </w:rPr>
      </w:pPr>
    </w:p>
    <w:p w:rsidR="00C10522" w:rsidRDefault="00C10522" w:rsidP="00C10522">
      <w:pPr>
        <w:autoSpaceDE w:val="0"/>
        <w:spacing w:after="0" w:line="240" w:lineRule="auto"/>
        <w:jc w:val="both"/>
        <w:rPr>
          <w:rFonts w:ascii="Arial" w:hAnsi="Arial" w:cs="Arial"/>
          <w:lang w:eastAsia="es-ES"/>
        </w:rPr>
      </w:pPr>
    </w:p>
    <w:p w:rsidR="0094790C" w:rsidRDefault="0094790C" w:rsidP="00C10522">
      <w:pPr>
        <w:autoSpaceDE w:val="0"/>
        <w:spacing w:after="0" w:line="240" w:lineRule="auto"/>
        <w:jc w:val="both"/>
        <w:rPr>
          <w:rFonts w:ascii="Arial" w:hAnsi="Arial" w:cs="Arial"/>
          <w:lang w:eastAsia="es-ES"/>
        </w:rPr>
      </w:pPr>
    </w:p>
    <w:p w:rsidR="0094790C" w:rsidRDefault="0094790C" w:rsidP="00C10522">
      <w:pPr>
        <w:autoSpaceDE w:val="0"/>
        <w:spacing w:after="0" w:line="240" w:lineRule="auto"/>
        <w:jc w:val="both"/>
        <w:rPr>
          <w:rFonts w:ascii="Arial" w:hAnsi="Arial" w:cs="Arial"/>
          <w:lang w:eastAsia="es-ES"/>
        </w:rPr>
      </w:pPr>
    </w:p>
    <w:p w:rsidR="0094790C" w:rsidRDefault="0094790C" w:rsidP="00C10522">
      <w:pPr>
        <w:autoSpaceDE w:val="0"/>
        <w:spacing w:after="0" w:line="240" w:lineRule="auto"/>
        <w:jc w:val="both"/>
        <w:rPr>
          <w:rFonts w:ascii="Arial" w:hAnsi="Arial" w:cs="Arial"/>
          <w:lang w:eastAsia="es-ES"/>
        </w:rPr>
      </w:pPr>
    </w:p>
    <w:p w:rsidR="00C10522" w:rsidRDefault="00C10522" w:rsidP="00C10522">
      <w:pPr>
        <w:autoSpaceDE w:val="0"/>
        <w:spacing w:after="0" w:line="240" w:lineRule="auto"/>
        <w:jc w:val="both"/>
        <w:rPr>
          <w:rFonts w:ascii="Arial" w:hAnsi="Arial" w:cs="Arial"/>
          <w:b/>
          <w:lang w:eastAsia="es-ES"/>
        </w:rPr>
      </w:pPr>
      <w:r>
        <w:rPr>
          <w:rFonts w:ascii="Arial" w:hAnsi="Arial" w:cs="Arial"/>
          <w:b/>
          <w:lang w:eastAsia="es-ES"/>
        </w:rPr>
        <w:lastRenderedPageBreak/>
        <w:t xml:space="preserve">I.- Forma de pago </w:t>
      </w:r>
    </w:p>
    <w:p w:rsidR="00C10522" w:rsidRDefault="00C10522" w:rsidP="00C10522">
      <w:pPr>
        <w:autoSpaceDE w:val="0"/>
        <w:spacing w:after="0" w:line="240" w:lineRule="auto"/>
        <w:jc w:val="both"/>
        <w:rPr>
          <w:rFonts w:ascii="Arial" w:hAnsi="Arial" w:cs="Arial"/>
          <w:b/>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438"/>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lang w:val="es-ES_tradnl" w:eastAsia="es-ES"/>
              </w:rPr>
            </w:pPr>
            <w:r>
              <w:rPr>
                <w:rFonts w:ascii="Arial"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C10522" w:rsidRDefault="00C10522" w:rsidP="00ED76FA">
            <w:pPr>
              <w:spacing w:after="0" w:line="240" w:lineRule="auto"/>
              <w:jc w:val="both"/>
              <w:rPr>
                <w:rFonts w:ascii="Arial" w:hAnsi="Arial" w:cs="Arial"/>
                <w:lang w:val="es-ES_tradnl" w:eastAsia="es-ES"/>
              </w:rPr>
            </w:pPr>
          </w:p>
          <w:p w:rsidR="00C10522" w:rsidRDefault="00C10522" w:rsidP="00ED76FA">
            <w:pPr>
              <w:spacing w:after="0" w:line="240" w:lineRule="auto"/>
              <w:jc w:val="both"/>
              <w:rPr>
                <w:rFonts w:ascii="Arial" w:hAnsi="Arial" w:cs="Arial"/>
                <w:sz w:val="24"/>
                <w:szCs w:val="24"/>
                <w:lang w:val="es-ES_tradnl" w:eastAsia="es-ES"/>
              </w:rPr>
            </w:pPr>
            <w:r>
              <w:rPr>
                <w:rFonts w:ascii="Arial" w:hAnsi="Arial" w:cs="Arial"/>
                <w:lang w:val="es-ES_tradnl" w:eastAsia="es-ES"/>
              </w:rPr>
              <w:t xml:space="preserve">El pago de los honorarios del contratista se hará efectivo por </w:t>
            </w:r>
            <w:r w:rsidR="00CD2BA6">
              <w:rPr>
                <w:rFonts w:ascii="Arial" w:hAnsi="Arial" w:cs="Arial"/>
              </w:rPr>
              <w:t>INSERTA Empleo</w:t>
            </w:r>
            <w:r w:rsidR="00CD2BA6">
              <w:rPr>
                <w:rFonts w:ascii="Arial" w:hAnsi="Arial" w:cs="Arial"/>
                <w:lang w:val="es-ES_tradnl" w:eastAsia="es-ES"/>
              </w:rPr>
              <w:t xml:space="preserve"> </w:t>
            </w:r>
            <w:r>
              <w:rPr>
                <w:rFonts w:ascii="Arial" w:hAnsi="Arial" w:cs="Arial"/>
                <w:lang w:val="es-ES_tradnl" w:eastAsia="es-ES"/>
              </w:rPr>
              <w:t xml:space="preserve">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sidR="00CD2BA6">
              <w:rPr>
                <w:rFonts w:ascii="Arial" w:hAnsi="Arial" w:cs="Arial"/>
              </w:rPr>
              <w:t>INSERTA Empleo</w:t>
            </w:r>
            <w:r>
              <w:rPr>
                <w:rFonts w:ascii="Arial" w:hAnsi="Arial" w:cs="Arial"/>
                <w:lang w:val="es-ES_tradnl" w:eastAsia="es-ES"/>
              </w:rPr>
              <w:t>, los cuales el Contratista manifiesta conocer y aceptar.</w:t>
            </w:r>
          </w:p>
          <w:p w:rsidR="00C10522" w:rsidRDefault="00C10522" w:rsidP="00ED76FA">
            <w:pPr>
              <w:spacing w:after="0" w:line="240" w:lineRule="auto"/>
              <w:jc w:val="both"/>
              <w:rPr>
                <w:rFonts w:ascii="Arial" w:hAnsi="Arial" w:cs="Arial"/>
                <w:sz w:val="24"/>
                <w:szCs w:val="24"/>
                <w:lang w:val="es-ES_tradnl" w:eastAsia="es-ES"/>
              </w:rPr>
            </w:pPr>
          </w:p>
          <w:p w:rsidR="00C10522" w:rsidRDefault="00C10522" w:rsidP="00ED76FA">
            <w:pPr>
              <w:jc w:val="both"/>
              <w:rPr>
                <w:rFonts w:ascii="Arial" w:hAnsi="Arial" w:cs="Arial"/>
                <w:lang w:val="es-ES_tradnl"/>
              </w:rPr>
            </w:pPr>
            <w:r>
              <w:rPr>
                <w:rFonts w:ascii="Arial" w:hAnsi="Arial" w:cs="Arial"/>
                <w:lang w:val="es-ES_tradnl"/>
              </w:rPr>
              <w:t>Las facturas correspondientes a la adjudicación deberán cumplir los siguientes requisitos:</w:t>
            </w:r>
          </w:p>
          <w:p w:rsidR="00C10522" w:rsidRDefault="00C10522" w:rsidP="00ED76FA">
            <w:pPr>
              <w:numPr>
                <w:ilvl w:val="0"/>
                <w:numId w:val="2"/>
              </w:numPr>
              <w:tabs>
                <w:tab w:val="left" w:pos="540"/>
              </w:tabs>
              <w:autoSpaceDE w:val="0"/>
              <w:ind w:left="540"/>
              <w:jc w:val="both"/>
              <w:rPr>
                <w:rFonts w:ascii="Arial" w:hAnsi="Arial" w:cs="Arial"/>
              </w:rPr>
            </w:pPr>
            <w:r>
              <w:rPr>
                <w:rFonts w:ascii="Arial" w:hAnsi="Arial" w:cs="Arial"/>
                <w:lang w:val="es-ES_tradnl"/>
              </w:rPr>
              <w:t>Deberán enviarse por correo electrónico, correo ordinario o me</w:t>
            </w:r>
            <w:r w:rsidR="00C35540">
              <w:rPr>
                <w:rFonts w:ascii="Arial" w:hAnsi="Arial" w:cs="Arial"/>
                <w:lang w:val="es-ES_tradnl"/>
              </w:rPr>
              <w:t>nsajería a la Asociación Inserta Empleo</w:t>
            </w:r>
            <w:r>
              <w:rPr>
                <w:rFonts w:ascii="Arial" w:hAnsi="Arial" w:cs="Arial"/>
                <w:lang w:val="es-ES_tradnl"/>
              </w:rPr>
              <w:t xml:space="preserve">, A/A de Carolina Guerra Ortiz, Nº 3 – Bajo, </w:t>
            </w:r>
            <w:proofErr w:type="spellStart"/>
            <w:r>
              <w:rPr>
                <w:rFonts w:ascii="Arial" w:hAnsi="Arial" w:cs="Arial"/>
                <w:lang w:val="es-ES_tradnl"/>
              </w:rPr>
              <w:t>CP</w:t>
            </w:r>
            <w:proofErr w:type="spellEnd"/>
            <w:r>
              <w:rPr>
                <w:rFonts w:ascii="Arial" w:hAnsi="Arial" w:cs="Arial"/>
                <w:lang w:val="es-ES_tradnl"/>
              </w:rPr>
              <w:t xml:space="preserve"> 35002 Las Palmas de Gran Canaria</w:t>
            </w:r>
            <w:r>
              <w:rPr>
                <w:rFonts w:ascii="Arial" w:hAnsi="Arial" w:cs="Arial"/>
                <w:sz w:val="24"/>
                <w:szCs w:val="24"/>
              </w:rPr>
              <w:t xml:space="preserve"> </w:t>
            </w:r>
          </w:p>
          <w:p w:rsidR="00C10522" w:rsidRDefault="00C10522" w:rsidP="00ED76FA">
            <w:pPr>
              <w:numPr>
                <w:ilvl w:val="0"/>
                <w:numId w:val="2"/>
              </w:numPr>
              <w:tabs>
                <w:tab w:val="left" w:pos="540"/>
              </w:tabs>
              <w:autoSpaceDE w:val="0"/>
              <w:ind w:left="540"/>
              <w:jc w:val="both"/>
              <w:rPr>
                <w:rFonts w:ascii="Arial" w:hAnsi="Arial" w:cs="Arial"/>
                <w:lang w:val="es-ES_tradnl"/>
              </w:rPr>
            </w:pPr>
            <w:r>
              <w:rPr>
                <w:rFonts w:ascii="Arial" w:hAnsi="Arial" w:cs="Arial"/>
              </w:rPr>
              <w:t xml:space="preserve">En el </w:t>
            </w:r>
            <w:r>
              <w:rPr>
                <w:rFonts w:ascii="Arial" w:hAnsi="Arial" w:cs="Arial"/>
                <w:lang w:val="es-ES_tradnl"/>
              </w:rPr>
              <w:t>concepto de la/s factura/s, se indicará, además del detall</w:t>
            </w:r>
            <w:r w:rsidR="0094790C">
              <w:rPr>
                <w:rFonts w:ascii="Arial" w:hAnsi="Arial" w:cs="Arial"/>
                <w:lang w:val="es-ES_tradnl"/>
              </w:rPr>
              <w:t xml:space="preserve">e de los servicios prestados </w:t>
            </w:r>
            <w:r>
              <w:rPr>
                <w:rFonts w:ascii="Arial" w:hAnsi="Arial" w:cs="Arial"/>
                <w:lang w:val="es-ES_tradnl"/>
              </w:rPr>
              <w:t xml:space="preserve">el desglose por cada programa y proyecto implicado. </w:t>
            </w:r>
          </w:p>
          <w:p w:rsidR="00C10522" w:rsidRDefault="00C10522" w:rsidP="00ED76FA">
            <w:pPr>
              <w:numPr>
                <w:ilvl w:val="0"/>
                <w:numId w:val="2"/>
              </w:numPr>
              <w:tabs>
                <w:tab w:val="left" w:pos="540"/>
              </w:tabs>
              <w:autoSpaceDE w:val="0"/>
              <w:ind w:left="540"/>
              <w:jc w:val="both"/>
              <w:rPr>
                <w:rFonts w:ascii="Arial" w:eastAsia="Arial" w:hAnsi="Arial" w:cs="Arial"/>
                <w:i/>
                <w:iCs/>
                <w:sz w:val="24"/>
                <w:szCs w:val="24"/>
              </w:rPr>
            </w:pPr>
            <w:r>
              <w:rPr>
                <w:rFonts w:ascii="Arial" w:hAnsi="Arial" w:cs="Arial"/>
                <w:lang w:val="es-ES_tradnl"/>
              </w:rPr>
              <w:t xml:space="preserve">Por otro lado, deberá incluirse el siguiente (o siguientes) texto(s), en función del (de los) Programa(s) Operativo(s) que proceda(n), según las indicaciones que marque </w:t>
            </w:r>
            <w:r w:rsidR="00CD2BA6">
              <w:rPr>
                <w:rFonts w:ascii="Arial" w:hAnsi="Arial" w:cs="Arial"/>
              </w:rPr>
              <w:t>INSERTA Empleo</w:t>
            </w:r>
            <w:r>
              <w:rPr>
                <w:rFonts w:ascii="Arial" w:hAnsi="Arial" w:cs="Arial"/>
                <w:lang w:val="es-ES_tradnl"/>
              </w:rPr>
              <w:t>:</w:t>
            </w:r>
          </w:p>
          <w:p w:rsidR="00C10522" w:rsidRDefault="00C10522" w:rsidP="00ED76FA">
            <w:pPr>
              <w:spacing w:after="120"/>
              <w:ind w:left="567"/>
              <w:jc w:val="both"/>
              <w:rPr>
                <w:rFonts w:ascii="Arial" w:hAnsi="Arial" w:cs="Arial"/>
                <w:iCs/>
                <w:sz w:val="24"/>
                <w:szCs w:val="24"/>
              </w:rPr>
            </w:pPr>
            <w:r>
              <w:rPr>
                <w:rFonts w:ascii="Arial" w:eastAsia="Arial" w:hAnsi="Arial" w:cs="Arial"/>
                <w:i/>
                <w:iCs/>
                <w:sz w:val="24"/>
                <w:szCs w:val="24"/>
              </w:rPr>
              <w:t>“</w:t>
            </w:r>
            <w:r>
              <w:rPr>
                <w:rFonts w:ascii="Arial" w:hAnsi="Arial" w:cs="Arial"/>
                <w:i/>
                <w:iCs/>
                <w:sz w:val="24"/>
                <w:szCs w:val="24"/>
              </w:rPr>
              <w:t>Prestación de servicios realizada en el marco del Programa Operativo de Inclusión Social y de la Economía Social cofinanciado por el Fondo Social Europeo.”</w:t>
            </w:r>
          </w:p>
          <w:p w:rsidR="00C10522" w:rsidRDefault="00C10522" w:rsidP="00ED76FA">
            <w:pPr>
              <w:spacing w:after="120"/>
              <w:ind w:left="567"/>
              <w:jc w:val="both"/>
              <w:rPr>
                <w:rFonts w:ascii="Arial" w:eastAsia="Arial" w:hAnsi="Arial" w:cs="Arial"/>
                <w:i/>
                <w:iCs/>
                <w:sz w:val="24"/>
                <w:szCs w:val="24"/>
              </w:rPr>
            </w:pPr>
            <w:r>
              <w:rPr>
                <w:rFonts w:ascii="Arial" w:hAnsi="Arial" w:cs="Arial"/>
                <w:iCs/>
                <w:sz w:val="24"/>
                <w:szCs w:val="24"/>
              </w:rPr>
              <w:t>                                              </w:t>
            </w:r>
            <w:r>
              <w:rPr>
                <w:rFonts w:ascii="Arial" w:eastAsia="Arial" w:hAnsi="Arial" w:cs="Arial"/>
                <w:iCs/>
                <w:sz w:val="24"/>
                <w:szCs w:val="24"/>
              </w:rPr>
              <w:t xml:space="preserve"> </w:t>
            </w:r>
            <w:r>
              <w:rPr>
                <w:rFonts w:ascii="Arial" w:hAnsi="Arial" w:cs="Arial"/>
                <w:iCs/>
                <w:sz w:val="24"/>
                <w:szCs w:val="24"/>
              </w:rPr>
              <w:t>y/o</w:t>
            </w:r>
          </w:p>
          <w:p w:rsidR="00C10522" w:rsidRDefault="00C10522" w:rsidP="00ED76FA">
            <w:pPr>
              <w:ind w:left="567"/>
              <w:jc w:val="both"/>
              <w:rPr>
                <w:rFonts w:ascii="Arial" w:hAnsi="Arial" w:cs="Arial"/>
                <w:lang w:eastAsia="es-ES"/>
              </w:rPr>
            </w:pPr>
            <w:r>
              <w:rPr>
                <w:rFonts w:ascii="Arial" w:eastAsia="Arial" w:hAnsi="Arial" w:cs="Arial"/>
                <w:i/>
                <w:iCs/>
                <w:sz w:val="24"/>
                <w:szCs w:val="24"/>
              </w:rPr>
              <w:t>“</w:t>
            </w: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DA7BE1" w:rsidRDefault="00DA7BE1" w:rsidP="00C10522">
      <w:pPr>
        <w:autoSpaceDE w:val="0"/>
        <w:spacing w:after="0" w:line="240" w:lineRule="auto"/>
        <w:jc w:val="both"/>
        <w:rPr>
          <w:rFonts w:ascii="Arial" w:hAnsi="Arial" w:cs="Arial"/>
          <w:lang w:eastAsia="es-ES"/>
        </w:rPr>
      </w:pPr>
    </w:p>
    <w:p w:rsidR="00C10522" w:rsidRDefault="00C10522" w:rsidP="00C10522">
      <w:pPr>
        <w:autoSpaceDE w:val="0"/>
        <w:spacing w:after="0" w:line="240" w:lineRule="auto"/>
        <w:jc w:val="both"/>
        <w:rPr>
          <w:rFonts w:ascii="Arial" w:hAnsi="Arial" w:cs="Arial"/>
          <w:b/>
          <w:lang w:eastAsia="es-ES"/>
        </w:rPr>
      </w:pPr>
      <w:r>
        <w:rPr>
          <w:rFonts w:ascii="Arial" w:hAnsi="Arial" w:cs="Arial"/>
          <w:b/>
          <w:lang w:eastAsia="es-ES"/>
        </w:rPr>
        <w:t>J.- Mesa de Contratación</w:t>
      </w:r>
    </w:p>
    <w:p w:rsidR="00C10522" w:rsidRDefault="00C10522" w:rsidP="00C10522">
      <w:pPr>
        <w:autoSpaceDE w:val="0"/>
        <w:spacing w:after="0" w:line="240" w:lineRule="auto"/>
        <w:jc w:val="both"/>
        <w:rPr>
          <w:rFonts w:ascii="Arial" w:hAnsi="Arial" w:cs="Arial"/>
          <w:b/>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2011"/>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jc w:val="both"/>
              <w:rPr>
                <w:rFonts w:ascii="Arial" w:hAnsi="Arial" w:cs="Arial"/>
              </w:rPr>
            </w:pPr>
            <w:r>
              <w:rPr>
                <w:rFonts w:ascii="Arial" w:hAnsi="Arial" w:cs="Arial"/>
                <w:lang w:val="es-ES_tradnl"/>
              </w:rPr>
              <w:t>La Mesa de Contratación será la responsable de proponer la adjudicación de la contratación, y estará compuesta por los siguientes miembros:</w:t>
            </w:r>
          </w:p>
          <w:p w:rsidR="00C10522" w:rsidRDefault="00C10522" w:rsidP="00C10522">
            <w:pPr>
              <w:numPr>
                <w:ilvl w:val="0"/>
                <w:numId w:val="4"/>
              </w:numPr>
              <w:tabs>
                <w:tab w:val="left" w:pos="567"/>
              </w:tabs>
              <w:spacing w:after="0" w:line="240" w:lineRule="auto"/>
              <w:ind w:left="567"/>
              <w:jc w:val="both"/>
              <w:rPr>
                <w:rFonts w:ascii="Arial" w:hAnsi="Arial" w:cs="Arial"/>
              </w:rPr>
            </w:pPr>
            <w:r>
              <w:rPr>
                <w:rFonts w:ascii="Arial" w:hAnsi="Arial" w:cs="Arial"/>
              </w:rPr>
              <w:t xml:space="preserve">Presidente: Dirección de Área de </w:t>
            </w:r>
            <w:r w:rsidR="0094790C">
              <w:rPr>
                <w:rFonts w:ascii="Arial" w:hAnsi="Arial" w:cs="Arial"/>
              </w:rPr>
              <w:t>Talento Externo</w:t>
            </w:r>
            <w:r>
              <w:rPr>
                <w:rFonts w:ascii="Arial" w:hAnsi="Arial" w:cs="Arial"/>
              </w:rPr>
              <w:t xml:space="preserve">. </w:t>
            </w:r>
          </w:p>
          <w:p w:rsidR="00C10522" w:rsidRDefault="00C10522" w:rsidP="00C10522">
            <w:pPr>
              <w:numPr>
                <w:ilvl w:val="0"/>
                <w:numId w:val="4"/>
              </w:numPr>
              <w:tabs>
                <w:tab w:val="left" w:pos="567"/>
              </w:tabs>
              <w:spacing w:after="0" w:line="240" w:lineRule="auto"/>
              <w:ind w:left="567"/>
              <w:jc w:val="both"/>
              <w:rPr>
                <w:rFonts w:ascii="Arial" w:hAnsi="Arial" w:cs="Arial"/>
              </w:rPr>
            </w:pPr>
            <w:r>
              <w:rPr>
                <w:rFonts w:ascii="Arial" w:hAnsi="Arial" w:cs="Arial"/>
              </w:rPr>
              <w:t xml:space="preserve">Secretario: designado por la Dirección General. </w:t>
            </w:r>
          </w:p>
          <w:p w:rsidR="00C10522" w:rsidRDefault="00C10522" w:rsidP="00C10522">
            <w:pPr>
              <w:numPr>
                <w:ilvl w:val="0"/>
                <w:numId w:val="4"/>
              </w:numPr>
              <w:tabs>
                <w:tab w:val="left" w:pos="567"/>
              </w:tabs>
              <w:spacing w:after="0" w:line="240" w:lineRule="auto"/>
              <w:ind w:left="567"/>
              <w:jc w:val="both"/>
              <w:rPr>
                <w:rFonts w:ascii="Arial" w:hAnsi="Arial" w:cs="Arial"/>
                <w:lang w:val="es-ES_tradnl" w:eastAsia="es-ES"/>
              </w:rPr>
            </w:pPr>
            <w:r>
              <w:rPr>
                <w:rFonts w:ascii="Arial" w:hAnsi="Arial" w:cs="Arial"/>
              </w:rPr>
              <w:t>Vocales: promotor o vocal en representación de licitadores territoriales, y un vocal permanente designado por la Presidencia de la Mesa.</w:t>
            </w:r>
          </w:p>
        </w:tc>
      </w:tr>
    </w:tbl>
    <w:p w:rsidR="00C10522" w:rsidRDefault="00C10522" w:rsidP="00C10522">
      <w:pPr>
        <w:autoSpaceDE w:val="0"/>
        <w:spacing w:after="0" w:line="240" w:lineRule="auto"/>
        <w:jc w:val="both"/>
        <w:rPr>
          <w:rFonts w:ascii="Arial" w:hAnsi="Arial" w:cs="Arial"/>
          <w:lang w:val="es-ES_tradnl" w:eastAsia="es-ES"/>
        </w:rPr>
      </w:pPr>
    </w:p>
    <w:p w:rsidR="0094790C" w:rsidRDefault="0094790C">
      <w:pPr>
        <w:suppressAutoHyphens w:val="0"/>
        <w:rPr>
          <w:rFonts w:ascii="Arial" w:hAnsi="Arial" w:cs="Arial"/>
          <w:lang w:val="es-ES_tradnl" w:eastAsia="es-ES"/>
        </w:rPr>
      </w:pPr>
      <w:r>
        <w:rPr>
          <w:rFonts w:ascii="Arial" w:hAnsi="Arial" w:cs="Arial"/>
          <w:lang w:val="es-ES_tradnl" w:eastAsia="es-ES"/>
        </w:rPr>
        <w:br w:type="page"/>
      </w:r>
    </w:p>
    <w:p w:rsidR="00C10522" w:rsidRDefault="00C10522" w:rsidP="00C10522">
      <w:pPr>
        <w:autoSpaceDE w:val="0"/>
        <w:spacing w:after="0" w:line="240" w:lineRule="auto"/>
        <w:jc w:val="both"/>
        <w:rPr>
          <w:rFonts w:ascii="Arial" w:hAnsi="Arial" w:cs="Arial"/>
          <w:lang w:val="es-ES_tradnl" w:eastAsia="es-ES"/>
        </w:rPr>
      </w:pPr>
      <w:bookmarkStart w:id="0" w:name="_GoBack"/>
      <w:bookmarkEnd w:id="0"/>
      <w:permStart w:id="165379697" w:edGrp="everyone"/>
      <w:permEnd w:id="165379697"/>
    </w:p>
    <w:p w:rsidR="00C10522" w:rsidRDefault="00C10522" w:rsidP="00C10522">
      <w:pPr>
        <w:autoSpaceDE w:val="0"/>
        <w:spacing w:after="0" w:line="240" w:lineRule="auto"/>
        <w:jc w:val="both"/>
        <w:rPr>
          <w:rFonts w:ascii="Arial" w:hAnsi="Arial" w:cs="Arial"/>
          <w:lang w:eastAsia="es-ES"/>
        </w:rPr>
      </w:pPr>
      <w:r>
        <w:rPr>
          <w:rFonts w:ascii="Arial" w:hAnsi="Arial" w:cs="Arial"/>
          <w:b/>
          <w:lang w:eastAsia="es-ES"/>
        </w:rPr>
        <w:t>K.- Información adicional</w:t>
      </w:r>
    </w:p>
    <w:p w:rsidR="00C10522" w:rsidRDefault="00C10522" w:rsidP="00C10522">
      <w:pPr>
        <w:autoSpaceDE w:val="0"/>
        <w:spacing w:after="0" w:line="240" w:lineRule="auto"/>
        <w:jc w:val="both"/>
        <w:rPr>
          <w:rFonts w:ascii="Arial" w:hAnsi="Arial" w:cs="Arial"/>
          <w:lang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155"/>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CD2BA6">
            <w:pPr>
              <w:jc w:val="both"/>
              <w:rPr>
                <w:rFonts w:ascii="Arial" w:hAnsi="Arial" w:cs="Arial"/>
                <w:b/>
                <w:lang w:val="es-ES_tradnl" w:eastAsia="es-ES"/>
              </w:rPr>
            </w:pPr>
            <w:r>
              <w:rPr>
                <w:rFonts w:ascii="Arial" w:hAnsi="Arial" w:cs="Arial"/>
                <w:lang w:val="es-ES_tradnl"/>
              </w:rPr>
              <w:t xml:space="preserve">En caso de duda sobre el contenido de los pliegos o la presentación de las ofertas, los concursantes podrán solicitar las aclaraciones pertinentes poniéndose en comunicación con </w:t>
            </w:r>
            <w:r w:rsidR="00CD2BA6">
              <w:rPr>
                <w:rFonts w:ascii="Arial" w:hAnsi="Arial" w:cs="Arial"/>
              </w:rPr>
              <w:t>INSERTA Empleo</w:t>
            </w:r>
            <w:r>
              <w:rPr>
                <w:rFonts w:ascii="Arial" w:hAnsi="Arial" w:cs="Arial"/>
                <w:lang w:val="es-ES_tradnl"/>
              </w:rPr>
              <w:t xml:space="preserve">, a la atención de Carolina Guerra Ortiz, por correo electrónico: </w:t>
            </w:r>
            <w:hyperlink r:id="rId10" w:history="1">
              <w:r w:rsidR="00CD2BA6" w:rsidRPr="00EB0DC7">
                <w:rPr>
                  <w:rStyle w:val="Hipervnculo"/>
                  <w:rFonts w:ascii="Arial" w:hAnsi="Arial"/>
                </w:rPr>
                <w:t>cguerra.inserta@fundaciononce.es</w:t>
              </w:r>
            </w:hyperlink>
            <w:r>
              <w:rPr>
                <w:rFonts w:ascii="Arial" w:hAnsi="Arial" w:cs="Arial"/>
                <w:lang w:val="es-ES_tradnl"/>
              </w:rPr>
              <w:t xml:space="preserve"> o por </w:t>
            </w:r>
            <w:r>
              <w:rPr>
                <w:rFonts w:ascii="Arial" w:hAnsi="Arial" w:cs="Arial"/>
                <w:spacing w:val="-2"/>
              </w:rPr>
              <w:t xml:space="preserve">en el teléfono en el número </w:t>
            </w:r>
            <w:r>
              <w:rPr>
                <w:rFonts w:ascii="Arial" w:hAnsi="Arial" w:cs="Arial"/>
                <w:lang w:val="es-ES_tradnl"/>
              </w:rPr>
              <w:t>928 433 468. Las dudas podrán aclararse por teléfono o por correo electrónico.</w:t>
            </w:r>
          </w:p>
        </w:tc>
      </w:tr>
    </w:tbl>
    <w:p w:rsidR="00C10522" w:rsidRDefault="00C10522" w:rsidP="00C10522">
      <w:pPr>
        <w:autoSpaceDE w:val="0"/>
        <w:spacing w:after="0" w:line="240" w:lineRule="auto"/>
        <w:jc w:val="both"/>
        <w:rPr>
          <w:rFonts w:ascii="Arial" w:hAnsi="Arial" w:cs="Arial"/>
          <w:b/>
          <w:lang w:val="es-ES_tradnl" w:eastAsia="es-ES"/>
        </w:rPr>
      </w:pPr>
    </w:p>
    <w:p w:rsidR="00C35540" w:rsidRDefault="00C35540"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L.- Revisión de precios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336"/>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spacing w:after="0" w:line="240" w:lineRule="auto"/>
              <w:jc w:val="both"/>
              <w:rPr>
                <w:rFonts w:ascii="Arial" w:hAnsi="Arial" w:cs="Arial"/>
                <w:i/>
                <w:lang w:val="es-ES_tradnl" w:eastAsia="es-ES"/>
              </w:rPr>
            </w:pPr>
            <w:r>
              <w:rPr>
                <w:rFonts w:ascii="Arial" w:hAnsi="Arial" w:cs="Arial"/>
                <w:i/>
                <w:lang w:val="es-ES_tradnl" w:eastAsia="es-ES"/>
              </w:rPr>
              <w:t>No aplica.</w:t>
            </w:r>
          </w:p>
          <w:p w:rsidR="00C10522" w:rsidRDefault="00C10522" w:rsidP="00ED76FA">
            <w:pPr>
              <w:autoSpaceDE w:val="0"/>
              <w:spacing w:after="0" w:line="240" w:lineRule="auto"/>
              <w:jc w:val="both"/>
              <w:rPr>
                <w:rFonts w:ascii="Arial" w:hAnsi="Arial" w:cs="Arial"/>
                <w:i/>
                <w:lang w:val="es-ES_tradnl" w:eastAsia="es-ES"/>
              </w:rPr>
            </w:pP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 xml:space="preserve">M.- Difusión y Publicidad </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3134"/>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after="0" w:line="240" w:lineRule="auto"/>
              <w:jc w:val="both"/>
              <w:rPr>
                <w:rFonts w:ascii="Arial" w:hAnsi="Arial" w:cs="Arial"/>
                <w:lang w:val="es-ES_tradnl" w:eastAsia="es-ES"/>
              </w:rPr>
            </w:pPr>
            <w:r>
              <w:rPr>
                <w:rFonts w:ascii="Arial" w:hAnsi="Arial" w:cs="Arial"/>
                <w:lang w:val="es-ES_tradnl" w:eastAsia="es-ES"/>
              </w:rPr>
              <w:t xml:space="preserve">En cumplimiento del Reglamento (CE) nº 1828/2006 de la Comisión de 8 de diciembre de 2006, por el que se fijan normas de desarrollo para el Reglamento (CE) nº 1083/2006 </w:t>
            </w:r>
            <w:bookmarkStart w:id="1" w:name="content"/>
            <w:r>
              <w:rPr>
                <w:rFonts w:ascii="Arial"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1"/>
            <w:r>
              <w:rPr>
                <w:rFonts w:ascii="Arial"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C10522" w:rsidRDefault="00CD2BA6" w:rsidP="00ED76FA">
            <w:pPr>
              <w:autoSpaceDE w:val="0"/>
              <w:spacing w:after="0" w:line="240" w:lineRule="auto"/>
              <w:jc w:val="both"/>
              <w:rPr>
                <w:rFonts w:ascii="Arial" w:hAnsi="Arial" w:cs="Arial"/>
                <w:b/>
                <w:lang w:val="es-ES_tradnl" w:eastAsia="es-ES"/>
              </w:rPr>
            </w:pPr>
            <w:r>
              <w:rPr>
                <w:rFonts w:ascii="Arial" w:hAnsi="Arial" w:cs="Arial"/>
              </w:rPr>
              <w:t>INSERTA Empleo</w:t>
            </w:r>
            <w:r>
              <w:rPr>
                <w:rFonts w:ascii="Arial" w:hAnsi="Arial" w:cs="Arial"/>
                <w:lang w:val="es-ES_tradnl" w:eastAsia="es-ES"/>
              </w:rPr>
              <w:t xml:space="preserve"> </w:t>
            </w:r>
            <w:r w:rsidR="00C10522">
              <w:rPr>
                <w:rFonts w:ascii="Arial" w:hAnsi="Arial" w:cs="Arial"/>
                <w:lang w:val="es-ES_tradnl" w:eastAsia="es-ES"/>
              </w:rPr>
              <w:t>trasladará al adjudicatario en el momento de la concertación del servicio, las obligaciones que se deriven del cumplimiento de lo establecido en el citado Reglamento.</w:t>
            </w:r>
          </w:p>
        </w:tc>
      </w:tr>
    </w:tbl>
    <w:p w:rsidR="00C35540" w:rsidRDefault="00C35540" w:rsidP="00C10522">
      <w:pPr>
        <w:autoSpaceDE w:val="0"/>
        <w:spacing w:after="0" w:line="240" w:lineRule="auto"/>
        <w:jc w:val="both"/>
        <w:rPr>
          <w:rFonts w:ascii="Arial" w:hAnsi="Arial" w:cs="Arial"/>
          <w:b/>
          <w:lang w:val="es-ES_tradnl" w:eastAsia="es-ES"/>
        </w:rPr>
      </w:pPr>
    </w:p>
    <w:p w:rsidR="00C35540" w:rsidRDefault="00C35540"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lang w:val="es-ES_tradnl" w:eastAsia="es-ES"/>
        </w:rPr>
      </w:pPr>
      <w:r>
        <w:rPr>
          <w:rFonts w:ascii="Arial" w:hAnsi="Arial" w:cs="Arial"/>
          <w:b/>
          <w:lang w:val="es-ES_tradnl" w:eastAsia="es-ES"/>
        </w:rPr>
        <w:t>N.- Protección de datos de carácter personal</w:t>
      </w:r>
    </w:p>
    <w:p w:rsidR="00C10522" w:rsidRDefault="00C10522" w:rsidP="00C10522">
      <w:pPr>
        <w:autoSpaceDE w:val="0"/>
        <w:spacing w:after="0" w:line="240" w:lineRule="auto"/>
        <w:jc w:val="both"/>
        <w:rPr>
          <w:rFonts w:ascii="Arial" w:hAnsi="Arial" w:cs="Arial"/>
          <w:lang w:val="es-ES_tradnl" w:eastAsia="es-ES"/>
        </w:rPr>
      </w:pP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1093"/>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spacing w:before="120" w:after="120" w:line="240" w:lineRule="auto"/>
              <w:jc w:val="both"/>
              <w:rPr>
                <w:rFonts w:ascii="Arial" w:hAnsi="Arial" w:cs="Arial"/>
                <w:spacing w:val="-2"/>
                <w:lang w:eastAsia="es-ES"/>
              </w:rPr>
            </w:pPr>
            <w:r>
              <w:rPr>
                <w:rFonts w:ascii="Arial" w:hAnsi="Arial" w:cs="Arial"/>
                <w:lang w:val="es-ES_tradnl" w:eastAsia="es-ES"/>
              </w:rPr>
              <w:t xml:space="preserve">El Contratista se obliga a mantener el más estricto secreto profesional y confidencialidad respecto de los datos de carácter personal a que tuviera acceso por razón del contrato, </w:t>
            </w:r>
            <w:r>
              <w:rPr>
                <w:rFonts w:ascii="Arial" w:hAnsi="Arial" w:cs="Arial"/>
                <w:spacing w:val="-2"/>
                <w:lang w:eastAsia="es-ES"/>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sidR="00CD2BA6">
              <w:rPr>
                <w:rFonts w:ascii="Arial" w:hAnsi="Arial" w:cs="Arial"/>
              </w:rPr>
              <w:t>INSERTA Empleo</w:t>
            </w:r>
            <w:r w:rsidR="00CD2BA6">
              <w:rPr>
                <w:rFonts w:ascii="Arial" w:hAnsi="Arial" w:cs="Arial"/>
                <w:spacing w:val="-2"/>
                <w:lang w:eastAsia="es-ES"/>
              </w:rPr>
              <w:t xml:space="preserve"> </w:t>
            </w:r>
            <w:r>
              <w:rPr>
                <w:rFonts w:ascii="Arial" w:hAnsi="Arial" w:cs="Arial"/>
                <w:spacing w:val="-2"/>
                <w:lang w:eastAsia="es-ES"/>
              </w:rPr>
              <w:t xml:space="preserve">del incumplimiento de las obligaciones asumidas en virtud de la presente estipulación que sea directamente imputable al mismo o a cualquiera de sus empleados o colaboradores, de cuyo comportamiento deberá igualmente responder frente a </w:t>
            </w:r>
            <w:r w:rsidR="00CD2BA6">
              <w:rPr>
                <w:rFonts w:ascii="Arial" w:hAnsi="Arial" w:cs="Arial"/>
              </w:rPr>
              <w:t>INSERTA Empleo</w:t>
            </w:r>
            <w:r>
              <w:rPr>
                <w:rFonts w:ascii="Arial" w:hAnsi="Arial" w:cs="Arial"/>
                <w:spacing w:val="-2"/>
                <w:lang w:eastAsia="es-ES"/>
              </w:rPr>
              <w:t>.</w:t>
            </w:r>
          </w:p>
          <w:p w:rsidR="00C10522" w:rsidRDefault="00C10522" w:rsidP="00ED76FA">
            <w:pPr>
              <w:autoSpaceDE w:val="0"/>
              <w:spacing w:after="0" w:line="240" w:lineRule="auto"/>
              <w:jc w:val="both"/>
              <w:rPr>
                <w:rFonts w:ascii="Arial" w:hAnsi="Arial" w:cs="Arial"/>
                <w:i/>
                <w:sz w:val="24"/>
                <w:szCs w:val="24"/>
                <w:lang w:eastAsia="es-ES"/>
              </w:rPr>
            </w:pPr>
            <w:r>
              <w:rPr>
                <w:rFonts w:ascii="Arial" w:hAnsi="Arial" w:cs="Arial"/>
                <w:spacing w:val="-2"/>
                <w:lang w:eastAsia="es-ES"/>
              </w:rPr>
              <w:t xml:space="preserve">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w:t>
            </w:r>
            <w:r>
              <w:rPr>
                <w:rFonts w:ascii="Arial" w:hAnsi="Arial" w:cs="Arial"/>
                <w:spacing w:val="-2"/>
                <w:lang w:eastAsia="es-ES"/>
              </w:rPr>
              <w:lastRenderedPageBreak/>
              <w:t>datos almacenados y los riesgos a que estén expuestos, ya provengan de la acción</w:t>
            </w:r>
            <w:r>
              <w:rPr>
                <w:rFonts w:ascii="Arial"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C10522" w:rsidRDefault="00C10522" w:rsidP="00ED76FA">
            <w:pPr>
              <w:autoSpaceDE w:val="0"/>
              <w:spacing w:after="0" w:line="240" w:lineRule="auto"/>
              <w:jc w:val="both"/>
              <w:rPr>
                <w:rFonts w:ascii="Arial" w:hAnsi="Arial" w:cs="Arial"/>
                <w:i/>
                <w:sz w:val="24"/>
                <w:szCs w:val="24"/>
                <w:lang w:eastAsia="es-ES"/>
              </w:rPr>
            </w:pPr>
          </w:p>
        </w:tc>
      </w:tr>
    </w:tbl>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spacing w:after="0" w:line="240" w:lineRule="auto"/>
        <w:jc w:val="both"/>
        <w:rPr>
          <w:rFonts w:ascii="Arial" w:hAnsi="Arial" w:cs="Arial"/>
          <w:b/>
          <w:lang w:val="es-ES_tradnl" w:eastAsia="es-ES"/>
        </w:rPr>
      </w:pPr>
    </w:p>
    <w:p w:rsidR="00C10522" w:rsidRDefault="00C10522" w:rsidP="00C10522">
      <w:pPr>
        <w:autoSpaceDE w:val="0"/>
        <w:jc w:val="both"/>
        <w:rPr>
          <w:rFonts w:ascii="Arial" w:hAnsi="Arial" w:cs="Arial"/>
        </w:rPr>
      </w:pPr>
      <w:r>
        <w:rPr>
          <w:rFonts w:ascii="TTE1C89A48t00" w:hAnsi="TTE1C89A48t00" w:cs="TTE1C89A48t00"/>
          <w:b/>
          <w:lang w:val="es-ES_tradnl"/>
        </w:rPr>
        <w:t>Ñ.- Subcontratación</w:t>
      </w:r>
    </w:p>
    <w:tbl>
      <w:tblPr>
        <w:tblW w:w="0" w:type="auto"/>
        <w:tblInd w:w="-5" w:type="dxa"/>
        <w:tblLayout w:type="fixed"/>
        <w:tblCellMar>
          <w:top w:w="57" w:type="dxa"/>
          <w:bottom w:w="57" w:type="dxa"/>
        </w:tblCellMar>
        <w:tblLook w:val="0000" w:firstRow="0" w:lastRow="0" w:firstColumn="0" w:lastColumn="0" w:noHBand="0" w:noVBand="0"/>
      </w:tblPr>
      <w:tblGrid>
        <w:gridCol w:w="8597"/>
      </w:tblGrid>
      <w:tr w:rsidR="00C10522" w:rsidTr="00ED76FA">
        <w:trPr>
          <w:trHeight w:val="606"/>
        </w:trPr>
        <w:tc>
          <w:tcPr>
            <w:tcW w:w="8597" w:type="dxa"/>
            <w:tcBorders>
              <w:top w:val="double" w:sz="4" w:space="0" w:color="000000"/>
              <w:left w:val="double" w:sz="4" w:space="0" w:color="000000"/>
              <w:bottom w:val="double" w:sz="4" w:space="0" w:color="000000"/>
              <w:right w:val="double" w:sz="4" w:space="0" w:color="000000"/>
            </w:tcBorders>
            <w:shd w:val="clear" w:color="auto" w:fill="auto"/>
          </w:tcPr>
          <w:p w:rsidR="00C10522" w:rsidRDefault="00C10522" w:rsidP="00ED76FA">
            <w:pPr>
              <w:autoSpaceDE w:val="0"/>
              <w:autoSpaceDN w:val="0"/>
              <w:jc w:val="both"/>
              <w:rPr>
                <w:rFonts w:ascii="Arial" w:hAnsi="Arial" w:cs="Arial"/>
                <w:lang w:val="es-ES_tradnl"/>
              </w:rPr>
            </w:pPr>
            <w:r>
              <w:rPr>
                <w:rFonts w:ascii="Arial" w:hAnsi="Arial" w:cs="Arial"/>
              </w:rPr>
              <w:t xml:space="preserve">En el caso de que el licitador pretenda </w:t>
            </w:r>
            <w:r>
              <w:rPr>
                <w:rFonts w:ascii="Arial" w:hAnsi="Arial" w:cs="Arial"/>
                <w:b/>
              </w:rPr>
              <w:t>subcontratar</w:t>
            </w:r>
            <w:r>
              <w:rPr>
                <w:rFonts w:ascii="Arial" w:hAnsi="Arial" w:cs="Arial"/>
              </w:rPr>
              <w:t xml:space="preserve"> algún servicio, deberá tener en cuenta el porcentaje marcado en los Pliegos </w:t>
            </w:r>
            <w:r>
              <w:rPr>
                <w:rFonts w:ascii="Arial" w:hAnsi="Arial" w:cs="Arial"/>
                <w:lang w:val="es-ES_tradnl"/>
              </w:rPr>
              <w:t xml:space="preserve">Generales en el punto 4 (Cesión del contrato y subcontratación), y </w:t>
            </w:r>
            <w:r>
              <w:rPr>
                <w:rFonts w:ascii="Arial" w:hAnsi="Arial" w:cs="Arial"/>
              </w:rPr>
              <w:t>documentar expresamente el concepto de subcontratación y el porcentaje que representa sobre el</w:t>
            </w:r>
            <w:r>
              <w:rPr>
                <w:rFonts w:ascii="Arial" w:hAnsi="Arial" w:cs="Arial"/>
                <w:b/>
                <w:bCs/>
              </w:rPr>
              <w:t xml:space="preserve"> I</w:t>
            </w:r>
            <w:r>
              <w:rPr>
                <w:rFonts w:ascii="Arial" w:hAnsi="Arial" w:cs="Arial"/>
                <w:b/>
                <w:bCs/>
                <w:i/>
                <w:iCs/>
              </w:rPr>
              <w:t>mporte del contrato</w:t>
            </w:r>
            <w:r>
              <w:rPr>
                <w:rFonts w:ascii="Arial" w:hAnsi="Arial" w:cs="Arial"/>
                <w:i/>
                <w:iCs/>
              </w:rPr>
              <w:t xml:space="preserve"> </w:t>
            </w:r>
            <w:r>
              <w:rPr>
                <w:rFonts w:ascii="Arial" w:hAnsi="Arial" w:cs="Arial"/>
              </w:rPr>
              <w:t xml:space="preserve">reflejado en el apartado C del represente Pliego (no sobre la oferta realizada). </w:t>
            </w:r>
            <w:r>
              <w:rPr>
                <w:rFonts w:ascii="Arial" w:hAnsi="Arial" w:cs="Arial"/>
                <w:lang w:val="es-ES_tradnl"/>
              </w:rPr>
              <w:t xml:space="preserve">El límite establecido para la subcontratación no podrá superar, en ningún caso el 60% de este importe </w:t>
            </w:r>
            <w:r>
              <w:rPr>
                <w:rFonts w:ascii="Arial" w:hAnsi="Arial" w:cs="Arial"/>
              </w:rPr>
              <w:t>del contrato.</w:t>
            </w:r>
          </w:p>
          <w:p w:rsidR="00C10522" w:rsidRDefault="00C10522" w:rsidP="00ED76FA">
            <w:pPr>
              <w:autoSpaceDE w:val="0"/>
              <w:autoSpaceDN w:val="0"/>
              <w:jc w:val="both"/>
              <w:rPr>
                <w:rFonts w:ascii="Arial" w:hAnsi="Arial" w:cs="Arial"/>
                <w:lang w:val="es-ES_tradnl"/>
              </w:rPr>
            </w:pPr>
            <w:r>
              <w:rPr>
                <w:rFonts w:ascii="Arial" w:hAnsi="Arial" w:cs="Arial"/>
                <w:lang w:val="es-ES_tradnl"/>
              </w:rPr>
              <w:t xml:space="preserve">Si las instalaciones para la impartición de las acciones formativas objeto de contrato fueran subcontratadas, se requiere presentar un </w:t>
            </w:r>
            <w:r>
              <w:rPr>
                <w:rFonts w:ascii="Arial" w:hAnsi="Arial" w:cs="Arial"/>
                <w:b/>
                <w:lang w:val="es-ES_tradnl"/>
              </w:rPr>
              <w:t>pre-acuerdo de colaboración entre la entidad licitante y la entidad en la que se van a impartir las acciones formativas</w:t>
            </w:r>
            <w:r>
              <w:rPr>
                <w:rFonts w:ascii="Arial" w:hAnsi="Arial" w:cs="Arial"/>
                <w:lang w:val="es-ES_tradnl"/>
              </w:rPr>
              <w:t xml:space="preserve">. Este acuerdo deberá recoger expresamente el porcentaje anteriormente mencionado, la identificación de ambas entidades e ir </w:t>
            </w:r>
            <w:r>
              <w:rPr>
                <w:rFonts w:ascii="Arial" w:hAnsi="Arial" w:cs="Arial"/>
                <w:b/>
                <w:lang w:val="es-ES_tradnl"/>
              </w:rPr>
              <w:t>firmado y sellado</w:t>
            </w:r>
            <w:r>
              <w:rPr>
                <w:rFonts w:ascii="Arial" w:hAnsi="Arial" w:cs="Arial"/>
                <w:lang w:val="es-ES_tradnl"/>
              </w:rPr>
              <w:t xml:space="preserve"> tanto por la entidad licitante como por la entidad subcontratada</w:t>
            </w:r>
          </w:p>
          <w:p w:rsidR="00C10522" w:rsidRPr="001C2091" w:rsidRDefault="00C10522" w:rsidP="00ED76FA">
            <w:pPr>
              <w:autoSpaceDE w:val="0"/>
              <w:jc w:val="both"/>
              <w:rPr>
                <w:rFonts w:ascii="Arial" w:hAnsi="Arial" w:cs="Arial"/>
              </w:rPr>
            </w:pPr>
            <w:r>
              <w:rPr>
                <w:rFonts w:ascii="Arial" w:hAnsi="Arial" w:cs="Arial"/>
                <w:lang w:val="es-ES_tradnl"/>
              </w:rPr>
              <w:t xml:space="preserve">En caso de subcontratación de aulas, se requiere </w:t>
            </w:r>
            <w:r>
              <w:rPr>
                <w:rFonts w:ascii="Arial" w:hAnsi="Arial" w:cs="Arial"/>
                <w:b/>
                <w:lang w:val="es-ES_tradnl"/>
              </w:rPr>
              <w:t>póliza de responsabilidad civil</w:t>
            </w:r>
            <w:r>
              <w:rPr>
                <w:rFonts w:ascii="Arial" w:hAnsi="Arial" w:cs="Arial"/>
                <w:lang w:val="es-ES_tradnl"/>
              </w:rPr>
              <w:t xml:space="preserve"> del centro de formación donde se ubican las aulas y que dé cobertura al riesgo objeto del contrato, (es decir, asegurada la actividad de impartición de acciones formativas) </w:t>
            </w:r>
            <w:r>
              <w:rPr>
                <w:rFonts w:ascii="Arial" w:hAnsi="Arial" w:cs="Arial"/>
                <w:b/>
                <w:lang w:val="es-ES_tradnl"/>
              </w:rPr>
              <w:t>o</w:t>
            </w:r>
            <w:r>
              <w:rPr>
                <w:rFonts w:ascii="Arial" w:hAnsi="Arial" w:cs="Arial"/>
                <w:lang w:val="es-ES_tradnl"/>
              </w:rPr>
              <w:t xml:space="preserve">, en su defecto, </w:t>
            </w:r>
            <w:r>
              <w:rPr>
                <w:rFonts w:ascii="Arial" w:hAnsi="Arial" w:cs="Arial"/>
                <w:b/>
                <w:lang w:val="es-ES_tradnl"/>
              </w:rPr>
              <w:t xml:space="preserve">una declaración jurada </w:t>
            </w:r>
            <w:r>
              <w:rPr>
                <w:rFonts w:ascii="Arial" w:hAnsi="Arial" w:cs="Arial"/>
                <w:lang w:val="es-ES_tradnl"/>
              </w:rPr>
              <w:t>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642712" w:rsidRDefault="00B3001E" w:rsidP="00C35540">
      <w:pPr>
        <w:autoSpaceDE w:val="0"/>
        <w:jc w:val="both"/>
      </w:pPr>
      <w:r>
        <w:t xml:space="preserve"> </w:t>
      </w:r>
    </w:p>
    <w:sectPr w:rsidR="00642712">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DEF" w:rsidRDefault="00C33DEF" w:rsidP="00C33DEF">
      <w:pPr>
        <w:spacing w:after="0" w:line="240" w:lineRule="auto"/>
      </w:pPr>
      <w:r>
        <w:separator/>
      </w:r>
    </w:p>
  </w:endnote>
  <w:endnote w:type="continuationSeparator" w:id="0">
    <w:p w:rsidR="00C33DEF" w:rsidRDefault="00C33DEF" w:rsidP="00C33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DEF" w:rsidRDefault="00C33DEF" w:rsidP="00C33DEF">
      <w:pPr>
        <w:spacing w:after="0" w:line="240" w:lineRule="auto"/>
      </w:pPr>
      <w:r>
        <w:separator/>
      </w:r>
    </w:p>
  </w:footnote>
  <w:footnote w:type="continuationSeparator" w:id="0">
    <w:p w:rsidR="00C33DEF" w:rsidRDefault="00C33DEF" w:rsidP="00C33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DEF" w:rsidRDefault="00C33DEF">
    <w:pPr>
      <w:pStyle w:val="Encabezado"/>
    </w:pPr>
    <w:r>
      <w:rPr>
        <w:noProof/>
        <w:lang w:eastAsia="es-ES"/>
      </w:rPr>
      <w:drawing>
        <wp:inline distT="0" distB="0" distL="0" distR="0" wp14:anchorId="7C8446D7" wp14:editId="799E9B37">
          <wp:extent cx="1438275" cy="361950"/>
          <wp:effectExtent l="0" t="0" r="9525" b="0"/>
          <wp:docPr id="2" name="Imagen 2" descr="INSERTA Fundación ONCE"/>
          <wp:cNvGraphicFramePr/>
          <a:graphic xmlns:a="http://schemas.openxmlformats.org/drawingml/2006/main">
            <a:graphicData uri="http://schemas.openxmlformats.org/drawingml/2006/picture">
              <pic:pic xmlns:pic="http://schemas.openxmlformats.org/drawingml/2006/picture">
                <pic:nvPicPr>
                  <pic:cNvPr id="1" name="Imagen 1" descr="INSERTA Fundación O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2912" w:hanging="360"/>
      </w:pPr>
    </w:lvl>
  </w:abstractNum>
  <w:abstractNum w:abstractNumId="1">
    <w:nsid w:val="00000002"/>
    <w:multiLevelType w:val="singleLevel"/>
    <w:tmpl w:val="00000002"/>
    <w:name w:val="WW8Num3"/>
    <w:lvl w:ilvl="0">
      <w:numFmt w:val="bullet"/>
      <w:lvlText w:val="-"/>
      <w:lvlJc w:val="left"/>
      <w:pPr>
        <w:tabs>
          <w:tab w:val="num" w:pos="1812"/>
        </w:tabs>
        <w:ind w:left="1812" w:hanging="360"/>
      </w:pPr>
      <w:rPr>
        <w:rFonts w:ascii="Arial" w:hAnsi="Arial" w:cs="Arial"/>
      </w:rPr>
    </w:lvl>
  </w:abstractNum>
  <w:abstractNum w:abstractNumId="2">
    <w:nsid w:val="00000003"/>
    <w:multiLevelType w:val="singleLevel"/>
    <w:tmpl w:val="00000003"/>
    <w:name w:val="WW8Num5"/>
    <w:lvl w:ilvl="0">
      <w:start w:val="1"/>
      <w:numFmt w:val="upperLetter"/>
      <w:lvlText w:val="%1."/>
      <w:lvlJc w:val="left"/>
      <w:pPr>
        <w:tabs>
          <w:tab w:val="num" w:pos="720"/>
        </w:tabs>
        <w:ind w:left="720" w:hanging="360"/>
      </w:pPr>
    </w:lvl>
  </w:abstractNum>
  <w:abstractNum w:abstractNumId="3">
    <w:nsid w:val="00000005"/>
    <w:multiLevelType w:val="singleLevel"/>
    <w:tmpl w:val="00000005"/>
    <w:name w:val="WW8Num9"/>
    <w:lvl w:ilvl="0">
      <w:start w:val="3"/>
      <w:numFmt w:val="bullet"/>
      <w:lvlText w:val="-"/>
      <w:lvlJc w:val="left"/>
      <w:pPr>
        <w:tabs>
          <w:tab w:val="num" w:pos="360"/>
        </w:tabs>
        <w:ind w:left="360" w:hanging="360"/>
      </w:pPr>
      <w:rPr>
        <w:rFonts w:ascii="Times New Roman" w:hAnsi="Times New Roman" w:cs="Times New Roman"/>
      </w:rPr>
    </w:lvl>
  </w:abstractNum>
  <w:abstractNum w:abstractNumId="4">
    <w:nsid w:val="00000006"/>
    <w:multiLevelType w:val="singleLevel"/>
    <w:tmpl w:val="00000006"/>
    <w:name w:val="WW8Num12"/>
    <w:lvl w:ilvl="0">
      <w:start w:val="1"/>
      <w:numFmt w:val="bullet"/>
      <w:lvlText w:val=""/>
      <w:lvlJc w:val="left"/>
      <w:pPr>
        <w:tabs>
          <w:tab w:val="num" w:pos="0"/>
        </w:tabs>
        <w:ind w:left="786" w:hanging="360"/>
      </w:pPr>
      <w:rPr>
        <w:rFonts w:ascii="Symbol" w:hAnsi="Symbol" w:cs="Symbol"/>
        <w:color w:val="auto"/>
      </w:rPr>
    </w:lvl>
  </w:abstractNum>
  <w:abstractNum w:abstractNumId="5">
    <w:nsid w:val="00000007"/>
    <w:multiLevelType w:val="singleLevel"/>
    <w:tmpl w:val="00000007"/>
    <w:name w:val="WW8Num14"/>
    <w:lvl w:ilvl="0">
      <w:numFmt w:val="bullet"/>
      <w:lvlText w:val=""/>
      <w:lvlJc w:val="left"/>
      <w:pPr>
        <w:tabs>
          <w:tab w:val="num" w:pos="0"/>
        </w:tabs>
        <w:ind w:left="786" w:hanging="360"/>
      </w:pPr>
      <w:rPr>
        <w:rFonts w:ascii="Symbol" w:hAnsi="Symbol" w:cs="Symbol"/>
        <w:b w:val="0"/>
        <w:i w:val="0"/>
        <w:vanish w:val="0"/>
      </w:rPr>
    </w:lvl>
  </w:abstractNum>
  <w:abstractNum w:abstractNumId="6">
    <w:nsid w:val="00000008"/>
    <w:multiLevelType w:val="multilevel"/>
    <w:tmpl w:val="00000008"/>
    <w:name w:val="WW8Num16"/>
    <w:lvl w:ilvl="0">
      <w:start w:val="1"/>
      <w:numFmt w:val="bullet"/>
      <w:lvlText w:val="º"/>
      <w:lvlJc w:val="left"/>
      <w:pPr>
        <w:tabs>
          <w:tab w:val="num" w:pos="-180"/>
        </w:tabs>
        <w:ind w:left="180" w:hanging="360"/>
      </w:pPr>
      <w:rPr>
        <w:rFonts w:ascii="Courier New" w:hAnsi="Courier New" w:cs="Courier New"/>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Symbol" w:hAnsi="Symbol" w:cs="Symbol"/>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7">
    <w:nsid w:val="00000009"/>
    <w:multiLevelType w:val="singleLevel"/>
    <w:tmpl w:val="00000009"/>
    <w:name w:val="WW8Num17"/>
    <w:lvl w:ilvl="0">
      <w:start w:val="1"/>
      <w:numFmt w:val="bullet"/>
      <w:lvlText w:val=""/>
      <w:lvlJc w:val="left"/>
      <w:pPr>
        <w:tabs>
          <w:tab w:val="num" w:pos="0"/>
        </w:tabs>
        <w:ind w:left="720" w:hanging="360"/>
      </w:pPr>
      <w:rPr>
        <w:rFonts w:ascii="Wingdings" w:hAnsi="Wingdings" w:cs="Wingdings"/>
      </w:rPr>
    </w:lvl>
  </w:abstractNum>
  <w:abstractNum w:abstractNumId="8">
    <w:nsid w:val="0000000A"/>
    <w:multiLevelType w:val="singleLevel"/>
    <w:tmpl w:val="0000000A"/>
    <w:name w:val="WW8Num18"/>
    <w:lvl w:ilvl="0">
      <w:start w:val="3"/>
      <w:numFmt w:val="bullet"/>
      <w:lvlText w:val="-"/>
      <w:lvlJc w:val="left"/>
      <w:pPr>
        <w:tabs>
          <w:tab w:val="num" w:pos="0"/>
        </w:tabs>
        <w:ind w:left="720" w:hanging="360"/>
      </w:pPr>
      <w:rPr>
        <w:rFonts w:ascii="Times New Roman" w:hAnsi="Times New Roman" w:cs="Times New Roman"/>
      </w:rPr>
    </w:lvl>
  </w:abstractNum>
  <w:abstractNum w:abstractNumId="9">
    <w:nsid w:val="0000000B"/>
    <w:multiLevelType w:val="singleLevel"/>
    <w:tmpl w:val="0000000B"/>
    <w:name w:val="WW8Num19"/>
    <w:lvl w:ilvl="0">
      <w:start w:val="1"/>
      <w:numFmt w:val="bullet"/>
      <w:lvlText w:val="-"/>
      <w:lvlJc w:val="left"/>
      <w:pPr>
        <w:tabs>
          <w:tab w:val="num" w:pos="720"/>
        </w:tabs>
        <w:ind w:left="720" w:hanging="360"/>
      </w:pPr>
      <w:rPr>
        <w:rFonts w:ascii="Gill Sans Ultra Bold Condensed" w:hAnsi="Gill Sans Ultra Bold Condensed" w:cs="Gill Sans Ultra Bold Condensed"/>
      </w:rPr>
    </w:lvl>
  </w:abstractNum>
  <w:abstractNum w:abstractNumId="10">
    <w:nsid w:val="0000000C"/>
    <w:multiLevelType w:val="multilevel"/>
    <w:tmpl w:val="0000000C"/>
    <w:name w:val="WW8Num21"/>
    <w:lvl w:ilvl="0">
      <w:start w:val="1"/>
      <w:numFmt w:val="bullet"/>
      <w:lvlText w:val=""/>
      <w:lvlJc w:val="left"/>
      <w:pPr>
        <w:tabs>
          <w:tab w:val="num" w:pos="1068"/>
        </w:tabs>
        <w:ind w:left="1068" w:hanging="360"/>
      </w:pPr>
      <w:rPr>
        <w:rFonts w:ascii="Symbol" w:hAnsi="Symbol" w:cs="Symbol"/>
        <w:color w:val="auto"/>
      </w:rPr>
    </w:lvl>
    <w:lvl w:ilvl="1">
      <w:start w:val="1"/>
      <w:numFmt w:val="bullet"/>
      <w:lvlText w:val="o"/>
      <w:lvlJc w:val="left"/>
      <w:pPr>
        <w:tabs>
          <w:tab w:val="num" w:pos="-900"/>
        </w:tabs>
        <w:ind w:left="900" w:hanging="360"/>
      </w:pPr>
      <w:rPr>
        <w:rFonts w:ascii="Courier New" w:hAnsi="Courier New" w:cs="Courier New"/>
      </w:rPr>
    </w:lvl>
    <w:lvl w:ilvl="2">
      <w:start w:val="1"/>
      <w:numFmt w:val="bullet"/>
      <w:lvlText w:val=""/>
      <w:lvlJc w:val="left"/>
      <w:pPr>
        <w:tabs>
          <w:tab w:val="num" w:pos="-180"/>
        </w:tabs>
        <w:ind w:left="180" w:hanging="360"/>
      </w:pPr>
      <w:rPr>
        <w:rFonts w:ascii="Wingdings" w:hAnsi="Wingdings" w:cs="Wingdings"/>
      </w:rPr>
    </w:lvl>
    <w:lvl w:ilvl="3">
      <w:start w:val="1"/>
      <w:numFmt w:val="bullet"/>
      <w:lvlText w:val=""/>
      <w:lvlJc w:val="left"/>
      <w:pPr>
        <w:tabs>
          <w:tab w:val="num" w:pos="540"/>
        </w:tabs>
        <w:ind w:left="540" w:hanging="360"/>
      </w:pPr>
      <w:rPr>
        <w:rFonts w:ascii="Symbol" w:hAnsi="Symbol" w:cs="Symbol"/>
      </w:rPr>
    </w:lvl>
    <w:lvl w:ilvl="4">
      <w:start w:val="1"/>
      <w:numFmt w:val="bullet"/>
      <w:lvlText w:val="o"/>
      <w:lvlJc w:val="left"/>
      <w:pPr>
        <w:tabs>
          <w:tab w:val="num" w:pos="1260"/>
        </w:tabs>
        <w:ind w:left="1260" w:hanging="360"/>
      </w:pPr>
      <w:rPr>
        <w:rFonts w:ascii="Courier New" w:hAnsi="Courier New" w:cs="Courier New"/>
      </w:rPr>
    </w:lvl>
    <w:lvl w:ilvl="5">
      <w:start w:val="1"/>
      <w:numFmt w:val="bullet"/>
      <w:lvlText w:val=""/>
      <w:lvlJc w:val="left"/>
      <w:pPr>
        <w:tabs>
          <w:tab w:val="num" w:pos="1980"/>
        </w:tabs>
        <w:ind w:left="1980" w:hanging="360"/>
      </w:pPr>
      <w:rPr>
        <w:rFonts w:ascii="Wingdings" w:hAnsi="Wingdings" w:cs="Wingdings"/>
      </w:rPr>
    </w:lvl>
    <w:lvl w:ilvl="6">
      <w:start w:val="1"/>
      <w:numFmt w:val="bullet"/>
      <w:lvlText w:val=""/>
      <w:lvlJc w:val="left"/>
      <w:pPr>
        <w:tabs>
          <w:tab w:val="num" w:pos="2700"/>
        </w:tabs>
        <w:ind w:left="2700" w:hanging="360"/>
      </w:pPr>
      <w:rPr>
        <w:rFonts w:ascii="Symbol" w:hAnsi="Symbol" w:cs="Symbol"/>
      </w:rPr>
    </w:lvl>
    <w:lvl w:ilvl="7">
      <w:start w:val="1"/>
      <w:numFmt w:val="bullet"/>
      <w:lvlText w:val="o"/>
      <w:lvlJc w:val="left"/>
      <w:pPr>
        <w:tabs>
          <w:tab w:val="num" w:pos="3420"/>
        </w:tabs>
        <w:ind w:left="3420" w:hanging="360"/>
      </w:pPr>
      <w:rPr>
        <w:rFonts w:ascii="Courier New" w:hAnsi="Courier New" w:cs="Courier New"/>
      </w:rPr>
    </w:lvl>
    <w:lvl w:ilvl="8">
      <w:start w:val="1"/>
      <w:numFmt w:val="bullet"/>
      <w:lvlText w:val=""/>
      <w:lvlJc w:val="left"/>
      <w:pPr>
        <w:tabs>
          <w:tab w:val="num" w:pos="4140"/>
        </w:tabs>
        <w:ind w:left="4140" w:hanging="360"/>
      </w:pPr>
      <w:rPr>
        <w:rFonts w:ascii="Wingdings" w:hAnsi="Wingdings" w:cs="Wingdings"/>
      </w:rPr>
    </w:lvl>
  </w:abstractNum>
  <w:abstractNum w:abstractNumId="11">
    <w:nsid w:val="0000000D"/>
    <w:multiLevelType w:val="multilevel"/>
    <w:tmpl w:val="0000000D"/>
    <w:lvl w:ilvl="0">
      <w:start w:val="1"/>
      <w:numFmt w:val="bullet"/>
      <w:lvlText w:val=""/>
      <w:lvlJc w:val="left"/>
      <w:pPr>
        <w:tabs>
          <w:tab w:val="num" w:pos="2358"/>
        </w:tabs>
        <w:ind w:left="2358" w:hanging="360"/>
      </w:pPr>
      <w:rPr>
        <w:rFonts w:ascii="Symbol" w:hAnsi="Symbol" w:cs="Symbol"/>
        <w:color w:val="auto"/>
      </w:rPr>
    </w:lvl>
    <w:lvl w:ilvl="1">
      <w:start w:val="1"/>
      <w:numFmt w:val="bullet"/>
      <w:lvlText w:val="o"/>
      <w:lvlJc w:val="left"/>
      <w:pPr>
        <w:tabs>
          <w:tab w:val="num" w:pos="390"/>
        </w:tabs>
        <w:ind w:left="390" w:hanging="360"/>
      </w:pPr>
      <w:rPr>
        <w:rFonts w:ascii="Courier New" w:hAnsi="Courier New" w:cs="Courier New"/>
      </w:rPr>
    </w:lvl>
    <w:lvl w:ilvl="2">
      <w:start w:val="1"/>
      <w:numFmt w:val="bullet"/>
      <w:lvlText w:val=""/>
      <w:lvlJc w:val="left"/>
      <w:pPr>
        <w:tabs>
          <w:tab w:val="num" w:pos="1110"/>
        </w:tabs>
        <w:ind w:left="1110" w:hanging="360"/>
      </w:pPr>
      <w:rPr>
        <w:rFonts w:ascii="Wingdings" w:hAnsi="Wingdings" w:cs="Wingdings"/>
      </w:rPr>
    </w:lvl>
    <w:lvl w:ilvl="3">
      <w:start w:val="1"/>
      <w:numFmt w:val="bullet"/>
      <w:lvlText w:val=""/>
      <w:lvlJc w:val="left"/>
      <w:pPr>
        <w:tabs>
          <w:tab w:val="num" w:pos="1830"/>
        </w:tabs>
        <w:ind w:left="1830" w:hanging="360"/>
      </w:pPr>
      <w:rPr>
        <w:rFonts w:ascii="Symbol" w:hAnsi="Symbol" w:cs="Symbol"/>
      </w:rPr>
    </w:lvl>
    <w:lvl w:ilvl="4">
      <w:start w:val="1"/>
      <w:numFmt w:val="bullet"/>
      <w:lvlText w:val="o"/>
      <w:lvlJc w:val="left"/>
      <w:pPr>
        <w:tabs>
          <w:tab w:val="num" w:pos="2550"/>
        </w:tabs>
        <w:ind w:left="2550" w:hanging="360"/>
      </w:pPr>
      <w:rPr>
        <w:rFonts w:ascii="Courier New" w:hAnsi="Courier New" w:cs="Courier New"/>
      </w:rPr>
    </w:lvl>
    <w:lvl w:ilvl="5">
      <w:start w:val="1"/>
      <w:numFmt w:val="bullet"/>
      <w:lvlText w:val=""/>
      <w:lvlJc w:val="left"/>
      <w:pPr>
        <w:tabs>
          <w:tab w:val="num" w:pos="3270"/>
        </w:tabs>
        <w:ind w:left="3270" w:hanging="360"/>
      </w:pPr>
      <w:rPr>
        <w:rFonts w:ascii="Wingdings" w:hAnsi="Wingdings" w:cs="Wingdings"/>
      </w:rPr>
    </w:lvl>
    <w:lvl w:ilvl="6">
      <w:start w:val="1"/>
      <w:numFmt w:val="bullet"/>
      <w:lvlText w:val=""/>
      <w:lvlJc w:val="left"/>
      <w:pPr>
        <w:tabs>
          <w:tab w:val="num" w:pos="3990"/>
        </w:tabs>
        <w:ind w:left="3990" w:hanging="360"/>
      </w:pPr>
      <w:rPr>
        <w:rFonts w:ascii="Symbol" w:hAnsi="Symbol" w:cs="Symbol"/>
      </w:rPr>
    </w:lvl>
    <w:lvl w:ilvl="7">
      <w:start w:val="1"/>
      <w:numFmt w:val="bullet"/>
      <w:lvlText w:val="o"/>
      <w:lvlJc w:val="left"/>
      <w:pPr>
        <w:tabs>
          <w:tab w:val="num" w:pos="4710"/>
        </w:tabs>
        <w:ind w:left="4710" w:hanging="360"/>
      </w:pPr>
      <w:rPr>
        <w:rFonts w:ascii="Courier New" w:hAnsi="Courier New" w:cs="Courier New"/>
      </w:rPr>
    </w:lvl>
    <w:lvl w:ilvl="8">
      <w:start w:val="1"/>
      <w:numFmt w:val="bullet"/>
      <w:lvlText w:val=""/>
      <w:lvlJc w:val="left"/>
      <w:pPr>
        <w:tabs>
          <w:tab w:val="num" w:pos="5430"/>
        </w:tabs>
        <w:ind w:left="5430" w:hanging="360"/>
      </w:pPr>
      <w:rPr>
        <w:rFonts w:ascii="Wingdings" w:hAnsi="Wingdings" w:cs="Wingdings"/>
      </w:rPr>
    </w:lvl>
  </w:abstractNum>
  <w:abstractNum w:abstractNumId="12">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zYOExBF5RqLpRFrvqR9T9Uo0s4=" w:salt="6l01H9qjvqd/2o9XcxQSk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22"/>
    <w:rsid w:val="000B2DC0"/>
    <w:rsid w:val="000F651D"/>
    <w:rsid w:val="00135EAB"/>
    <w:rsid w:val="00150B0A"/>
    <w:rsid w:val="001C182B"/>
    <w:rsid w:val="00340514"/>
    <w:rsid w:val="00365A2C"/>
    <w:rsid w:val="00367914"/>
    <w:rsid w:val="003A4BF7"/>
    <w:rsid w:val="003A76B5"/>
    <w:rsid w:val="004226AE"/>
    <w:rsid w:val="004A6BA3"/>
    <w:rsid w:val="004C2199"/>
    <w:rsid w:val="00514EF8"/>
    <w:rsid w:val="00517AC6"/>
    <w:rsid w:val="005C583B"/>
    <w:rsid w:val="00642712"/>
    <w:rsid w:val="008407D8"/>
    <w:rsid w:val="00854B8A"/>
    <w:rsid w:val="008F7FB6"/>
    <w:rsid w:val="0094790C"/>
    <w:rsid w:val="009D631D"/>
    <w:rsid w:val="00A0283F"/>
    <w:rsid w:val="00A37537"/>
    <w:rsid w:val="00B3001E"/>
    <w:rsid w:val="00B55DBE"/>
    <w:rsid w:val="00B911BB"/>
    <w:rsid w:val="00BC36CA"/>
    <w:rsid w:val="00C10522"/>
    <w:rsid w:val="00C14014"/>
    <w:rsid w:val="00C204F2"/>
    <w:rsid w:val="00C33DEF"/>
    <w:rsid w:val="00C35540"/>
    <w:rsid w:val="00C630E1"/>
    <w:rsid w:val="00CB5577"/>
    <w:rsid w:val="00CD2BA6"/>
    <w:rsid w:val="00DA7BE1"/>
    <w:rsid w:val="00E06D41"/>
    <w:rsid w:val="00F43CED"/>
    <w:rsid w:val="00F657AF"/>
    <w:rsid w:val="00F80B4E"/>
    <w:rsid w:val="00FB38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22"/>
    <w:pPr>
      <w:suppressAutoHyphens/>
    </w:pPr>
    <w:rPr>
      <w:rFonts w:ascii="Calibri" w:eastAsia="Times New Roman"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10522"/>
    <w:rPr>
      <w:color w:val="0000FF"/>
      <w:u w:val="single"/>
    </w:rPr>
  </w:style>
  <w:style w:type="paragraph" w:styleId="Prrafodelista">
    <w:name w:val="List Paragraph"/>
    <w:basedOn w:val="Normal"/>
    <w:qFormat/>
    <w:rsid w:val="00C10522"/>
    <w:pPr>
      <w:ind w:left="708"/>
    </w:pPr>
  </w:style>
  <w:style w:type="paragraph" w:styleId="Encabezado">
    <w:name w:val="header"/>
    <w:basedOn w:val="Normal"/>
    <w:link w:val="EncabezadoCar"/>
    <w:uiPriority w:val="99"/>
    <w:unhideWhenUsed/>
    <w:rsid w:val="00C33D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3DEF"/>
    <w:rPr>
      <w:rFonts w:ascii="Calibri" w:eastAsia="Times New Roman" w:hAnsi="Calibri" w:cs="Calibri"/>
      <w:lang w:eastAsia="zh-CN"/>
    </w:rPr>
  </w:style>
  <w:style w:type="paragraph" w:styleId="Piedepgina">
    <w:name w:val="footer"/>
    <w:basedOn w:val="Normal"/>
    <w:link w:val="PiedepginaCar"/>
    <w:uiPriority w:val="99"/>
    <w:unhideWhenUsed/>
    <w:rsid w:val="00C33D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3DEF"/>
    <w:rPr>
      <w:rFonts w:ascii="Calibri" w:eastAsia="Times New Roman" w:hAnsi="Calibri" w:cs="Calibri"/>
      <w:lang w:eastAsia="zh-CN"/>
    </w:rPr>
  </w:style>
  <w:style w:type="paragraph" w:styleId="Textodeglobo">
    <w:name w:val="Balloon Text"/>
    <w:basedOn w:val="Normal"/>
    <w:link w:val="TextodegloboCar"/>
    <w:uiPriority w:val="99"/>
    <w:semiHidden/>
    <w:unhideWhenUsed/>
    <w:rsid w:val="00C33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DEF"/>
    <w:rPr>
      <w:rFonts w:ascii="Tahoma" w:eastAsia="Times New Roman" w:hAnsi="Tahoma" w:cs="Tahoma"/>
      <w:sz w:val="16"/>
      <w:szCs w:val="16"/>
      <w:lang w:eastAsia="zh-CN"/>
    </w:rPr>
  </w:style>
  <w:style w:type="character" w:customStyle="1" w:styleId="gmailmsg">
    <w:name w:val="gmail_msg"/>
    <w:basedOn w:val="Fuentedeprrafopredeter"/>
    <w:rsid w:val="004A6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22"/>
    <w:pPr>
      <w:suppressAutoHyphens/>
    </w:pPr>
    <w:rPr>
      <w:rFonts w:ascii="Calibri" w:eastAsia="Times New Roman"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10522"/>
    <w:rPr>
      <w:color w:val="0000FF"/>
      <w:u w:val="single"/>
    </w:rPr>
  </w:style>
  <w:style w:type="paragraph" w:styleId="Prrafodelista">
    <w:name w:val="List Paragraph"/>
    <w:basedOn w:val="Normal"/>
    <w:qFormat/>
    <w:rsid w:val="00C10522"/>
    <w:pPr>
      <w:ind w:left="708"/>
    </w:pPr>
  </w:style>
  <w:style w:type="paragraph" w:styleId="Encabezado">
    <w:name w:val="header"/>
    <w:basedOn w:val="Normal"/>
    <w:link w:val="EncabezadoCar"/>
    <w:uiPriority w:val="99"/>
    <w:unhideWhenUsed/>
    <w:rsid w:val="00C33D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3DEF"/>
    <w:rPr>
      <w:rFonts w:ascii="Calibri" w:eastAsia="Times New Roman" w:hAnsi="Calibri" w:cs="Calibri"/>
      <w:lang w:eastAsia="zh-CN"/>
    </w:rPr>
  </w:style>
  <w:style w:type="paragraph" w:styleId="Piedepgina">
    <w:name w:val="footer"/>
    <w:basedOn w:val="Normal"/>
    <w:link w:val="PiedepginaCar"/>
    <w:uiPriority w:val="99"/>
    <w:unhideWhenUsed/>
    <w:rsid w:val="00C33D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3DEF"/>
    <w:rPr>
      <w:rFonts w:ascii="Calibri" w:eastAsia="Times New Roman" w:hAnsi="Calibri" w:cs="Calibri"/>
      <w:lang w:eastAsia="zh-CN"/>
    </w:rPr>
  </w:style>
  <w:style w:type="paragraph" w:styleId="Textodeglobo">
    <w:name w:val="Balloon Text"/>
    <w:basedOn w:val="Normal"/>
    <w:link w:val="TextodegloboCar"/>
    <w:uiPriority w:val="99"/>
    <w:semiHidden/>
    <w:unhideWhenUsed/>
    <w:rsid w:val="00C33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3DEF"/>
    <w:rPr>
      <w:rFonts w:ascii="Tahoma" w:eastAsia="Times New Roman" w:hAnsi="Tahoma" w:cs="Tahoma"/>
      <w:sz w:val="16"/>
      <w:szCs w:val="16"/>
      <w:lang w:eastAsia="zh-CN"/>
    </w:rPr>
  </w:style>
  <w:style w:type="character" w:customStyle="1" w:styleId="gmailmsg">
    <w:name w:val="gmail_msg"/>
    <w:basedOn w:val="Fuentedeprrafopredeter"/>
    <w:rsid w:val="004A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uerra.inserta@fundaciononce.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guerra.inserta@fundaciononce.es"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1D7DFEA6462204E9A821DF1BE73C6A2" ma:contentTypeVersion="1" ma:contentTypeDescription="Crear nuevo documento." ma:contentTypeScope="" ma:versionID="0e7e2b1962e85e3718be639fbae32aa2">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A445C70-5784-4570-BA16-950FEF9C7790}"/>
</file>

<file path=customXml/itemProps2.xml><?xml version="1.0" encoding="utf-8"?>
<ds:datastoreItem xmlns:ds="http://schemas.openxmlformats.org/officeDocument/2006/customXml" ds:itemID="{3C1A5A3B-214F-445B-A5B4-FBF211FFB440}"/>
</file>

<file path=customXml/itemProps3.xml><?xml version="1.0" encoding="utf-8"?>
<ds:datastoreItem xmlns:ds="http://schemas.openxmlformats.org/officeDocument/2006/customXml" ds:itemID="{04B1F46D-1D23-4D96-80EF-BEE2AA094394}"/>
</file>

<file path=docProps/app.xml><?xml version="1.0" encoding="utf-8"?>
<Properties xmlns="http://schemas.openxmlformats.org/officeDocument/2006/extended-properties" xmlns:vt="http://schemas.openxmlformats.org/officeDocument/2006/docPropsVTypes">
  <Template>Normal.dotm</Template>
  <TotalTime>148</TotalTime>
  <Pages>11</Pages>
  <Words>3893</Words>
  <Characters>21415</Characters>
  <Application>Microsoft Office Word</Application>
  <DocSecurity>8</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FUNDOSA</dc:creator>
  <cp:lastModifiedBy>mfernandez</cp:lastModifiedBy>
  <cp:revision>28</cp:revision>
  <dcterms:created xsi:type="dcterms:W3CDTF">2017-01-18T16:27:00Z</dcterms:created>
  <dcterms:modified xsi:type="dcterms:W3CDTF">2017-02-02T08:03:00Z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0x01010001D7DFEA6462204E9A821DF1BE73C6A2</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