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85" w:rsidRPr="00714396" w:rsidRDefault="00F66885" w:rsidP="00F66885">
      <w:pPr>
        <w:pBdr>
          <w:bottom w:val="single" w:sz="4" w:space="1" w:color="auto"/>
        </w:pBdr>
        <w:jc w:val="center"/>
        <w:rPr>
          <w:rFonts w:ascii="Arial" w:hAnsi="Arial" w:cs="Arial"/>
          <w:b/>
          <w:sz w:val="22"/>
          <w:szCs w:val="22"/>
          <w:lang w:val="es-ES_tradnl"/>
        </w:rPr>
      </w:pPr>
    </w:p>
    <w:p w:rsidR="00F66885" w:rsidRPr="00714396" w:rsidRDefault="00F66885" w:rsidP="00F66885">
      <w:pPr>
        <w:pBdr>
          <w:bottom w:val="single" w:sz="4" w:space="1" w:color="auto"/>
        </w:pBdr>
        <w:jc w:val="center"/>
        <w:rPr>
          <w:rFonts w:ascii="Arial" w:hAnsi="Arial" w:cs="Arial"/>
          <w:b/>
          <w:sz w:val="22"/>
          <w:szCs w:val="22"/>
          <w:lang w:val="es-ES_tradnl"/>
        </w:rPr>
      </w:pPr>
      <w:r w:rsidRPr="00714396">
        <w:rPr>
          <w:rFonts w:ascii="Arial" w:hAnsi="Arial" w:cs="Arial"/>
          <w:b/>
          <w:sz w:val="22"/>
          <w:szCs w:val="22"/>
          <w:lang w:val="es-ES_tradnl"/>
        </w:rPr>
        <w:t>ANEXO II</w:t>
      </w:r>
    </w:p>
    <w:p w:rsidR="00F66885" w:rsidRPr="00714396" w:rsidRDefault="00F66885" w:rsidP="00F66885">
      <w:pPr>
        <w:pBdr>
          <w:bottom w:val="single" w:sz="4" w:space="1" w:color="auto"/>
        </w:pBdr>
        <w:jc w:val="both"/>
        <w:rPr>
          <w:rFonts w:ascii="Arial" w:hAnsi="Arial" w:cs="Arial"/>
          <w:b/>
          <w:sz w:val="22"/>
          <w:szCs w:val="22"/>
          <w:lang w:val="es-ES_tradnl"/>
        </w:rPr>
      </w:pPr>
    </w:p>
    <w:p w:rsidR="00F66885" w:rsidRPr="00714396" w:rsidRDefault="00F66885" w:rsidP="00F66885">
      <w:pPr>
        <w:pBdr>
          <w:bottom w:val="single" w:sz="4" w:space="1" w:color="auto"/>
        </w:pBdr>
        <w:jc w:val="both"/>
        <w:rPr>
          <w:rFonts w:ascii="Arial" w:hAnsi="Arial" w:cs="Arial"/>
          <w:b/>
          <w:sz w:val="22"/>
          <w:szCs w:val="22"/>
          <w:lang w:val="es-ES_tradnl"/>
        </w:rPr>
      </w:pPr>
    </w:p>
    <w:p w:rsidR="009039F6" w:rsidRPr="00714396" w:rsidRDefault="009039F6" w:rsidP="009039F6">
      <w:pPr>
        <w:jc w:val="both"/>
        <w:rPr>
          <w:rFonts w:ascii="Arial" w:hAnsi="Arial" w:cs="Arial"/>
          <w:b/>
          <w:lang w:val="es-ES_tradnl"/>
        </w:rPr>
      </w:pPr>
      <w:r w:rsidRPr="00714396">
        <w:rPr>
          <w:rFonts w:ascii="Arial" w:hAnsi="Arial" w:cs="Arial"/>
          <w:b/>
          <w:lang w:val="es-ES_tradnl"/>
        </w:rPr>
        <w:t xml:space="preserve">PLIEGO DE CONDICIONES TÉCNICAS PARA LA CONTRATACIÓN POR LA ASOCIACIÓN INSERTA EMPLEO DE LOS SERVICIOS </w:t>
      </w:r>
      <w:r w:rsidRPr="00714396">
        <w:rPr>
          <w:rFonts w:ascii="Arial" w:hAnsi="Arial" w:cs="Arial"/>
          <w:b/>
        </w:rPr>
        <w:t xml:space="preserve">DE IMPARTICIÓN DE </w:t>
      </w:r>
      <w:r w:rsidRPr="00714396">
        <w:rPr>
          <w:rFonts w:ascii="Arial" w:hAnsi="Arial" w:cs="Arial"/>
          <w:b/>
          <w:lang w:val="es-ES_tradnl"/>
        </w:rPr>
        <w:t xml:space="preserve">UNA ACCION FORMATIVA DE “DESARROLLO DE APLICACIONES </w:t>
      </w:r>
      <w:r w:rsidR="00155798" w:rsidRPr="00714396">
        <w:rPr>
          <w:rFonts w:ascii="Arial" w:hAnsi="Arial" w:cs="Arial"/>
          <w:b/>
          <w:lang w:val="es-ES_tradnl"/>
        </w:rPr>
        <w:t>EN JAVA ED. 1/</w:t>
      </w:r>
      <w:r w:rsidRPr="00714396">
        <w:rPr>
          <w:rFonts w:ascii="Arial" w:hAnsi="Arial" w:cs="Arial"/>
          <w:b/>
          <w:lang w:val="es-ES_tradnl"/>
        </w:rPr>
        <w:t>17” EN  SEVILLA</w:t>
      </w:r>
      <w:r w:rsidRPr="00714396">
        <w:rPr>
          <w:rFonts w:ascii="Arial" w:hAnsi="Arial" w:cs="Arial"/>
          <w:b/>
        </w:rPr>
        <w:t xml:space="preserve">, </w:t>
      </w:r>
      <w:r w:rsidRPr="00714396">
        <w:rPr>
          <w:rFonts w:ascii="Arial" w:hAnsi="Arial" w:cs="Arial"/>
          <w:b/>
          <w:lang w:val="es-ES_tradnl"/>
        </w:rPr>
        <w:t>EN EL MARCO QUE REPRESENTA LA EJECUCIÓN Y GESTIÓN DEL PROGRAMA OPERATIVO DE INCLUSIÓN SOCIAL Y ECONOMÍA SOCIAL, Y EL PROGRAMA OPERATIVO DE EMPLEO JUVENIL, COFINANCIADOS POR EL FONDO SOCIAL EUROPEO (FSE)</w:t>
      </w:r>
    </w:p>
    <w:p w:rsidR="009039F6" w:rsidRPr="00714396" w:rsidRDefault="009039F6" w:rsidP="009039F6">
      <w:pPr>
        <w:jc w:val="both"/>
        <w:rPr>
          <w:rFonts w:ascii="Arial" w:hAnsi="Arial" w:cs="Arial"/>
          <w:b/>
          <w:lang w:val="es-ES_tradnl"/>
        </w:rPr>
      </w:pPr>
    </w:p>
    <w:p w:rsidR="009039F6" w:rsidRPr="00714396" w:rsidRDefault="009039F6" w:rsidP="009039F6">
      <w:pPr>
        <w:autoSpaceDE w:val="0"/>
        <w:autoSpaceDN w:val="0"/>
        <w:adjustRightInd w:val="0"/>
        <w:rPr>
          <w:rFonts w:ascii="Arial" w:hAnsi="Arial" w:cs="Arial"/>
          <w:b/>
          <w:lang w:val="es-ES_tradnl"/>
        </w:rPr>
      </w:pPr>
      <w:r w:rsidRPr="00714396">
        <w:rPr>
          <w:rFonts w:ascii="Arial" w:hAnsi="Arial" w:cs="Arial"/>
          <w:b/>
          <w:lang w:val="es-ES_tradnl"/>
        </w:rPr>
        <w:t xml:space="preserve">CÓDIGO: </w:t>
      </w:r>
      <w:r w:rsidR="00155798" w:rsidRPr="00714396">
        <w:rPr>
          <w:rFonts w:ascii="Arial" w:hAnsi="Arial" w:cs="Arial"/>
          <w:b/>
          <w:lang w:val="es-ES_tradnl"/>
        </w:rPr>
        <w:t>001/41/17</w:t>
      </w:r>
    </w:p>
    <w:p w:rsidR="00F66885" w:rsidRPr="00714396" w:rsidRDefault="00F66885" w:rsidP="00F66885">
      <w:pPr>
        <w:autoSpaceDE w:val="0"/>
        <w:autoSpaceDN w:val="0"/>
        <w:adjustRightInd w:val="0"/>
        <w:rPr>
          <w:rFonts w:ascii="Arial" w:hAnsi="Arial" w:cs="Arial"/>
          <w:sz w:val="22"/>
          <w:szCs w:val="22"/>
          <w:lang w:val="es-ES_tradnl"/>
        </w:rPr>
      </w:pPr>
    </w:p>
    <w:p w:rsidR="00F66885" w:rsidRPr="00714396" w:rsidRDefault="00F66885" w:rsidP="00F66885">
      <w:pPr>
        <w:jc w:val="both"/>
        <w:rPr>
          <w:rFonts w:ascii="Arial" w:hAnsi="Arial" w:cs="Arial"/>
          <w:sz w:val="22"/>
          <w:szCs w:val="22"/>
          <w:lang w:val="es-ES_tradnl"/>
        </w:rPr>
      </w:pPr>
    </w:p>
    <w:p w:rsidR="00F66885" w:rsidRPr="00714396" w:rsidRDefault="00F66885" w:rsidP="00F66885">
      <w:pPr>
        <w:numPr>
          <w:ilvl w:val="0"/>
          <w:numId w:val="1"/>
        </w:numPr>
        <w:jc w:val="both"/>
        <w:rPr>
          <w:rFonts w:ascii="Arial" w:hAnsi="Arial" w:cs="Arial"/>
          <w:b/>
          <w:sz w:val="24"/>
        </w:rPr>
      </w:pPr>
      <w:r w:rsidRPr="00714396">
        <w:rPr>
          <w:rFonts w:ascii="Arial" w:hAnsi="Arial" w:cs="Arial"/>
          <w:b/>
          <w:sz w:val="24"/>
        </w:rPr>
        <w:t>EXPOSITIVO</w:t>
      </w:r>
    </w:p>
    <w:p w:rsidR="00F66885" w:rsidRPr="00714396" w:rsidRDefault="00F66885" w:rsidP="00F66885">
      <w:pPr>
        <w:ind w:left="360"/>
        <w:jc w:val="both"/>
        <w:rPr>
          <w:rFonts w:ascii="Arial" w:hAnsi="Arial" w:cs="Arial"/>
          <w:sz w:val="24"/>
        </w:rPr>
      </w:pPr>
    </w:p>
    <w:p w:rsidR="00F66885" w:rsidRPr="00714396" w:rsidRDefault="00F66885" w:rsidP="00F66885">
      <w:pPr>
        <w:spacing w:after="200" w:line="276" w:lineRule="auto"/>
        <w:jc w:val="both"/>
        <w:rPr>
          <w:rFonts w:ascii="Arial" w:hAnsi="Arial" w:cs="Arial"/>
          <w:sz w:val="22"/>
          <w:szCs w:val="22"/>
        </w:rPr>
      </w:pPr>
      <w:r w:rsidRPr="00714396">
        <w:rPr>
          <w:rFonts w:ascii="Arial" w:hAnsi="Arial" w:cs="Arial"/>
          <w:sz w:val="22"/>
          <w:szCs w:val="22"/>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w:t>
      </w:r>
      <w:proofErr w:type="spellStart"/>
      <w:r w:rsidRPr="00714396">
        <w:rPr>
          <w:rFonts w:ascii="Arial" w:hAnsi="Arial" w:cs="Arial"/>
          <w:sz w:val="22"/>
          <w:szCs w:val="22"/>
        </w:rPr>
        <w:t>adicionalidad</w:t>
      </w:r>
      <w:proofErr w:type="spellEnd"/>
      <w:r w:rsidRPr="00714396">
        <w:rPr>
          <w:rFonts w:ascii="Arial" w:hAnsi="Arial" w:cs="Arial"/>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w:t>
      </w:r>
      <w:proofErr w:type="spellStart"/>
      <w:r w:rsidRPr="00714396">
        <w:rPr>
          <w:rFonts w:ascii="Arial" w:hAnsi="Arial" w:cs="Arial"/>
          <w:sz w:val="22"/>
          <w:szCs w:val="22"/>
        </w:rPr>
        <w:t>plurirregional</w:t>
      </w:r>
      <w:proofErr w:type="spellEnd"/>
      <w:r w:rsidRPr="00714396">
        <w:rPr>
          <w:rFonts w:ascii="Arial" w:hAnsi="Arial" w:cs="Arial"/>
          <w:sz w:val="22"/>
          <w:szCs w:val="22"/>
        </w:rPr>
        <w:t xml:space="preserve">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F66885" w:rsidRPr="00714396" w:rsidRDefault="00F66885" w:rsidP="00F66885">
      <w:pPr>
        <w:spacing w:before="120" w:after="120" w:line="276" w:lineRule="auto"/>
        <w:jc w:val="both"/>
        <w:rPr>
          <w:rFonts w:ascii="Arial" w:hAnsi="Arial" w:cs="Arial"/>
          <w:sz w:val="22"/>
          <w:szCs w:val="22"/>
        </w:rPr>
      </w:pPr>
      <w:r w:rsidRPr="00714396">
        <w:rPr>
          <w:rFonts w:ascii="Arial" w:hAnsi="Arial" w:cs="Arial"/>
          <w:sz w:val="22"/>
          <w:szCs w:val="22"/>
        </w:rPr>
        <w:t>La Dirección General referida ha dictado con fecha 28 de diciembre de 2015 dos Resoluciones por las que se publican la relación de proyectos aprobados en el marco de ambas convocatorias, estos son:</w:t>
      </w:r>
    </w:p>
    <w:p w:rsidR="00F66885" w:rsidRPr="00714396" w:rsidRDefault="00F66885" w:rsidP="00F66885">
      <w:pPr>
        <w:numPr>
          <w:ilvl w:val="0"/>
          <w:numId w:val="4"/>
        </w:numPr>
        <w:autoSpaceDE w:val="0"/>
        <w:autoSpaceDN w:val="0"/>
        <w:adjustRightInd w:val="0"/>
        <w:spacing w:before="120" w:after="120" w:line="276" w:lineRule="auto"/>
        <w:jc w:val="both"/>
        <w:rPr>
          <w:rFonts w:ascii="Arial" w:hAnsi="Arial" w:cs="Arial"/>
          <w:sz w:val="22"/>
          <w:szCs w:val="22"/>
        </w:rPr>
      </w:pPr>
      <w:r w:rsidRPr="00714396">
        <w:rPr>
          <w:rFonts w:ascii="Arial" w:hAnsi="Arial" w:cs="Arial"/>
          <w:sz w:val="22"/>
          <w:szCs w:val="22"/>
        </w:rPr>
        <w:t>Nº de proyecto 39594 Talento Diverso (POISES)</w:t>
      </w:r>
    </w:p>
    <w:p w:rsidR="00F66885" w:rsidRPr="00714396" w:rsidRDefault="00F66885" w:rsidP="00F66885">
      <w:pPr>
        <w:numPr>
          <w:ilvl w:val="0"/>
          <w:numId w:val="4"/>
        </w:numPr>
        <w:autoSpaceDE w:val="0"/>
        <w:autoSpaceDN w:val="0"/>
        <w:adjustRightInd w:val="0"/>
        <w:spacing w:before="120" w:after="120" w:line="276" w:lineRule="auto"/>
        <w:jc w:val="both"/>
        <w:rPr>
          <w:rFonts w:ascii="Arial" w:hAnsi="Arial" w:cs="Arial"/>
          <w:sz w:val="22"/>
          <w:szCs w:val="22"/>
        </w:rPr>
      </w:pPr>
      <w:r w:rsidRPr="00714396">
        <w:rPr>
          <w:rFonts w:ascii="Arial" w:hAnsi="Arial" w:cs="Arial"/>
          <w:sz w:val="22"/>
          <w:szCs w:val="22"/>
        </w:rPr>
        <w:t>Nº de proyecto 39595 Impulsa Tu Talento (POISES)</w:t>
      </w:r>
    </w:p>
    <w:p w:rsidR="00F66885" w:rsidRPr="00714396" w:rsidRDefault="00F66885" w:rsidP="00F66885">
      <w:pPr>
        <w:numPr>
          <w:ilvl w:val="0"/>
          <w:numId w:val="4"/>
        </w:numPr>
        <w:autoSpaceDE w:val="0"/>
        <w:autoSpaceDN w:val="0"/>
        <w:adjustRightInd w:val="0"/>
        <w:spacing w:before="120" w:after="120" w:line="276" w:lineRule="auto"/>
        <w:jc w:val="both"/>
        <w:rPr>
          <w:rFonts w:ascii="Arial" w:hAnsi="Arial" w:cs="Arial"/>
          <w:sz w:val="22"/>
          <w:szCs w:val="22"/>
        </w:rPr>
      </w:pPr>
      <w:r w:rsidRPr="00714396">
        <w:rPr>
          <w:rFonts w:ascii="Arial" w:hAnsi="Arial" w:cs="Arial"/>
          <w:sz w:val="22"/>
          <w:szCs w:val="22"/>
        </w:rPr>
        <w:t>Nº de proyecto 39596 Fortalece Tu Talento (POISES)</w:t>
      </w:r>
    </w:p>
    <w:p w:rsidR="00F66885" w:rsidRPr="00714396" w:rsidRDefault="00F66885" w:rsidP="00F66885">
      <w:pPr>
        <w:numPr>
          <w:ilvl w:val="0"/>
          <w:numId w:val="4"/>
        </w:numPr>
        <w:autoSpaceDE w:val="0"/>
        <w:autoSpaceDN w:val="0"/>
        <w:adjustRightInd w:val="0"/>
        <w:spacing w:before="120" w:after="120" w:line="276" w:lineRule="auto"/>
        <w:jc w:val="both"/>
        <w:rPr>
          <w:rFonts w:ascii="Arial" w:hAnsi="Arial" w:cs="Arial"/>
          <w:sz w:val="22"/>
          <w:szCs w:val="22"/>
        </w:rPr>
      </w:pPr>
      <w:r w:rsidRPr="00714396">
        <w:rPr>
          <w:rFonts w:ascii="Arial" w:hAnsi="Arial" w:cs="Arial"/>
          <w:sz w:val="22"/>
          <w:szCs w:val="22"/>
        </w:rPr>
        <w:t>Nº de proyecto 39587 Activa Tu Talento (POEJ)</w:t>
      </w:r>
    </w:p>
    <w:p w:rsidR="00F66885" w:rsidRPr="00714396" w:rsidRDefault="00F66885" w:rsidP="00F66885">
      <w:pPr>
        <w:numPr>
          <w:ilvl w:val="0"/>
          <w:numId w:val="4"/>
        </w:numPr>
        <w:autoSpaceDE w:val="0"/>
        <w:autoSpaceDN w:val="0"/>
        <w:adjustRightInd w:val="0"/>
        <w:spacing w:before="120" w:after="120" w:line="276" w:lineRule="auto"/>
        <w:jc w:val="both"/>
        <w:rPr>
          <w:rFonts w:ascii="Arial" w:hAnsi="Arial" w:cs="Arial"/>
          <w:sz w:val="22"/>
          <w:szCs w:val="22"/>
        </w:rPr>
      </w:pPr>
      <w:r w:rsidRPr="00714396">
        <w:rPr>
          <w:rFonts w:ascii="Arial" w:hAnsi="Arial" w:cs="Arial"/>
          <w:sz w:val="22"/>
          <w:szCs w:val="22"/>
        </w:rPr>
        <w:t>Nº de proyecto 39588 Entrena Tu Talento (POEJ)</w:t>
      </w:r>
    </w:p>
    <w:p w:rsidR="00F66885" w:rsidRPr="00714396" w:rsidRDefault="00F66885" w:rsidP="00F66885">
      <w:pPr>
        <w:spacing w:after="200" w:line="276" w:lineRule="auto"/>
        <w:jc w:val="both"/>
        <w:rPr>
          <w:rFonts w:ascii="Arial" w:hAnsi="Arial" w:cs="Arial"/>
          <w:sz w:val="22"/>
          <w:szCs w:val="22"/>
        </w:rPr>
      </w:pPr>
      <w:r w:rsidRPr="00714396">
        <w:rPr>
          <w:rFonts w:ascii="Arial" w:hAnsi="Arial" w:cs="Arial"/>
          <w:sz w:val="22"/>
          <w:szCs w:val="22"/>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F66885" w:rsidRPr="00714396" w:rsidRDefault="00F66885" w:rsidP="00F66885">
      <w:pPr>
        <w:pStyle w:val="Textoindependiente"/>
        <w:rPr>
          <w:sz w:val="22"/>
          <w:szCs w:val="22"/>
        </w:rPr>
      </w:pPr>
      <w:r w:rsidRPr="00714396">
        <w:rPr>
          <w:sz w:val="22"/>
          <w:szCs w:val="22"/>
          <w:lang w:val="es-ES_tradnl"/>
        </w:rPr>
        <w:t xml:space="preserve">Dado el auge en la demanda del mercado laboral en este sector y la existencia en la bolsa de empleo de la Asociación Inserta Empleo (INSERTA EMPLEO) de personas que </w:t>
      </w:r>
      <w:r w:rsidRPr="00714396">
        <w:rPr>
          <w:sz w:val="22"/>
          <w:szCs w:val="22"/>
          <w:lang w:val="es-ES_tradnl"/>
        </w:rPr>
        <w:lastRenderedPageBreak/>
        <w:t>pueden acceder a este tipo de perfiles profesionales, se considera una oportunidad laboral para los mismos la realización de esta acción formativa.</w:t>
      </w:r>
    </w:p>
    <w:p w:rsidR="00F66885" w:rsidRPr="00714396" w:rsidRDefault="00F66885" w:rsidP="00F66885">
      <w:pPr>
        <w:pStyle w:val="Textoindependiente"/>
        <w:rPr>
          <w:sz w:val="22"/>
          <w:szCs w:val="22"/>
        </w:rPr>
      </w:pPr>
    </w:p>
    <w:p w:rsidR="00F66885" w:rsidRPr="00714396" w:rsidRDefault="00F66885" w:rsidP="00F66885">
      <w:pPr>
        <w:pStyle w:val="Textoindependiente"/>
        <w:rPr>
          <w:sz w:val="22"/>
          <w:szCs w:val="22"/>
        </w:rPr>
      </w:pPr>
    </w:p>
    <w:p w:rsidR="00F66885" w:rsidRPr="00714396" w:rsidRDefault="00F66885" w:rsidP="00F66885">
      <w:pPr>
        <w:numPr>
          <w:ilvl w:val="0"/>
          <w:numId w:val="1"/>
        </w:numPr>
        <w:spacing w:before="120" w:after="120"/>
        <w:jc w:val="both"/>
        <w:rPr>
          <w:rFonts w:ascii="Arial" w:hAnsi="Arial" w:cs="Arial"/>
          <w:b/>
          <w:sz w:val="24"/>
        </w:rPr>
      </w:pPr>
      <w:r w:rsidRPr="00714396">
        <w:rPr>
          <w:rFonts w:ascii="Arial" w:hAnsi="Arial" w:cs="Arial"/>
          <w:b/>
          <w:sz w:val="24"/>
        </w:rPr>
        <w:t>OBJETO DEL CONTRATO</w:t>
      </w:r>
    </w:p>
    <w:p w:rsidR="00F66885" w:rsidRPr="00714396" w:rsidRDefault="00F66885" w:rsidP="00F66885">
      <w:pPr>
        <w:ind w:left="360"/>
        <w:jc w:val="both"/>
        <w:rPr>
          <w:rFonts w:ascii="Arial" w:hAnsi="Arial" w:cs="Arial"/>
          <w:lang w:val="es-ES_tradnl"/>
        </w:rPr>
      </w:pPr>
      <w:r w:rsidRPr="00714396">
        <w:rPr>
          <w:rFonts w:ascii="Arial" w:hAnsi="Arial" w:cs="Arial"/>
          <w:sz w:val="22"/>
          <w:szCs w:val="22"/>
          <w:lang w:val="es-ES_tradnl"/>
        </w:rPr>
        <w:t xml:space="preserve">Asociación Inserta Empleo (INSERTA EMPLEO) licita la impartición de </w:t>
      </w:r>
      <w:r w:rsidR="00997096" w:rsidRPr="00714396">
        <w:rPr>
          <w:rFonts w:ascii="Arial" w:hAnsi="Arial" w:cs="Arial"/>
          <w:b/>
          <w:lang w:val="es-ES_tradnl"/>
        </w:rPr>
        <w:t xml:space="preserve"> UNA ACCION FORMATIVA DE “DESARROLLO </w:t>
      </w:r>
      <w:r w:rsidR="00155798" w:rsidRPr="00714396">
        <w:rPr>
          <w:rFonts w:ascii="Arial" w:hAnsi="Arial" w:cs="Arial"/>
          <w:b/>
          <w:lang w:val="es-ES_tradnl"/>
        </w:rPr>
        <w:t>DE APLICACIONES EN JAVA ED. 1/</w:t>
      </w:r>
      <w:r w:rsidR="00997096" w:rsidRPr="00714396">
        <w:rPr>
          <w:rFonts w:ascii="Arial" w:hAnsi="Arial" w:cs="Arial"/>
          <w:b/>
          <w:lang w:val="es-ES_tradnl"/>
        </w:rPr>
        <w:t xml:space="preserve">17”, </w:t>
      </w:r>
      <w:r w:rsidR="00997096" w:rsidRPr="00714396">
        <w:rPr>
          <w:rFonts w:ascii="Arial" w:hAnsi="Arial" w:cs="Arial"/>
          <w:lang w:val="es-ES_tradnl"/>
        </w:rPr>
        <w:t>en Sevilla</w:t>
      </w:r>
      <w:r w:rsidR="00155798" w:rsidRPr="00714396">
        <w:rPr>
          <w:rFonts w:ascii="Arial" w:hAnsi="Arial" w:cs="Arial"/>
          <w:lang w:val="es-ES_tradnl"/>
        </w:rPr>
        <w:t>.</w:t>
      </w:r>
    </w:p>
    <w:p w:rsidR="00997096" w:rsidRPr="00714396" w:rsidRDefault="00997096" w:rsidP="00F66885">
      <w:pPr>
        <w:ind w:left="360"/>
        <w:jc w:val="both"/>
        <w:rPr>
          <w:rFonts w:ascii="Arial" w:hAnsi="Arial" w:cs="Arial"/>
          <w:sz w:val="22"/>
          <w:szCs w:val="22"/>
          <w:lang w:val="es-ES_tradnl"/>
        </w:rPr>
      </w:pPr>
    </w:p>
    <w:p w:rsidR="00997096" w:rsidRPr="00714396" w:rsidRDefault="00997096" w:rsidP="00997096">
      <w:pPr>
        <w:ind w:left="360"/>
        <w:jc w:val="both"/>
        <w:rPr>
          <w:rFonts w:ascii="Arial" w:hAnsi="Arial" w:cs="Arial"/>
          <w:sz w:val="22"/>
          <w:szCs w:val="22"/>
          <w:lang w:val="es-ES_tradnl"/>
        </w:rPr>
      </w:pPr>
      <w:r w:rsidRPr="00714396">
        <w:rPr>
          <w:rFonts w:ascii="Arial" w:hAnsi="Arial" w:cs="Arial"/>
          <w:sz w:val="22"/>
          <w:szCs w:val="22"/>
          <w:lang w:val="es-ES_tradnl"/>
        </w:rPr>
        <w:t>El objeto del contrato es la impartición de una acción formativa cuya finalidad es el diseñar, desarrollar e implementar todo tipo de páginas y aplicaciones web a través del entorno JAVA.</w:t>
      </w:r>
    </w:p>
    <w:p w:rsidR="00997096" w:rsidRPr="00714396" w:rsidRDefault="00997096" w:rsidP="00997096">
      <w:pPr>
        <w:ind w:left="360"/>
        <w:jc w:val="both"/>
        <w:rPr>
          <w:rFonts w:ascii="Arial" w:hAnsi="Arial" w:cs="Arial"/>
          <w:sz w:val="22"/>
          <w:szCs w:val="22"/>
          <w:lang w:val="es-ES_tradnl"/>
        </w:rPr>
      </w:pPr>
    </w:p>
    <w:p w:rsidR="00F66885" w:rsidRPr="00714396" w:rsidRDefault="00997096" w:rsidP="00997096">
      <w:pPr>
        <w:ind w:left="360"/>
        <w:jc w:val="both"/>
        <w:rPr>
          <w:rFonts w:ascii="Arial" w:hAnsi="Arial" w:cs="Arial"/>
          <w:sz w:val="22"/>
          <w:szCs w:val="22"/>
          <w:lang w:val="es-ES_tradnl"/>
        </w:rPr>
      </w:pPr>
      <w:r w:rsidRPr="00714396">
        <w:rPr>
          <w:rFonts w:ascii="Arial" w:hAnsi="Arial" w:cs="Arial"/>
          <w:sz w:val="22"/>
          <w:szCs w:val="22"/>
          <w:lang w:val="es-ES_tradnl"/>
        </w:rPr>
        <w:t>Forma parte del desarrollo de la acción formativa la preparación de los alumnos para la obtención de dos certificaciones oficiales de Oracle: una de ellas centrada más en la parte básica de la programación Java y otra de ellas centrada más en la parte de Web (nombre específico de las certificaciones).</w:t>
      </w:r>
    </w:p>
    <w:p w:rsidR="00997096" w:rsidRPr="00714396" w:rsidRDefault="00997096" w:rsidP="00997096">
      <w:pPr>
        <w:ind w:left="360"/>
        <w:jc w:val="both"/>
        <w:rPr>
          <w:rFonts w:ascii="Arial" w:hAnsi="Arial" w:cs="Arial"/>
          <w:sz w:val="22"/>
          <w:szCs w:val="22"/>
        </w:rPr>
      </w:pPr>
    </w:p>
    <w:p w:rsidR="00F66885" w:rsidRPr="00714396" w:rsidRDefault="00F66885" w:rsidP="00F66885">
      <w:pPr>
        <w:ind w:left="360"/>
        <w:jc w:val="both"/>
        <w:rPr>
          <w:rFonts w:ascii="Arial" w:hAnsi="Arial" w:cs="Arial"/>
          <w:sz w:val="22"/>
          <w:szCs w:val="22"/>
          <w:lang w:val="es-ES_tradnl"/>
        </w:rPr>
      </w:pPr>
      <w:r w:rsidRPr="00714396">
        <w:rPr>
          <w:rFonts w:ascii="Arial" w:hAnsi="Arial" w:cs="Arial"/>
          <w:sz w:val="22"/>
          <w:szCs w:val="22"/>
          <w:lang w:val="es-ES_tradnl"/>
        </w:rPr>
        <w:t xml:space="preserve">La puesta en marcha de estas acciones estará sujeta a las necesidades del colectivo implicado y a la efectiva disponibilidad de los destinatarios en cada momento, requiriéndose del licitador disponibilidad inmediata para dicha impartición. </w:t>
      </w:r>
    </w:p>
    <w:p w:rsidR="00F66885" w:rsidRPr="00714396" w:rsidRDefault="00F66885" w:rsidP="00F66885">
      <w:pPr>
        <w:ind w:left="720"/>
        <w:jc w:val="both"/>
        <w:rPr>
          <w:rFonts w:ascii="Arial" w:hAnsi="Arial" w:cs="Arial"/>
          <w:sz w:val="22"/>
          <w:szCs w:val="22"/>
          <w:lang w:val="es-ES_tradnl"/>
        </w:rPr>
      </w:pPr>
    </w:p>
    <w:p w:rsidR="00F66885" w:rsidRPr="00714396" w:rsidRDefault="00F66885" w:rsidP="00F66885">
      <w:pPr>
        <w:jc w:val="both"/>
        <w:rPr>
          <w:rFonts w:ascii="Arial" w:hAnsi="Arial" w:cs="Arial"/>
          <w:b/>
          <w:sz w:val="24"/>
        </w:rPr>
      </w:pPr>
    </w:p>
    <w:p w:rsidR="00F66885" w:rsidRPr="00714396" w:rsidRDefault="00F66885" w:rsidP="00F66885">
      <w:pPr>
        <w:numPr>
          <w:ilvl w:val="0"/>
          <w:numId w:val="1"/>
        </w:numPr>
        <w:jc w:val="both"/>
        <w:rPr>
          <w:rFonts w:ascii="Arial" w:hAnsi="Arial" w:cs="Arial"/>
          <w:b/>
          <w:sz w:val="24"/>
        </w:rPr>
      </w:pPr>
      <w:r w:rsidRPr="00714396">
        <w:rPr>
          <w:rFonts w:ascii="Arial" w:hAnsi="Arial" w:cs="Arial"/>
          <w:b/>
          <w:sz w:val="24"/>
        </w:rPr>
        <w:t>DESTINATARIOS DE LA PRESTACIÓN DEL SERVICIO</w:t>
      </w:r>
    </w:p>
    <w:p w:rsidR="00F66885" w:rsidRPr="00714396" w:rsidRDefault="00F66885" w:rsidP="00F66885">
      <w:pPr>
        <w:ind w:left="360"/>
        <w:jc w:val="both"/>
        <w:rPr>
          <w:rFonts w:ascii="Arial" w:hAnsi="Arial" w:cs="Arial"/>
          <w:b/>
          <w:sz w:val="24"/>
        </w:rPr>
      </w:pPr>
    </w:p>
    <w:p w:rsidR="00F66885" w:rsidRPr="00714396" w:rsidRDefault="00F66885" w:rsidP="00F66885">
      <w:pPr>
        <w:ind w:left="360"/>
        <w:jc w:val="both"/>
        <w:rPr>
          <w:rFonts w:ascii="Arial" w:hAnsi="Arial" w:cs="Arial"/>
          <w:sz w:val="22"/>
          <w:szCs w:val="22"/>
          <w:lang w:val="es-ES_tradnl"/>
        </w:rPr>
      </w:pPr>
      <w:r w:rsidRPr="00714396">
        <w:rPr>
          <w:rFonts w:ascii="Arial" w:hAnsi="Arial" w:cs="Arial"/>
          <w:sz w:val="22"/>
          <w:szCs w:val="22"/>
        </w:rPr>
        <w:t xml:space="preserve">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Y entre los </w:t>
      </w:r>
      <w:r w:rsidRPr="00714396">
        <w:rPr>
          <w:rFonts w:ascii="Arial" w:hAnsi="Arial" w:cs="Arial"/>
          <w:sz w:val="22"/>
          <w:szCs w:val="22"/>
          <w:lang w:val="es-ES_tradnl"/>
        </w:rPr>
        <w:t>que se incluyen por especial riesgo de exclusión los jóvenes con discapacidad.</w:t>
      </w:r>
    </w:p>
    <w:p w:rsidR="00F66885" w:rsidRPr="00714396" w:rsidRDefault="00F66885" w:rsidP="00F66885">
      <w:pPr>
        <w:ind w:left="360"/>
        <w:jc w:val="both"/>
        <w:rPr>
          <w:rFonts w:ascii="Arial" w:hAnsi="Arial" w:cs="Arial"/>
          <w:sz w:val="22"/>
          <w:szCs w:val="22"/>
          <w:lang w:val="es-ES_tradnl"/>
        </w:rPr>
      </w:pPr>
    </w:p>
    <w:p w:rsidR="00997096" w:rsidRPr="00714396" w:rsidRDefault="00997096" w:rsidP="00997096">
      <w:pPr>
        <w:numPr>
          <w:ilvl w:val="0"/>
          <w:numId w:val="5"/>
        </w:numPr>
        <w:tabs>
          <w:tab w:val="clear" w:pos="1428"/>
          <w:tab w:val="num" w:pos="1800"/>
        </w:tabs>
        <w:ind w:left="720"/>
        <w:rPr>
          <w:rFonts w:ascii="Arial" w:hAnsi="Arial" w:cs="Arial"/>
          <w:sz w:val="22"/>
          <w:szCs w:val="22"/>
        </w:rPr>
      </w:pPr>
      <w:r w:rsidRPr="00714396">
        <w:rPr>
          <w:rFonts w:ascii="Arial" w:hAnsi="Arial" w:cs="Arial"/>
          <w:sz w:val="22"/>
          <w:szCs w:val="22"/>
        </w:rPr>
        <w:t>Recomendable estudios de FP Grado Medio en Informática/Electrónica y/o conocimiento demostrable/ experiencia laboral en programación.</w:t>
      </w:r>
    </w:p>
    <w:p w:rsidR="00997096" w:rsidRPr="00714396" w:rsidRDefault="00997096" w:rsidP="00997096">
      <w:pPr>
        <w:numPr>
          <w:ilvl w:val="0"/>
          <w:numId w:val="5"/>
        </w:numPr>
        <w:tabs>
          <w:tab w:val="clear" w:pos="1428"/>
          <w:tab w:val="num" w:pos="1440"/>
        </w:tabs>
        <w:ind w:left="720"/>
        <w:rPr>
          <w:rFonts w:ascii="Arial" w:hAnsi="Arial" w:cs="Arial"/>
          <w:sz w:val="22"/>
          <w:szCs w:val="22"/>
        </w:rPr>
      </w:pPr>
      <w:r w:rsidRPr="00714396">
        <w:rPr>
          <w:rFonts w:ascii="Arial" w:hAnsi="Arial" w:cs="Arial"/>
          <w:sz w:val="22"/>
          <w:szCs w:val="22"/>
        </w:rPr>
        <w:t>Recomendable nivel básico de inglés (inglés técnico para programación).</w:t>
      </w:r>
    </w:p>
    <w:p w:rsidR="00997096" w:rsidRPr="00714396" w:rsidRDefault="00997096" w:rsidP="00997096">
      <w:pPr>
        <w:numPr>
          <w:ilvl w:val="0"/>
          <w:numId w:val="5"/>
        </w:numPr>
        <w:tabs>
          <w:tab w:val="clear" w:pos="1428"/>
          <w:tab w:val="num" w:pos="1080"/>
        </w:tabs>
        <w:ind w:left="720"/>
        <w:rPr>
          <w:rFonts w:ascii="Arial" w:hAnsi="Arial" w:cs="Arial"/>
          <w:sz w:val="22"/>
          <w:szCs w:val="22"/>
        </w:rPr>
      </w:pPr>
      <w:r w:rsidRPr="00714396">
        <w:rPr>
          <w:rFonts w:ascii="Arial" w:hAnsi="Arial" w:cs="Arial"/>
          <w:sz w:val="22"/>
          <w:szCs w:val="22"/>
        </w:rPr>
        <w:t>Recomendable conocimientos en otros lenguajes de programación o BB.DD</w:t>
      </w:r>
    </w:p>
    <w:p w:rsidR="00F66885" w:rsidRPr="00714396" w:rsidRDefault="00F66885" w:rsidP="00F66885">
      <w:pPr>
        <w:pStyle w:val="Textoindependiente2"/>
        <w:spacing w:line="240" w:lineRule="auto"/>
        <w:ind w:left="357"/>
        <w:jc w:val="both"/>
        <w:rPr>
          <w:rFonts w:ascii="Arial" w:hAnsi="Arial" w:cs="Arial"/>
          <w:sz w:val="22"/>
          <w:szCs w:val="22"/>
        </w:rPr>
      </w:pPr>
    </w:p>
    <w:p w:rsidR="00F66885" w:rsidRPr="00714396" w:rsidRDefault="00F66885" w:rsidP="00F66885">
      <w:pPr>
        <w:pStyle w:val="Textoindependiente2"/>
        <w:ind w:left="360"/>
        <w:rPr>
          <w:rFonts w:ascii="Arial" w:hAnsi="Arial" w:cs="Arial"/>
          <w:sz w:val="22"/>
          <w:szCs w:val="22"/>
          <w:highlight w:val="yellow"/>
        </w:rPr>
      </w:pPr>
      <w:r w:rsidRPr="00714396">
        <w:rPr>
          <w:rFonts w:ascii="Arial" w:hAnsi="Arial" w:cs="Arial"/>
          <w:sz w:val="22"/>
          <w:szCs w:val="22"/>
        </w:rPr>
        <w:br w:type="page"/>
      </w:r>
    </w:p>
    <w:p w:rsidR="00F66885" w:rsidRPr="00714396" w:rsidRDefault="00F66885" w:rsidP="00F66885">
      <w:pPr>
        <w:numPr>
          <w:ilvl w:val="0"/>
          <w:numId w:val="1"/>
        </w:numPr>
        <w:jc w:val="both"/>
        <w:rPr>
          <w:rFonts w:ascii="Arial" w:hAnsi="Arial" w:cs="Arial"/>
          <w:b/>
          <w:sz w:val="24"/>
        </w:rPr>
      </w:pPr>
      <w:r w:rsidRPr="00714396">
        <w:rPr>
          <w:rFonts w:ascii="Arial" w:hAnsi="Arial" w:cs="Arial"/>
          <w:b/>
          <w:sz w:val="24"/>
        </w:rPr>
        <w:lastRenderedPageBreak/>
        <w:t>CARACTERÍSTICAS TÉCNICAS DEL SERVICIO A CONTRATAR</w:t>
      </w:r>
    </w:p>
    <w:p w:rsidR="00F66885" w:rsidRPr="00714396" w:rsidRDefault="00F66885" w:rsidP="00F66885">
      <w:pPr>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F66885" w:rsidRPr="00714396" w:rsidTr="00155798">
        <w:trPr>
          <w:cantSplit/>
          <w:trHeight w:val="737"/>
        </w:trPr>
        <w:tc>
          <w:tcPr>
            <w:tcW w:w="2269" w:type="dxa"/>
            <w:vAlign w:val="center"/>
          </w:tcPr>
          <w:p w:rsidR="00F66885" w:rsidRPr="00714396" w:rsidRDefault="00F66885" w:rsidP="00155798">
            <w:pPr>
              <w:pStyle w:val="Ttulo1"/>
              <w:spacing w:before="60" w:after="60"/>
              <w:jc w:val="left"/>
              <w:rPr>
                <w:rFonts w:cs="Arial"/>
                <w:sz w:val="22"/>
                <w:szCs w:val="22"/>
                <w:u w:val="none"/>
              </w:rPr>
            </w:pPr>
            <w:r w:rsidRPr="00714396">
              <w:rPr>
                <w:rFonts w:cs="Arial"/>
                <w:sz w:val="22"/>
                <w:szCs w:val="22"/>
                <w:u w:val="none"/>
              </w:rPr>
              <w:t>ACCIÓN FORMATIVA</w:t>
            </w:r>
          </w:p>
        </w:tc>
        <w:tc>
          <w:tcPr>
            <w:tcW w:w="7796" w:type="dxa"/>
            <w:gridSpan w:val="5"/>
            <w:vAlign w:val="center"/>
          </w:tcPr>
          <w:p w:rsidR="00F66885" w:rsidRPr="00714396" w:rsidRDefault="00997096" w:rsidP="00155798">
            <w:pPr>
              <w:pStyle w:val="Ttulo1"/>
              <w:spacing w:before="60" w:after="60"/>
              <w:jc w:val="center"/>
              <w:rPr>
                <w:rFonts w:cs="Arial"/>
                <w:b w:val="0"/>
                <w:sz w:val="22"/>
                <w:szCs w:val="22"/>
              </w:rPr>
            </w:pPr>
            <w:r w:rsidRPr="00714396">
              <w:rPr>
                <w:rFonts w:cs="Arial"/>
                <w:b w:val="0"/>
                <w:sz w:val="22"/>
                <w:szCs w:val="22"/>
                <w:u w:val="none"/>
              </w:rPr>
              <w:t>DESARROLLO DE APLICACIONES EN JAVA</w:t>
            </w:r>
          </w:p>
        </w:tc>
      </w:tr>
      <w:tr w:rsidR="00F66885" w:rsidRPr="00714396" w:rsidTr="00155798">
        <w:trPr>
          <w:cantSplit/>
          <w:trHeight w:val="737"/>
        </w:trPr>
        <w:tc>
          <w:tcPr>
            <w:tcW w:w="2269" w:type="dxa"/>
            <w:vAlign w:val="center"/>
          </w:tcPr>
          <w:p w:rsidR="00F66885" w:rsidRPr="00714396" w:rsidRDefault="00F66885" w:rsidP="00155798">
            <w:pPr>
              <w:pStyle w:val="Ttulo1"/>
              <w:spacing w:before="60" w:after="60"/>
              <w:jc w:val="left"/>
              <w:rPr>
                <w:rFonts w:cs="Arial"/>
                <w:sz w:val="22"/>
                <w:szCs w:val="22"/>
                <w:u w:val="none"/>
              </w:rPr>
            </w:pPr>
            <w:r w:rsidRPr="00714396">
              <w:rPr>
                <w:rFonts w:cs="Arial"/>
                <w:sz w:val="22"/>
                <w:szCs w:val="22"/>
                <w:u w:val="none"/>
              </w:rPr>
              <w:t>NUMERO DE HORAS</w:t>
            </w:r>
          </w:p>
        </w:tc>
        <w:tc>
          <w:tcPr>
            <w:tcW w:w="1843" w:type="dxa"/>
            <w:vAlign w:val="center"/>
          </w:tcPr>
          <w:p w:rsidR="00F66885" w:rsidRPr="00714396" w:rsidRDefault="00F66885" w:rsidP="00155798">
            <w:pPr>
              <w:pStyle w:val="Ttulo1"/>
              <w:spacing w:before="60" w:after="60"/>
              <w:jc w:val="center"/>
              <w:rPr>
                <w:rFonts w:cs="Arial"/>
                <w:b w:val="0"/>
                <w:sz w:val="22"/>
                <w:szCs w:val="22"/>
              </w:rPr>
            </w:pPr>
            <w:r w:rsidRPr="00714396">
              <w:rPr>
                <w:rFonts w:cs="Arial"/>
                <w:b w:val="0"/>
                <w:sz w:val="22"/>
                <w:szCs w:val="22"/>
              </w:rPr>
              <w:t>6</w:t>
            </w:r>
            <w:r w:rsidR="00997096" w:rsidRPr="00714396">
              <w:rPr>
                <w:rFonts w:cs="Arial"/>
                <w:b w:val="0"/>
                <w:sz w:val="22"/>
                <w:szCs w:val="22"/>
              </w:rPr>
              <w:t>9</w:t>
            </w:r>
            <w:r w:rsidRPr="00714396">
              <w:rPr>
                <w:rFonts w:cs="Arial"/>
                <w:b w:val="0"/>
                <w:sz w:val="22"/>
                <w:szCs w:val="22"/>
              </w:rPr>
              <w:t>0 H.</w:t>
            </w:r>
          </w:p>
        </w:tc>
        <w:tc>
          <w:tcPr>
            <w:tcW w:w="1275" w:type="dxa"/>
            <w:gridSpan w:val="2"/>
            <w:vAlign w:val="center"/>
          </w:tcPr>
          <w:p w:rsidR="00F66885" w:rsidRPr="00714396" w:rsidRDefault="00F66885" w:rsidP="00155798">
            <w:pPr>
              <w:pStyle w:val="Ttulo1"/>
              <w:spacing w:before="60" w:after="60"/>
              <w:jc w:val="left"/>
              <w:rPr>
                <w:rFonts w:cs="Arial"/>
                <w:sz w:val="22"/>
                <w:szCs w:val="22"/>
                <w:u w:val="none"/>
              </w:rPr>
            </w:pPr>
            <w:r w:rsidRPr="00714396">
              <w:rPr>
                <w:rFonts w:cs="Arial"/>
                <w:sz w:val="22"/>
                <w:szCs w:val="22"/>
                <w:u w:val="none"/>
              </w:rPr>
              <w:t>HORARIO</w:t>
            </w:r>
          </w:p>
        </w:tc>
        <w:tc>
          <w:tcPr>
            <w:tcW w:w="4678" w:type="dxa"/>
            <w:gridSpan w:val="2"/>
            <w:vAlign w:val="center"/>
          </w:tcPr>
          <w:p w:rsidR="00F66885" w:rsidRPr="00714396" w:rsidRDefault="00F66885" w:rsidP="00155798">
            <w:pPr>
              <w:pStyle w:val="Ttulo1"/>
              <w:spacing w:before="60" w:after="60"/>
              <w:jc w:val="center"/>
              <w:rPr>
                <w:rFonts w:cs="Arial"/>
                <w:b w:val="0"/>
                <w:sz w:val="22"/>
                <w:szCs w:val="22"/>
                <w:u w:val="none"/>
              </w:rPr>
            </w:pPr>
            <w:r w:rsidRPr="00714396">
              <w:rPr>
                <w:rFonts w:cs="Arial"/>
                <w:b w:val="0"/>
                <w:sz w:val="22"/>
                <w:szCs w:val="22"/>
                <w:u w:val="none"/>
              </w:rPr>
              <w:t>MAÑANA</w:t>
            </w:r>
          </w:p>
        </w:tc>
      </w:tr>
      <w:tr w:rsidR="00F66885" w:rsidRPr="00714396" w:rsidTr="00155798">
        <w:trPr>
          <w:cantSplit/>
          <w:trHeight w:val="737"/>
        </w:trPr>
        <w:tc>
          <w:tcPr>
            <w:tcW w:w="2269" w:type="dxa"/>
            <w:vAlign w:val="center"/>
          </w:tcPr>
          <w:p w:rsidR="00F66885" w:rsidRPr="00714396" w:rsidRDefault="00F66885" w:rsidP="00155798">
            <w:pPr>
              <w:pStyle w:val="Ttulo1"/>
              <w:spacing w:before="60" w:after="60"/>
              <w:rPr>
                <w:rFonts w:cs="Arial"/>
                <w:sz w:val="22"/>
                <w:szCs w:val="22"/>
                <w:u w:val="none"/>
              </w:rPr>
            </w:pPr>
            <w:r w:rsidRPr="00714396">
              <w:rPr>
                <w:rFonts w:cs="Arial"/>
                <w:sz w:val="22"/>
                <w:szCs w:val="22"/>
                <w:u w:val="none"/>
              </w:rPr>
              <w:t>NIVEL</w:t>
            </w:r>
          </w:p>
        </w:tc>
        <w:tc>
          <w:tcPr>
            <w:tcW w:w="2551" w:type="dxa"/>
            <w:gridSpan w:val="2"/>
            <w:vAlign w:val="center"/>
          </w:tcPr>
          <w:p w:rsidR="00F66885" w:rsidRPr="00714396" w:rsidRDefault="00031C52" w:rsidP="00155798">
            <w:pPr>
              <w:pStyle w:val="Ttulo1"/>
              <w:spacing w:before="60" w:after="60"/>
              <w:ind w:left="72"/>
              <w:jc w:val="center"/>
              <w:rPr>
                <w:rFonts w:cs="Arial"/>
                <w:b w:val="0"/>
                <w:sz w:val="22"/>
                <w:szCs w:val="22"/>
                <w:vertAlign w:val="superscript"/>
              </w:rPr>
            </w:pPr>
            <w:r w:rsidRPr="00714396">
              <w:rPr>
                <w:rFonts w:cs="Arial"/>
                <w:b w:val="0"/>
                <w:sz w:val="22"/>
                <w:szCs w:val="22"/>
              </w:rPr>
              <w:t>MEDIO</w:t>
            </w:r>
          </w:p>
        </w:tc>
        <w:tc>
          <w:tcPr>
            <w:tcW w:w="2552" w:type="dxa"/>
            <w:gridSpan w:val="2"/>
            <w:vAlign w:val="center"/>
          </w:tcPr>
          <w:p w:rsidR="00F66885" w:rsidRPr="00714396" w:rsidRDefault="00F66885" w:rsidP="00155798">
            <w:pPr>
              <w:pStyle w:val="Ttulo1"/>
              <w:spacing w:before="60" w:after="60"/>
              <w:jc w:val="left"/>
              <w:rPr>
                <w:rFonts w:cs="Arial"/>
                <w:sz w:val="22"/>
                <w:szCs w:val="22"/>
                <w:u w:val="none"/>
              </w:rPr>
            </w:pPr>
            <w:r w:rsidRPr="00714396">
              <w:rPr>
                <w:rFonts w:cs="Arial"/>
                <w:sz w:val="22"/>
                <w:szCs w:val="22"/>
                <w:u w:val="none"/>
              </w:rPr>
              <w:t>NUMERO ALUMNOS</w:t>
            </w:r>
          </w:p>
        </w:tc>
        <w:tc>
          <w:tcPr>
            <w:tcW w:w="2693" w:type="dxa"/>
            <w:vAlign w:val="center"/>
          </w:tcPr>
          <w:p w:rsidR="00F66885" w:rsidRPr="00714396" w:rsidRDefault="00F66885" w:rsidP="00155798">
            <w:pPr>
              <w:pStyle w:val="Ttulo1"/>
              <w:spacing w:before="60" w:after="60"/>
              <w:ind w:left="72"/>
              <w:jc w:val="center"/>
              <w:rPr>
                <w:rFonts w:cs="Arial"/>
                <w:b w:val="0"/>
                <w:sz w:val="22"/>
                <w:szCs w:val="22"/>
              </w:rPr>
            </w:pPr>
            <w:r w:rsidRPr="00714396">
              <w:rPr>
                <w:rFonts w:cs="Arial"/>
                <w:b w:val="0"/>
                <w:sz w:val="22"/>
                <w:szCs w:val="22"/>
              </w:rPr>
              <w:t>12-15</w:t>
            </w:r>
          </w:p>
        </w:tc>
      </w:tr>
      <w:tr w:rsidR="00F66885" w:rsidRPr="00714396" w:rsidTr="00155798">
        <w:trPr>
          <w:cantSplit/>
          <w:trHeight w:val="737"/>
        </w:trPr>
        <w:tc>
          <w:tcPr>
            <w:tcW w:w="2269" w:type="dxa"/>
            <w:vAlign w:val="center"/>
          </w:tcPr>
          <w:p w:rsidR="00F66885" w:rsidRPr="00714396" w:rsidRDefault="00F66885" w:rsidP="00155798">
            <w:pPr>
              <w:pStyle w:val="Ttulo1"/>
              <w:spacing w:before="60" w:after="60"/>
              <w:rPr>
                <w:rFonts w:cs="Arial"/>
                <w:sz w:val="22"/>
                <w:szCs w:val="22"/>
                <w:u w:val="none"/>
              </w:rPr>
            </w:pPr>
            <w:r w:rsidRPr="00714396">
              <w:rPr>
                <w:rFonts w:cs="Arial"/>
                <w:sz w:val="22"/>
                <w:szCs w:val="22"/>
                <w:u w:val="none"/>
              </w:rPr>
              <w:t>MES PREVISTO DE INICIO</w:t>
            </w:r>
          </w:p>
        </w:tc>
        <w:tc>
          <w:tcPr>
            <w:tcW w:w="2551" w:type="dxa"/>
            <w:gridSpan w:val="2"/>
            <w:vAlign w:val="center"/>
          </w:tcPr>
          <w:p w:rsidR="00F66885" w:rsidRPr="00714396" w:rsidRDefault="00233AA8" w:rsidP="00155798">
            <w:pPr>
              <w:pStyle w:val="Ttulo1"/>
              <w:spacing w:before="60" w:after="60"/>
              <w:ind w:left="72"/>
              <w:jc w:val="center"/>
              <w:rPr>
                <w:rFonts w:cs="Arial"/>
                <w:sz w:val="22"/>
                <w:szCs w:val="22"/>
                <w:lang w:val="es-ES_tradnl"/>
              </w:rPr>
            </w:pPr>
            <w:r>
              <w:rPr>
                <w:rFonts w:cs="Arial"/>
                <w:b w:val="0"/>
                <w:sz w:val="22"/>
                <w:szCs w:val="22"/>
              </w:rPr>
              <w:t>FEBRERO</w:t>
            </w:r>
            <w:r w:rsidR="00F66885" w:rsidRPr="00714396">
              <w:rPr>
                <w:rFonts w:cs="Arial"/>
                <w:b w:val="0"/>
                <w:sz w:val="22"/>
                <w:szCs w:val="22"/>
              </w:rPr>
              <w:t xml:space="preserve"> 2017 (*) </w:t>
            </w:r>
          </w:p>
        </w:tc>
        <w:tc>
          <w:tcPr>
            <w:tcW w:w="2552" w:type="dxa"/>
            <w:gridSpan w:val="2"/>
            <w:vAlign w:val="center"/>
          </w:tcPr>
          <w:p w:rsidR="00F66885" w:rsidRPr="00714396" w:rsidRDefault="00F66885" w:rsidP="00155798">
            <w:pPr>
              <w:pStyle w:val="Ttulo1"/>
              <w:spacing w:before="60" w:after="60"/>
              <w:jc w:val="left"/>
              <w:rPr>
                <w:rFonts w:cs="Arial"/>
                <w:sz w:val="22"/>
                <w:szCs w:val="22"/>
                <w:u w:val="none"/>
              </w:rPr>
            </w:pPr>
            <w:r w:rsidRPr="00714396">
              <w:rPr>
                <w:rFonts w:cs="Arial"/>
                <w:sz w:val="22"/>
                <w:szCs w:val="22"/>
                <w:u w:val="none"/>
              </w:rPr>
              <w:t>MES PREVISTO DE FINALIZACIÓN</w:t>
            </w:r>
          </w:p>
        </w:tc>
        <w:tc>
          <w:tcPr>
            <w:tcW w:w="2693" w:type="dxa"/>
            <w:vAlign w:val="center"/>
          </w:tcPr>
          <w:p w:rsidR="00F66885" w:rsidRPr="00714396" w:rsidRDefault="00F66885" w:rsidP="00155798">
            <w:pPr>
              <w:pStyle w:val="Ttulo1"/>
              <w:tabs>
                <w:tab w:val="left" w:pos="487"/>
              </w:tabs>
              <w:ind w:left="323"/>
              <w:jc w:val="center"/>
              <w:rPr>
                <w:rFonts w:cs="Arial"/>
                <w:b w:val="0"/>
                <w:sz w:val="22"/>
                <w:szCs w:val="22"/>
              </w:rPr>
            </w:pPr>
          </w:p>
          <w:p w:rsidR="00F66885" w:rsidRPr="00714396" w:rsidRDefault="00F66885" w:rsidP="00155798">
            <w:pPr>
              <w:jc w:val="center"/>
              <w:rPr>
                <w:rFonts w:ascii="Arial" w:hAnsi="Arial" w:cs="Arial"/>
                <w:bCs/>
                <w:sz w:val="22"/>
                <w:szCs w:val="22"/>
                <w:u w:val="single"/>
              </w:rPr>
            </w:pPr>
            <w:r w:rsidRPr="00714396">
              <w:rPr>
                <w:rFonts w:ascii="Arial" w:hAnsi="Arial" w:cs="Arial"/>
                <w:bCs/>
                <w:sz w:val="22"/>
                <w:szCs w:val="22"/>
                <w:u w:val="single"/>
              </w:rPr>
              <w:t>DICIEMBRE 2017</w:t>
            </w:r>
          </w:p>
          <w:p w:rsidR="00F66885" w:rsidRPr="00714396" w:rsidRDefault="00F66885" w:rsidP="00155798">
            <w:pPr>
              <w:rPr>
                <w:rFonts w:ascii="Arial" w:hAnsi="Arial" w:cs="Arial"/>
                <w:bCs/>
                <w:sz w:val="22"/>
                <w:szCs w:val="22"/>
                <w:u w:val="single"/>
              </w:rPr>
            </w:pPr>
          </w:p>
        </w:tc>
      </w:tr>
      <w:tr w:rsidR="00F66885" w:rsidRPr="00714396" w:rsidTr="00155798">
        <w:trPr>
          <w:cantSplit/>
          <w:trHeight w:val="737"/>
        </w:trPr>
        <w:tc>
          <w:tcPr>
            <w:tcW w:w="2269" w:type="dxa"/>
            <w:vAlign w:val="center"/>
          </w:tcPr>
          <w:p w:rsidR="00F66885" w:rsidRPr="00714396" w:rsidRDefault="00F66885" w:rsidP="00155798">
            <w:pPr>
              <w:pStyle w:val="Ttulo1"/>
              <w:spacing w:before="60" w:after="60"/>
              <w:rPr>
                <w:rFonts w:cs="Arial"/>
                <w:sz w:val="22"/>
                <w:szCs w:val="22"/>
                <w:u w:val="none"/>
              </w:rPr>
            </w:pPr>
            <w:r w:rsidRPr="00714396">
              <w:rPr>
                <w:rFonts w:cs="Arial"/>
                <w:sz w:val="22"/>
                <w:szCs w:val="22"/>
                <w:u w:val="none"/>
              </w:rPr>
              <w:t>LUGAR DE IMPARTICION</w:t>
            </w:r>
          </w:p>
        </w:tc>
        <w:tc>
          <w:tcPr>
            <w:tcW w:w="7796" w:type="dxa"/>
            <w:gridSpan w:val="5"/>
            <w:vAlign w:val="center"/>
          </w:tcPr>
          <w:p w:rsidR="00F66885" w:rsidRPr="00714396" w:rsidRDefault="00155798" w:rsidP="00155798">
            <w:pPr>
              <w:pStyle w:val="Ttulo1"/>
              <w:spacing w:before="60" w:after="60"/>
              <w:ind w:left="72"/>
              <w:jc w:val="center"/>
              <w:rPr>
                <w:rFonts w:cs="Arial"/>
                <w:b w:val="0"/>
                <w:sz w:val="22"/>
                <w:szCs w:val="22"/>
                <w:u w:val="none"/>
              </w:rPr>
            </w:pPr>
            <w:r w:rsidRPr="00714396">
              <w:rPr>
                <w:rFonts w:cs="Arial"/>
                <w:b w:val="0"/>
                <w:sz w:val="22"/>
                <w:szCs w:val="22"/>
              </w:rPr>
              <w:t xml:space="preserve">Sevilla - </w:t>
            </w:r>
            <w:r w:rsidR="00F66885" w:rsidRPr="00714396">
              <w:rPr>
                <w:rFonts w:cs="Arial"/>
                <w:b w:val="0"/>
                <w:sz w:val="22"/>
                <w:szCs w:val="22"/>
              </w:rPr>
              <w:t>INTALACIONES FACILITADAS POR EL PROVEEDOR</w:t>
            </w:r>
          </w:p>
        </w:tc>
      </w:tr>
      <w:tr w:rsidR="00F66885" w:rsidRPr="00714396" w:rsidTr="00155798">
        <w:trPr>
          <w:cantSplit/>
          <w:trHeight w:val="253"/>
        </w:trPr>
        <w:tc>
          <w:tcPr>
            <w:tcW w:w="10065" w:type="dxa"/>
            <w:gridSpan w:val="6"/>
            <w:shd w:val="clear" w:color="auto" w:fill="BFBFBF"/>
          </w:tcPr>
          <w:p w:rsidR="00F66885" w:rsidRPr="00714396" w:rsidRDefault="00F66885" w:rsidP="00155798">
            <w:pPr>
              <w:jc w:val="both"/>
              <w:rPr>
                <w:rFonts w:ascii="Arial" w:hAnsi="Arial" w:cs="Arial"/>
                <w:i/>
                <w:sz w:val="22"/>
                <w:szCs w:val="22"/>
              </w:rPr>
            </w:pPr>
          </w:p>
          <w:p w:rsidR="00F66885" w:rsidRPr="00714396" w:rsidRDefault="00F66885" w:rsidP="00155798">
            <w:pPr>
              <w:jc w:val="both"/>
              <w:rPr>
                <w:rFonts w:ascii="Arial" w:hAnsi="Arial" w:cs="Arial"/>
                <w:i/>
                <w:sz w:val="22"/>
                <w:szCs w:val="22"/>
                <w:lang w:val="es-ES_tradnl"/>
              </w:rPr>
            </w:pPr>
            <w:r w:rsidRPr="00714396">
              <w:rPr>
                <w:rFonts w:ascii="Arial" w:hAnsi="Arial" w:cs="Arial"/>
                <w:i/>
                <w:sz w:val="22"/>
                <w:szCs w:val="22"/>
                <w:lang w:val="es-ES_tradnl"/>
              </w:rPr>
              <w:t>* Atendiendo a los plazos de obligado cumplimiento en la resolución de la adjudicación, esta previsión puede variar.</w:t>
            </w:r>
          </w:p>
          <w:p w:rsidR="00F66885" w:rsidRPr="00714396" w:rsidRDefault="00F66885" w:rsidP="00155798">
            <w:pPr>
              <w:pStyle w:val="Textoindependiente"/>
              <w:jc w:val="center"/>
              <w:rPr>
                <w:sz w:val="22"/>
                <w:szCs w:val="22"/>
              </w:rPr>
            </w:pPr>
          </w:p>
        </w:tc>
      </w:tr>
    </w:tbl>
    <w:p w:rsidR="00F66885" w:rsidRPr="00714396" w:rsidRDefault="00F66885" w:rsidP="00F66885">
      <w:pPr>
        <w:jc w:val="both"/>
        <w:rPr>
          <w:rFonts w:ascii="Arial" w:hAnsi="Arial" w:cs="Arial"/>
          <w:sz w:val="22"/>
          <w:szCs w:val="22"/>
          <w:lang w:val="es-ES_tradnl"/>
        </w:rPr>
      </w:pPr>
    </w:p>
    <w:p w:rsidR="00F66885" w:rsidRPr="00714396" w:rsidRDefault="00F66885" w:rsidP="00F66885">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66885" w:rsidRPr="00714396" w:rsidTr="00155798">
        <w:tc>
          <w:tcPr>
            <w:tcW w:w="10065" w:type="dxa"/>
          </w:tcPr>
          <w:p w:rsidR="00F66885" w:rsidRPr="00714396" w:rsidRDefault="00F66885" w:rsidP="00155798">
            <w:pPr>
              <w:pStyle w:val="Textoindependiente"/>
              <w:rPr>
                <w:sz w:val="22"/>
                <w:szCs w:val="22"/>
              </w:rPr>
            </w:pPr>
            <w:r w:rsidRPr="00714396">
              <w:rPr>
                <w:sz w:val="22"/>
                <w:szCs w:val="22"/>
              </w:rPr>
              <w:t>OBJETIVOS:</w:t>
            </w:r>
          </w:p>
          <w:p w:rsidR="00F66885" w:rsidRPr="00714396" w:rsidRDefault="00F66885" w:rsidP="00155798">
            <w:pPr>
              <w:pStyle w:val="Textoindependiente"/>
              <w:rPr>
                <w:sz w:val="22"/>
                <w:szCs w:val="22"/>
              </w:rPr>
            </w:pPr>
          </w:p>
          <w:p w:rsidR="00031C52" w:rsidRPr="00714396" w:rsidRDefault="00031C52" w:rsidP="00031C52">
            <w:pPr>
              <w:rPr>
                <w:rFonts w:ascii="Arial" w:hAnsi="Arial" w:cs="Arial"/>
              </w:rPr>
            </w:pPr>
            <w:r w:rsidRPr="00714396">
              <w:rPr>
                <w:rFonts w:ascii="Arial" w:hAnsi="Arial" w:cs="Arial"/>
                <w:sz w:val="22"/>
                <w:szCs w:val="22"/>
              </w:rPr>
              <w:t>Diseñar, desarrollar e implementar todo tipo de páginas y aplicaciones web a través del entorno JAVA</w:t>
            </w:r>
            <w:r w:rsidRPr="00714396">
              <w:rPr>
                <w:rFonts w:ascii="Arial" w:hAnsi="Arial" w:cs="Arial"/>
              </w:rPr>
              <w:t>.</w:t>
            </w:r>
          </w:p>
          <w:p w:rsidR="00F66885" w:rsidRPr="00714396" w:rsidRDefault="00F66885" w:rsidP="00155798">
            <w:pPr>
              <w:jc w:val="both"/>
              <w:rPr>
                <w:rFonts w:ascii="Arial" w:hAnsi="Arial" w:cs="Arial"/>
                <w:sz w:val="22"/>
                <w:szCs w:val="22"/>
              </w:rPr>
            </w:pPr>
          </w:p>
        </w:tc>
      </w:tr>
      <w:tr w:rsidR="00F66885" w:rsidRPr="00714396" w:rsidTr="00155798">
        <w:tc>
          <w:tcPr>
            <w:tcW w:w="10065" w:type="dxa"/>
            <w:tcBorders>
              <w:bottom w:val="nil"/>
            </w:tcBorders>
          </w:tcPr>
          <w:p w:rsidR="00F66885" w:rsidRPr="00714396" w:rsidRDefault="00F66885" w:rsidP="00155798">
            <w:pPr>
              <w:pStyle w:val="Ttulo1"/>
              <w:spacing w:before="60" w:after="60"/>
              <w:rPr>
                <w:rFonts w:cs="Arial"/>
                <w:b w:val="0"/>
                <w:bCs w:val="0"/>
                <w:sz w:val="22"/>
                <w:szCs w:val="22"/>
                <w:u w:val="none"/>
              </w:rPr>
            </w:pPr>
            <w:r w:rsidRPr="00714396">
              <w:rPr>
                <w:rFonts w:cs="Arial"/>
                <w:b w:val="0"/>
                <w:sz w:val="22"/>
                <w:szCs w:val="22"/>
                <w:u w:val="none"/>
              </w:rPr>
              <w:lastRenderedPageBreak/>
              <w:t>PROGRAMA MODULAR:</w:t>
            </w:r>
            <w:r w:rsidRPr="00714396">
              <w:rPr>
                <w:rFonts w:cs="Arial"/>
                <w:b w:val="0"/>
                <w:bCs w:val="0"/>
                <w:sz w:val="22"/>
                <w:szCs w:val="22"/>
                <w:u w:val="none"/>
              </w:rPr>
              <w:t xml:space="preserve"> </w:t>
            </w:r>
          </w:p>
          <w:p w:rsidR="00F66885" w:rsidRPr="00714396" w:rsidRDefault="00F66885" w:rsidP="00155798">
            <w:pPr>
              <w:jc w:val="both"/>
              <w:rPr>
                <w:rFonts w:ascii="Arial" w:hAnsi="Arial" w:cs="Arial"/>
                <w:bCs/>
                <w:sz w:val="22"/>
                <w:szCs w:val="22"/>
              </w:rPr>
            </w:pPr>
            <w:r w:rsidRPr="00714396">
              <w:rPr>
                <w:rFonts w:ascii="Arial" w:hAnsi="Arial" w:cs="Arial"/>
                <w:bCs/>
                <w:sz w:val="22"/>
                <w:szCs w:val="22"/>
              </w:rPr>
              <w:t>La programación a presentar por los licitadores debe centrarse en el desarrollo de los siguientes módulos:</w:t>
            </w:r>
          </w:p>
          <w:p w:rsidR="00F66885" w:rsidRPr="00714396" w:rsidRDefault="00F66885" w:rsidP="00155798">
            <w:pPr>
              <w:pStyle w:val="Textoindependiente"/>
              <w:rPr>
                <w:sz w:val="22"/>
                <w:szCs w:val="22"/>
              </w:rPr>
            </w:pPr>
            <w:r w:rsidRPr="00714396">
              <w:rPr>
                <w:sz w:val="22"/>
                <w:szCs w:val="22"/>
              </w:rPr>
              <w:t>:</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5"/>
              <w:gridCol w:w="4536"/>
              <w:gridCol w:w="1063"/>
              <w:gridCol w:w="1347"/>
              <w:gridCol w:w="1588"/>
            </w:tblGrid>
            <w:tr w:rsidR="00F66885" w:rsidRPr="00714396" w:rsidTr="00155798">
              <w:trPr>
                <w:cantSplit/>
                <w:trHeight w:val="400"/>
              </w:trPr>
              <w:tc>
                <w:tcPr>
                  <w:tcW w:w="1135" w:type="dxa"/>
                  <w:vMerge w:val="restart"/>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 xml:space="preserve">Nº </w:t>
                  </w:r>
                  <w:proofErr w:type="spellStart"/>
                  <w:r w:rsidRPr="00714396">
                    <w:rPr>
                      <w:b/>
                      <w:sz w:val="22"/>
                      <w:szCs w:val="22"/>
                    </w:rPr>
                    <w:t>Mod</w:t>
                  </w:r>
                  <w:proofErr w:type="spellEnd"/>
                  <w:r w:rsidRPr="00714396">
                    <w:rPr>
                      <w:b/>
                      <w:sz w:val="22"/>
                      <w:szCs w:val="22"/>
                    </w:rPr>
                    <w:t>.</w:t>
                  </w:r>
                </w:p>
              </w:tc>
              <w:tc>
                <w:tcPr>
                  <w:tcW w:w="4536" w:type="dxa"/>
                  <w:vMerge w:val="restart"/>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MÓDULOS</w:t>
                  </w:r>
                </w:p>
              </w:tc>
              <w:tc>
                <w:tcPr>
                  <w:tcW w:w="2410" w:type="dxa"/>
                  <w:gridSpan w:val="2"/>
                  <w:tcBorders>
                    <w:bottom w:val="single" w:sz="4" w:space="0" w:color="auto"/>
                  </w:tcBorders>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Distribución horas</w:t>
                  </w:r>
                </w:p>
              </w:tc>
              <w:tc>
                <w:tcPr>
                  <w:tcW w:w="1588" w:type="dxa"/>
                  <w:vMerge w:val="restart"/>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TOTAL HORAS</w:t>
                  </w:r>
                </w:p>
              </w:tc>
            </w:tr>
            <w:tr w:rsidR="00F66885" w:rsidRPr="00714396" w:rsidTr="00155798">
              <w:trPr>
                <w:cantSplit/>
                <w:trHeight w:val="346"/>
              </w:trPr>
              <w:tc>
                <w:tcPr>
                  <w:tcW w:w="1135" w:type="dxa"/>
                  <w:vMerge/>
                  <w:shd w:val="clear" w:color="auto" w:fill="DBE5F1"/>
                </w:tcPr>
                <w:p w:rsidR="00F66885" w:rsidRPr="00714396" w:rsidRDefault="00F66885" w:rsidP="00155798">
                  <w:pPr>
                    <w:pStyle w:val="Textoindependiente"/>
                    <w:rPr>
                      <w:b/>
                      <w:sz w:val="22"/>
                      <w:szCs w:val="22"/>
                    </w:rPr>
                  </w:pPr>
                </w:p>
              </w:tc>
              <w:tc>
                <w:tcPr>
                  <w:tcW w:w="4536" w:type="dxa"/>
                  <w:vMerge/>
                  <w:shd w:val="clear" w:color="auto" w:fill="DBE5F1"/>
                </w:tcPr>
                <w:p w:rsidR="00F66885" w:rsidRPr="00714396" w:rsidRDefault="00F66885" w:rsidP="00155798">
                  <w:pPr>
                    <w:pStyle w:val="Textoindependiente"/>
                    <w:rPr>
                      <w:b/>
                      <w:sz w:val="22"/>
                      <w:szCs w:val="22"/>
                    </w:rPr>
                  </w:pPr>
                </w:p>
              </w:tc>
              <w:tc>
                <w:tcPr>
                  <w:tcW w:w="1063" w:type="dxa"/>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Teoría</w:t>
                  </w:r>
                </w:p>
              </w:tc>
              <w:tc>
                <w:tcPr>
                  <w:tcW w:w="1347" w:type="dxa"/>
                  <w:shd w:val="clear" w:color="auto" w:fill="BFBFBF"/>
                  <w:vAlign w:val="center"/>
                </w:tcPr>
                <w:p w:rsidR="00F66885" w:rsidRPr="00714396" w:rsidRDefault="00F66885" w:rsidP="00155798">
                  <w:pPr>
                    <w:pStyle w:val="Textoindependiente"/>
                    <w:jc w:val="center"/>
                    <w:rPr>
                      <w:b/>
                      <w:sz w:val="22"/>
                      <w:szCs w:val="22"/>
                    </w:rPr>
                  </w:pPr>
                  <w:r w:rsidRPr="00714396">
                    <w:rPr>
                      <w:b/>
                      <w:sz w:val="22"/>
                      <w:szCs w:val="22"/>
                    </w:rPr>
                    <w:t>Práctica</w:t>
                  </w:r>
                </w:p>
              </w:tc>
              <w:tc>
                <w:tcPr>
                  <w:tcW w:w="1588" w:type="dxa"/>
                  <w:vMerge/>
                  <w:shd w:val="clear" w:color="auto" w:fill="C0C0C0"/>
                  <w:vAlign w:val="center"/>
                </w:tcPr>
                <w:p w:rsidR="00F66885" w:rsidRPr="00714396" w:rsidRDefault="00F66885" w:rsidP="00155798">
                  <w:pPr>
                    <w:pStyle w:val="Textoindependiente"/>
                    <w:jc w:val="center"/>
                    <w:rPr>
                      <w:sz w:val="22"/>
                      <w:szCs w:val="22"/>
                    </w:rPr>
                  </w:pPr>
                </w:p>
              </w:tc>
            </w:tr>
            <w:tr w:rsidR="00292579" w:rsidRPr="00714396" w:rsidTr="00155798">
              <w:trPr>
                <w:cantSplit/>
                <w:trHeight w:val="400"/>
              </w:trPr>
              <w:tc>
                <w:tcPr>
                  <w:tcW w:w="1135" w:type="dxa"/>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w:t>
                  </w:r>
                </w:p>
              </w:tc>
              <w:tc>
                <w:tcPr>
                  <w:tcW w:w="4536" w:type="dxa"/>
                  <w:shd w:val="clear" w:color="auto" w:fill="auto"/>
                  <w:vAlign w:val="center"/>
                </w:tcPr>
                <w:p w:rsidR="00292579" w:rsidRPr="00714396" w:rsidRDefault="00292579" w:rsidP="00292579">
                  <w:pPr>
                    <w:pStyle w:val="Textoindependiente"/>
                    <w:jc w:val="left"/>
                    <w:rPr>
                      <w:bCs/>
                      <w:sz w:val="22"/>
                      <w:szCs w:val="22"/>
                    </w:rPr>
                  </w:pPr>
                  <w:r w:rsidRPr="00714396">
                    <w:rPr>
                      <w:bCs/>
                      <w:sz w:val="22"/>
                      <w:szCs w:val="22"/>
                    </w:rPr>
                    <w:t>Metodología de la programación</w:t>
                  </w:r>
                </w:p>
              </w:tc>
              <w:tc>
                <w:tcPr>
                  <w:tcW w:w="1063" w:type="dxa"/>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12</w:t>
                  </w:r>
                </w:p>
              </w:tc>
              <w:tc>
                <w:tcPr>
                  <w:tcW w:w="1347" w:type="dxa"/>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18</w:t>
                  </w:r>
                </w:p>
              </w:tc>
              <w:tc>
                <w:tcPr>
                  <w:tcW w:w="1588" w:type="dxa"/>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30</w:t>
                  </w:r>
                </w:p>
              </w:tc>
            </w:tr>
            <w:tr w:rsidR="00292579" w:rsidRPr="00714396" w:rsidTr="00155798">
              <w:trPr>
                <w:cantSplit/>
                <w:trHeight w:val="400"/>
              </w:trPr>
              <w:tc>
                <w:tcPr>
                  <w:tcW w:w="1135"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2</w:t>
                  </w:r>
                </w:p>
              </w:tc>
              <w:tc>
                <w:tcPr>
                  <w:tcW w:w="4536" w:type="dxa"/>
                  <w:tcBorders>
                    <w:bottom w:val="single" w:sz="4" w:space="0" w:color="auto"/>
                  </w:tcBorders>
                  <w:shd w:val="clear" w:color="auto" w:fill="auto"/>
                  <w:vAlign w:val="center"/>
                </w:tcPr>
                <w:p w:rsidR="00292579" w:rsidRPr="00714396" w:rsidRDefault="00292579" w:rsidP="00292579">
                  <w:pPr>
                    <w:pStyle w:val="Textoindependiente"/>
                    <w:jc w:val="left"/>
                    <w:rPr>
                      <w:bCs/>
                      <w:sz w:val="22"/>
                      <w:szCs w:val="22"/>
                    </w:rPr>
                  </w:pPr>
                  <w:r w:rsidRPr="00714396">
                    <w:rPr>
                      <w:bCs/>
                      <w:sz w:val="22"/>
                      <w:szCs w:val="22"/>
                    </w:rPr>
                    <w:t>Introducción al mantenimiento de portales de información</w:t>
                  </w:r>
                </w:p>
              </w:tc>
              <w:tc>
                <w:tcPr>
                  <w:tcW w:w="1063"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15</w:t>
                  </w:r>
                </w:p>
              </w:tc>
              <w:tc>
                <w:tcPr>
                  <w:tcW w:w="1347"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20</w:t>
                  </w:r>
                </w:p>
              </w:tc>
              <w:tc>
                <w:tcPr>
                  <w:tcW w:w="1588"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35</w:t>
                  </w:r>
                </w:p>
              </w:tc>
            </w:tr>
            <w:tr w:rsidR="00292579" w:rsidRPr="00714396" w:rsidTr="00155798">
              <w:trPr>
                <w:cantSplit/>
                <w:trHeight w:val="400"/>
              </w:trPr>
              <w:tc>
                <w:tcPr>
                  <w:tcW w:w="1135"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3</w:t>
                  </w:r>
                </w:p>
              </w:tc>
              <w:tc>
                <w:tcPr>
                  <w:tcW w:w="4536" w:type="dxa"/>
                  <w:tcBorders>
                    <w:bottom w:val="single" w:sz="4" w:space="0" w:color="auto"/>
                  </w:tcBorders>
                  <w:shd w:val="clear" w:color="auto" w:fill="auto"/>
                  <w:vAlign w:val="center"/>
                </w:tcPr>
                <w:p w:rsidR="00292579" w:rsidRPr="00714396" w:rsidRDefault="00292579" w:rsidP="00292579">
                  <w:pPr>
                    <w:pStyle w:val="Textoindependiente"/>
                    <w:jc w:val="left"/>
                    <w:rPr>
                      <w:bCs/>
                      <w:sz w:val="22"/>
                      <w:szCs w:val="22"/>
                    </w:rPr>
                  </w:pPr>
                  <w:r w:rsidRPr="00714396">
                    <w:rPr>
                      <w:bCs/>
                      <w:sz w:val="22"/>
                      <w:szCs w:val="22"/>
                    </w:rPr>
                    <w:t>Usabilidad y Accesibilidad</w:t>
                  </w:r>
                </w:p>
              </w:tc>
              <w:tc>
                <w:tcPr>
                  <w:tcW w:w="1063"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6</w:t>
                  </w:r>
                </w:p>
              </w:tc>
              <w:tc>
                <w:tcPr>
                  <w:tcW w:w="1347"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14</w:t>
                  </w:r>
                </w:p>
              </w:tc>
              <w:tc>
                <w:tcPr>
                  <w:tcW w:w="1588"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20</w:t>
                  </w:r>
                </w:p>
              </w:tc>
            </w:tr>
            <w:tr w:rsidR="00292579" w:rsidRPr="00714396" w:rsidTr="00155798">
              <w:trPr>
                <w:cantSplit/>
                <w:trHeight w:val="400"/>
              </w:trPr>
              <w:tc>
                <w:tcPr>
                  <w:tcW w:w="1135"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4</w:t>
                  </w:r>
                </w:p>
              </w:tc>
              <w:tc>
                <w:tcPr>
                  <w:tcW w:w="4536" w:type="dxa"/>
                  <w:tcBorders>
                    <w:bottom w:val="single" w:sz="4" w:space="0" w:color="auto"/>
                  </w:tcBorders>
                  <w:shd w:val="clear" w:color="auto" w:fill="auto"/>
                  <w:vAlign w:val="center"/>
                </w:tcPr>
                <w:p w:rsidR="00292579" w:rsidRPr="00714396" w:rsidRDefault="00292579" w:rsidP="00292579">
                  <w:pPr>
                    <w:pStyle w:val="Textoindependiente"/>
                    <w:jc w:val="left"/>
                    <w:rPr>
                      <w:bCs/>
                      <w:sz w:val="22"/>
                      <w:szCs w:val="22"/>
                    </w:rPr>
                  </w:pPr>
                  <w:r w:rsidRPr="00714396">
                    <w:rPr>
                      <w:bCs/>
                      <w:sz w:val="22"/>
                      <w:szCs w:val="22"/>
                    </w:rPr>
                    <w:t>Programación orientada a objetos</w:t>
                  </w:r>
                </w:p>
              </w:tc>
              <w:tc>
                <w:tcPr>
                  <w:tcW w:w="1063"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10</w:t>
                  </w:r>
                </w:p>
              </w:tc>
              <w:tc>
                <w:tcPr>
                  <w:tcW w:w="1347"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20</w:t>
                  </w:r>
                </w:p>
              </w:tc>
              <w:tc>
                <w:tcPr>
                  <w:tcW w:w="1588"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30</w:t>
                  </w:r>
                </w:p>
              </w:tc>
            </w:tr>
            <w:tr w:rsidR="00292579" w:rsidRPr="00714396" w:rsidTr="00155798">
              <w:trPr>
                <w:cantSplit/>
                <w:trHeight w:val="400"/>
              </w:trPr>
              <w:tc>
                <w:tcPr>
                  <w:tcW w:w="1135"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5</w:t>
                  </w:r>
                </w:p>
              </w:tc>
              <w:tc>
                <w:tcPr>
                  <w:tcW w:w="4536" w:type="dxa"/>
                  <w:tcBorders>
                    <w:bottom w:val="single" w:sz="4" w:space="0" w:color="auto"/>
                  </w:tcBorders>
                  <w:shd w:val="clear" w:color="auto" w:fill="auto"/>
                  <w:vAlign w:val="center"/>
                </w:tcPr>
                <w:p w:rsidR="00292579" w:rsidRPr="00714396" w:rsidRDefault="00292579" w:rsidP="00292579">
                  <w:pPr>
                    <w:pStyle w:val="Textoindependiente"/>
                    <w:jc w:val="left"/>
                    <w:rPr>
                      <w:bCs/>
                      <w:sz w:val="22"/>
                      <w:szCs w:val="22"/>
                    </w:rPr>
                  </w:pPr>
                  <w:r w:rsidRPr="00714396">
                    <w:rPr>
                      <w:bCs/>
                      <w:sz w:val="22"/>
                      <w:szCs w:val="22"/>
                    </w:rPr>
                    <w:t>Inglés</w:t>
                  </w:r>
                </w:p>
              </w:tc>
              <w:tc>
                <w:tcPr>
                  <w:tcW w:w="1063"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54</w:t>
                  </w:r>
                </w:p>
              </w:tc>
              <w:tc>
                <w:tcPr>
                  <w:tcW w:w="1347"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46</w:t>
                  </w:r>
                </w:p>
              </w:tc>
              <w:tc>
                <w:tcPr>
                  <w:tcW w:w="1588"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100</w:t>
                  </w:r>
                </w:p>
              </w:tc>
            </w:tr>
            <w:tr w:rsidR="00292579" w:rsidRPr="00714396" w:rsidTr="00155798">
              <w:trPr>
                <w:cantSplit/>
                <w:trHeight w:val="400"/>
              </w:trPr>
              <w:tc>
                <w:tcPr>
                  <w:tcW w:w="1135"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6</w:t>
                  </w:r>
                </w:p>
              </w:tc>
              <w:tc>
                <w:tcPr>
                  <w:tcW w:w="4536" w:type="dxa"/>
                  <w:tcBorders>
                    <w:bottom w:val="single" w:sz="4" w:space="0" w:color="auto"/>
                  </w:tcBorders>
                  <w:shd w:val="clear" w:color="auto" w:fill="auto"/>
                  <w:vAlign w:val="center"/>
                </w:tcPr>
                <w:p w:rsidR="00292579" w:rsidRPr="00714396" w:rsidRDefault="00292579" w:rsidP="00292579">
                  <w:pPr>
                    <w:pStyle w:val="Textoindependiente"/>
                    <w:jc w:val="left"/>
                    <w:rPr>
                      <w:bCs/>
                      <w:sz w:val="22"/>
                      <w:szCs w:val="22"/>
                    </w:rPr>
                  </w:pPr>
                  <w:r w:rsidRPr="00714396">
                    <w:rPr>
                      <w:bCs/>
                      <w:sz w:val="22"/>
                      <w:szCs w:val="22"/>
                    </w:rPr>
                    <w:t>Técnicas de estudio</w:t>
                  </w:r>
                </w:p>
              </w:tc>
              <w:tc>
                <w:tcPr>
                  <w:tcW w:w="1063"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10</w:t>
                  </w:r>
                </w:p>
              </w:tc>
              <w:tc>
                <w:tcPr>
                  <w:tcW w:w="1347"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27</w:t>
                  </w:r>
                </w:p>
              </w:tc>
              <w:tc>
                <w:tcPr>
                  <w:tcW w:w="1588"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37</w:t>
                  </w:r>
                </w:p>
              </w:tc>
            </w:tr>
            <w:tr w:rsidR="00292579" w:rsidRPr="00714396" w:rsidTr="00155798">
              <w:trPr>
                <w:cantSplit/>
                <w:trHeight w:val="400"/>
              </w:trPr>
              <w:tc>
                <w:tcPr>
                  <w:tcW w:w="1135"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7</w:t>
                  </w:r>
                </w:p>
              </w:tc>
              <w:tc>
                <w:tcPr>
                  <w:tcW w:w="4536" w:type="dxa"/>
                  <w:tcBorders>
                    <w:bottom w:val="single" w:sz="4" w:space="0" w:color="auto"/>
                  </w:tcBorders>
                  <w:shd w:val="clear" w:color="auto" w:fill="auto"/>
                  <w:vAlign w:val="center"/>
                </w:tcPr>
                <w:p w:rsidR="00292579" w:rsidRPr="00714396" w:rsidRDefault="00292579" w:rsidP="00292579">
                  <w:pPr>
                    <w:pStyle w:val="Textoindependiente"/>
                    <w:jc w:val="left"/>
                    <w:rPr>
                      <w:bCs/>
                      <w:sz w:val="22"/>
                      <w:szCs w:val="22"/>
                    </w:rPr>
                  </w:pPr>
                  <w:r w:rsidRPr="00714396">
                    <w:rPr>
                      <w:bCs/>
                      <w:sz w:val="22"/>
                      <w:szCs w:val="22"/>
                    </w:rPr>
                    <w:t>Fundamentos de Programación en JAVA (I)</w:t>
                  </w:r>
                </w:p>
              </w:tc>
              <w:tc>
                <w:tcPr>
                  <w:tcW w:w="1063"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40</w:t>
                  </w:r>
                </w:p>
              </w:tc>
              <w:tc>
                <w:tcPr>
                  <w:tcW w:w="1347"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68</w:t>
                  </w:r>
                </w:p>
              </w:tc>
              <w:tc>
                <w:tcPr>
                  <w:tcW w:w="1588"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108</w:t>
                  </w:r>
                </w:p>
              </w:tc>
            </w:tr>
            <w:tr w:rsidR="00292579" w:rsidRPr="00714396" w:rsidTr="00155798">
              <w:trPr>
                <w:cantSplit/>
                <w:trHeight w:val="400"/>
              </w:trPr>
              <w:tc>
                <w:tcPr>
                  <w:tcW w:w="1135"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8</w:t>
                  </w:r>
                </w:p>
              </w:tc>
              <w:tc>
                <w:tcPr>
                  <w:tcW w:w="4536" w:type="dxa"/>
                  <w:tcBorders>
                    <w:bottom w:val="single" w:sz="4" w:space="0" w:color="auto"/>
                  </w:tcBorders>
                  <w:shd w:val="clear" w:color="auto" w:fill="auto"/>
                  <w:vAlign w:val="center"/>
                </w:tcPr>
                <w:p w:rsidR="00292579" w:rsidRPr="00714396" w:rsidRDefault="00292579" w:rsidP="00292579">
                  <w:pPr>
                    <w:pStyle w:val="Textoindependiente"/>
                    <w:jc w:val="left"/>
                    <w:rPr>
                      <w:bCs/>
                      <w:sz w:val="22"/>
                      <w:szCs w:val="22"/>
                    </w:rPr>
                  </w:pPr>
                  <w:r w:rsidRPr="00714396">
                    <w:rPr>
                      <w:bCs/>
                      <w:sz w:val="22"/>
                      <w:szCs w:val="22"/>
                    </w:rPr>
                    <w:t>Fundamentos de Programación en JAVA (II)</w:t>
                  </w:r>
                </w:p>
              </w:tc>
              <w:tc>
                <w:tcPr>
                  <w:tcW w:w="1063"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63</w:t>
                  </w:r>
                </w:p>
              </w:tc>
              <w:tc>
                <w:tcPr>
                  <w:tcW w:w="1347"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74</w:t>
                  </w:r>
                </w:p>
              </w:tc>
              <w:tc>
                <w:tcPr>
                  <w:tcW w:w="1588"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137</w:t>
                  </w:r>
                </w:p>
              </w:tc>
            </w:tr>
            <w:tr w:rsidR="00292579" w:rsidRPr="00714396" w:rsidTr="00155798">
              <w:trPr>
                <w:cantSplit/>
                <w:trHeight w:val="400"/>
              </w:trPr>
              <w:tc>
                <w:tcPr>
                  <w:tcW w:w="1135"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9</w:t>
                  </w:r>
                </w:p>
              </w:tc>
              <w:tc>
                <w:tcPr>
                  <w:tcW w:w="4536" w:type="dxa"/>
                  <w:tcBorders>
                    <w:bottom w:val="single" w:sz="4" w:space="0" w:color="auto"/>
                  </w:tcBorders>
                  <w:shd w:val="clear" w:color="auto" w:fill="auto"/>
                  <w:vAlign w:val="center"/>
                </w:tcPr>
                <w:p w:rsidR="00292579" w:rsidRPr="00714396" w:rsidRDefault="00292579" w:rsidP="00292579">
                  <w:pPr>
                    <w:pStyle w:val="Textoindependiente"/>
                    <w:jc w:val="left"/>
                    <w:rPr>
                      <w:bCs/>
                      <w:sz w:val="22"/>
                      <w:szCs w:val="22"/>
                    </w:rPr>
                  </w:pPr>
                  <w:r w:rsidRPr="00714396">
                    <w:rPr>
                      <w:bCs/>
                      <w:sz w:val="22"/>
                      <w:szCs w:val="22"/>
                    </w:rPr>
                    <w:t>J2EE. Desarrollo de Aplicaciones Web</w:t>
                  </w:r>
                </w:p>
              </w:tc>
              <w:tc>
                <w:tcPr>
                  <w:tcW w:w="1063"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53</w:t>
                  </w:r>
                </w:p>
              </w:tc>
              <w:tc>
                <w:tcPr>
                  <w:tcW w:w="1347"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140</w:t>
                  </w:r>
                </w:p>
              </w:tc>
              <w:tc>
                <w:tcPr>
                  <w:tcW w:w="1588" w:type="dxa"/>
                  <w:tcBorders>
                    <w:bottom w:val="single" w:sz="4" w:space="0" w:color="auto"/>
                  </w:tcBorders>
                  <w:shd w:val="clear" w:color="auto" w:fill="auto"/>
                  <w:vAlign w:val="center"/>
                </w:tcPr>
                <w:p w:rsidR="00292579" w:rsidRPr="00714396" w:rsidRDefault="00292579" w:rsidP="00292579">
                  <w:pPr>
                    <w:pStyle w:val="Textoindependiente"/>
                    <w:jc w:val="center"/>
                    <w:rPr>
                      <w:bCs/>
                      <w:sz w:val="22"/>
                      <w:szCs w:val="22"/>
                    </w:rPr>
                  </w:pPr>
                  <w:r w:rsidRPr="00714396">
                    <w:rPr>
                      <w:bCs/>
                      <w:sz w:val="22"/>
                      <w:szCs w:val="22"/>
                    </w:rPr>
                    <w:t>193</w:t>
                  </w:r>
                </w:p>
              </w:tc>
            </w:tr>
            <w:tr w:rsidR="00292579" w:rsidRPr="00714396" w:rsidTr="00155798">
              <w:trPr>
                <w:cantSplit/>
                <w:trHeight w:val="400"/>
              </w:trPr>
              <w:tc>
                <w:tcPr>
                  <w:tcW w:w="1135" w:type="dxa"/>
                  <w:shd w:val="clear" w:color="auto" w:fill="BFBFBF"/>
                  <w:vAlign w:val="center"/>
                </w:tcPr>
                <w:p w:rsidR="00292579" w:rsidRPr="00714396" w:rsidRDefault="00292579" w:rsidP="00292579">
                  <w:pPr>
                    <w:pStyle w:val="Textoindependiente"/>
                    <w:jc w:val="center"/>
                    <w:rPr>
                      <w:bCs/>
                      <w:sz w:val="22"/>
                      <w:szCs w:val="22"/>
                    </w:rPr>
                  </w:pPr>
                </w:p>
              </w:tc>
              <w:tc>
                <w:tcPr>
                  <w:tcW w:w="4536" w:type="dxa"/>
                  <w:shd w:val="clear" w:color="auto" w:fill="BFBFBF"/>
                  <w:vAlign w:val="center"/>
                </w:tcPr>
                <w:p w:rsidR="00292579" w:rsidRPr="00714396" w:rsidRDefault="00292579" w:rsidP="00292579">
                  <w:pPr>
                    <w:pStyle w:val="Textoindependiente"/>
                    <w:jc w:val="right"/>
                    <w:rPr>
                      <w:b/>
                      <w:bCs/>
                      <w:sz w:val="22"/>
                      <w:szCs w:val="22"/>
                    </w:rPr>
                  </w:pPr>
                  <w:r w:rsidRPr="00714396">
                    <w:rPr>
                      <w:b/>
                      <w:bCs/>
                      <w:sz w:val="22"/>
                      <w:szCs w:val="22"/>
                    </w:rPr>
                    <w:t>TOTAL HORAS</w:t>
                  </w:r>
                </w:p>
              </w:tc>
              <w:tc>
                <w:tcPr>
                  <w:tcW w:w="1063" w:type="dxa"/>
                  <w:shd w:val="clear" w:color="auto" w:fill="BFBFBF"/>
                  <w:vAlign w:val="center"/>
                </w:tcPr>
                <w:p w:rsidR="00292579" w:rsidRPr="00714396" w:rsidRDefault="00292579" w:rsidP="00292579">
                  <w:pPr>
                    <w:pStyle w:val="Textoindependiente"/>
                    <w:jc w:val="center"/>
                    <w:rPr>
                      <w:b/>
                      <w:bCs/>
                      <w:sz w:val="22"/>
                      <w:szCs w:val="22"/>
                    </w:rPr>
                  </w:pPr>
                  <w:r w:rsidRPr="00714396">
                    <w:rPr>
                      <w:b/>
                      <w:bCs/>
                      <w:sz w:val="22"/>
                      <w:szCs w:val="22"/>
                    </w:rPr>
                    <w:t>263</w:t>
                  </w:r>
                </w:p>
              </w:tc>
              <w:tc>
                <w:tcPr>
                  <w:tcW w:w="1347" w:type="dxa"/>
                  <w:shd w:val="clear" w:color="auto" w:fill="BFBFBF"/>
                  <w:vAlign w:val="center"/>
                </w:tcPr>
                <w:p w:rsidR="00292579" w:rsidRPr="00714396" w:rsidRDefault="00292579" w:rsidP="00292579">
                  <w:pPr>
                    <w:pStyle w:val="Textoindependiente"/>
                    <w:jc w:val="center"/>
                    <w:rPr>
                      <w:b/>
                      <w:bCs/>
                      <w:sz w:val="22"/>
                      <w:szCs w:val="22"/>
                    </w:rPr>
                  </w:pPr>
                  <w:r w:rsidRPr="00714396">
                    <w:rPr>
                      <w:b/>
                      <w:bCs/>
                      <w:sz w:val="22"/>
                      <w:szCs w:val="22"/>
                    </w:rPr>
                    <w:t>427</w:t>
                  </w:r>
                </w:p>
              </w:tc>
              <w:tc>
                <w:tcPr>
                  <w:tcW w:w="1588" w:type="dxa"/>
                  <w:shd w:val="clear" w:color="auto" w:fill="BFBFBF"/>
                  <w:vAlign w:val="center"/>
                </w:tcPr>
                <w:p w:rsidR="00292579" w:rsidRPr="00714396" w:rsidRDefault="00292579" w:rsidP="00292579">
                  <w:pPr>
                    <w:pStyle w:val="Textoindependiente"/>
                    <w:jc w:val="center"/>
                    <w:rPr>
                      <w:b/>
                      <w:bCs/>
                      <w:sz w:val="22"/>
                      <w:szCs w:val="22"/>
                    </w:rPr>
                  </w:pPr>
                  <w:r w:rsidRPr="00714396">
                    <w:rPr>
                      <w:b/>
                      <w:bCs/>
                      <w:sz w:val="22"/>
                      <w:szCs w:val="22"/>
                    </w:rPr>
                    <w:t>690</w:t>
                  </w:r>
                </w:p>
              </w:tc>
            </w:tr>
          </w:tbl>
          <w:p w:rsidR="00F66885" w:rsidRPr="00714396" w:rsidRDefault="00F66885" w:rsidP="00155798">
            <w:pPr>
              <w:pStyle w:val="Textoindependiente"/>
              <w:rPr>
                <w:sz w:val="22"/>
                <w:szCs w:val="22"/>
              </w:rPr>
            </w:pPr>
          </w:p>
        </w:tc>
      </w:tr>
      <w:tr w:rsidR="00F66885" w:rsidRPr="00714396" w:rsidTr="00155798">
        <w:tc>
          <w:tcPr>
            <w:tcW w:w="10065" w:type="dxa"/>
            <w:tcBorders>
              <w:top w:val="nil"/>
            </w:tcBorders>
          </w:tcPr>
          <w:p w:rsidR="00F66885" w:rsidRPr="00714396" w:rsidRDefault="00F66885" w:rsidP="00155798">
            <w:pPr>
              <w:pStyle w:val="Ttulo1"/>
              <w:spacing w:before="60" w:after="60"/>
              <w:rPr>
                <w:rFonts w:cs="Arial"/>
                <w:b w:val="0"/>
                <w:sz w:val="22"/>
                <w:szCs w:val="22"/>
                <w:u w:val="none"/>
              </w:rPr>
            </w:pPr>
          </w:p>
          <w:p w:rsidR="00292579" w:rsidRPr="00714396" w:rsidRDefault="00292579" w:rsidP="00292579">
            <w:pPr>
              <w:rPr>
                <w:rFonts w:ascii="Arial" w:hAnsi="Arial" w:cs="Arial"/>
                <w:b/>
                <w:sz w:val="22"/>
                <w:szCs w:val="22"/>
              </w:rPr>
            </w:pPr>
            <w:r w:rsidRPr="00714396">
              <w:rPr>
                <w:rFonts w:ascii="Arial" w:hAnsi="Arial" w:cs="Arial"/>
                <w:b/>
                <w:sz w:val="22"/>
                <w:szCs w:val="22"/>
              </w:rPr>
              <w:t>OBSERVACIONES A TENER EN CUENTA:</w:t>
            </w:r>
          </w:p>
          <w:p w:rsidR="00292579" w:rsidRPr="00714396" w:rsidRDefault="00292579" w:rsidP="00292579">
            <w:pPr>
              <w:rPr>
                <w:rFonts w:ascii="Arial" w:hAnsi="Arial" w:cs="Arial"/>
                <w:b/>
                <w:sz w:val="22"/>
                <w:szCs w:val="22"/>
              </w:rPr>
            </w:pPr>
          </w:p>
          <w:p w:rsidR="00292579" w:rsidRPr="00714396" w:rsidRDefault="00292579" w:rsidP="00292579">
            <w:pPr>
              <w:pStyle w:val="Prrafodelista"/>
              <w:numPr>
                <w:ilvl w:val="0"/>
                <w:numId w:val="6"/>
              </w:numPr>
              <w:rPr>
                <w:rFonts w:ascii="Arial" w:hAnsi="Arial" w:cs="Arial"/>
                <w:b/>
                <w:sz w:val="22"/>
                <w:szCs w:val="22"/>
              </w:rPr>
            </w:pPr>
            <w:r w:rsidRPr="00714396">
              <w:rPr>
                <w:rFonts w:ascii="Arial" w:hAnsi="Arial" w:cs="Arial"/>
                <w:sz w:val="22"/>
                <w:szCs w:val="22"/>
              </w:rPr>
              <w:t>Los módulos del 1 al 4 se impartirán de forma transversal, constituyendo una parte troncal de nivelación.</w:t>
            </w:r>
          </w:p>
          <w:p w:rsidR="00292579" w:rsidRPr="00714396" w:rsidRDefault="00292579" w:rsidP="00292579">
            <w:pPr>
              <w:pStyle w:val="Prrafodelista"/>
              <w:numPr>
                <w:ilvl w:val="0"/>
                <w:numId w:val="6"/>
              </w:numPr>
              <w:rPr>
                <w:rFonts w:ascii="Arial" w:hAnsi="Arial" w:cs="Arial"/>
                <w:b/>
                <w:sz w:val="22"/>
                <w:szCs w:val="22"/>
              </w:rPr>
            </w:pPr>
            <w:r w:rsidRPr="00714396">
              <w:rPr>
                <w:rFonts w:ascii="Arial" w:hAnsi="Arial" w:cs="Arial"/>
                <w:sz w:val="22"/>
                <w:szCs w:val="22"/>
              </w:rPr>
              <w:t>El módulo de Ingles va diri</w:t>
            </w:r>
            <w:r w:rsidR="006C369D" w:rsidRPr="00714396">
              <w:rPr>
                <w:rFonts w:ascii="Arial" w:hAnsi="Arial" w:cs="Arial"/>
                <w:sz w:val="22"/>
                <w:szCs w:val="22"/>
              </w:rPr>
              <w:t>gido a que los alumnos tengan los conocimientos de inglés técnico necesarios para afrontar los exámenes de</w:t>
            </w:r>
            <w:r w:rsidR="006C369D" w:rsidRPr="00714396">
              <w:t xml:space="preserve"> </w:t>
            </w:r>
            <w:r w:rsidR="006C369D" w:rsidRPr="00714396">
              <w:rPr>
                <w:rFonts w:ascii="Arial" w:hAnsi="Arial" w:cs="Arial"/>
                <w:sz w:val="22"/>
                <w:szCs w:val="22"/>
              </w:rPr>
              <w:t>certificación Oracle. Se imparte, de forma transversal, a lo largo de la acción formativa.</w:t>
            </w:r>
          </w:p>
          <w:p w:rsidR="006C369D" w:rsidRPr="00714396" w:rsidRDefault="006C369D" w:rsidP="00292579">
            <w:pPr>
              <w:pStyle w:val="Prrafodelista"/>
              <w:numPr>
                <w:ilvl w:val="0"/>
                <w:numId w:val="6"/>
              </w:numPr>
              <w:rPr>
                <w:rFonts w:ascii="Arial" w:hAnsi="Arial" w:cs="Arial"/>
                <w:b/>
                <w:sz w:val="22"/>
                <w:szCs w:val="22"/>
              </w:rPr>
            </w:pPr>
            <w:r w:rsidRPr="00714396">
              <w:rPr>
                <w:rFonts w:ascii="Arial" w:hAnsi="Arial" w:cs="Arial"/>
                <w:sz w:val="22"/>
                <w:szCs w:val="22"/>
              </w:rPr>
              <w:t>Los contenidos del módulo 6: Técnicas de estudio se dividen en tres unidades didácticas: técnicas de estudio, desarrollo de competencias</w:t>
            </w:r>
            <w:r w:rsidR="00395E41" w:rsidRPr="00714396">
              <w:rPr>
                <w:rFonts w:ascii="Arial" w:hAnsi="Arial" w:cs="Arial"/>
                <w:sz w:val="22"/>
                <w:szCs w:val="22"/>
              </w:rPr>
              <w:t xml:space="preserve"> laborales (bajo paradigma de selección por competencias y orientación laboral). Se imparte, de forma transversal, a lo largo de la acción formativa.</w:t>
            </w:r>
          </w:p>
          <w:p w:rsidR="00292579" w:rsidRPr="00714396" w:rsidRDefault="00395E41" w:rsidP="00292579">
            <w:pPr>
              <w:pStyle w:val="Prrafodelista"/>
              <w:numPr>
                <w:ilvl w:val="0"/>
                <w:numId w:val="6"/>
              </w:numPr>
            </w:pPr>
            <w:r w:rsidRPr="00714396">
              <w:rPr>
                <w:rFonts w:ascii="Arial" w:hAnsi="Arial" w:cs="Arial"/>
                <w:sz w:val="22"/>
                <w:szCs w:val="22"/>
              </w:rPr>
              <w:t>A la finalización del módulo 8 se realizar</w:t>
            </w:r>
            <w:r w:rsidR="00155798" w:rsidRPr="00714396">
              <w:rPr>
                <w:rFonts w:ascii="Arial" w:hAnsi="Arial" w:cs="Arial"/>
                <w:sz w:val="22"/>
                <w:szCs w:val="22"/>
              </w:rPr>
              <w:t xml:space="preserve">án los exámenes del certificado: Oracle </w:t>
            </w:r>
            <w:proofErr w:type="spellStart"/>
            <w:r w:rsidR="00155798" w:rsidRPr="00714396">
              <w:rPr>
                <w:rFonts w:ascii="Arial" w:hAnsi="Arial" w:cs="Arial"/>
                <w:sz w:val="22"/>
                <w:szCs w:val="22"/>
              </w:rPr>
              <w:t>Certified</w:t>
            </w:r>
            <w:proofErr w:type="spellEnd"/>
            <w:r w:rsidR="00155798" w:rsidRPr="00714396">
              <w:rPr>
                <w:rFonts w:ascii="Arial" w:hAnsi="Arial" w:cs="Arial"/>
                <w:sz w:val="22"/>
                <w:szCs w:val="22"/>
              </w:rPr>
              <w:t xml:space="preserve"> Professional, Java SE 8 </w:t>
            </w:r>
            <w:proofErr w:type="spellStart"/>
            <w:r w:rsidR="00155798" w:rsidRPr="00714396">
              <w:rPr>
                <w:rFonts w:ascii="Arial" w:hAnsi="Arial" w:cs="Arial"/>
                <w:sz w:val="22"/>
                <w:szCs w:val="22"/>
              </w:rPr>
              <w:t>Programmer</w:t>
            </w:r>
            <w:proofErr w:type="spellEnd"/>
            <w:r w:rsidR="00155798" w:rsidRPr="00714396">
              <w:rPr>
                <w:rFonts w:ascii="Arial" w:hAnsi="Arial" w:cs="Arial"/>
                <w:sz w:val="22"/>
                <w:szCs w:val="22"/>
              </w:rPr>
              <w:t>,</w:t>
            </w:r>
            <w:r w:rsidRPr="00714396">
              <w:rPr>
                <w:rFonts w:ascii="Arial" w:hAnsi="Arial" w:cs="Arial"/>
                <w:sz w:val="22"/>
                <w:szCs w:val="22"/>
              </w:rPr>
              <w:t xml:space="preserve"> y a la finalización del módulo</w:t>
            </w:r>
            <w:r w:rsidR="00155798" w:rsidRPr="00714396">
              <w:rPr>
                <w:rFonts w:ascii="Arial" w:hAnsi="Arial" w:cs="Arial"/>
                <w:sz w:val="22"/>
                <w:szCs w:val="22"/>
              </w:rPr>
              <w:t xml:space="preserve"> 9  los exámenes del certificado: Oracle </w:t>
            </w:r>
            <w:proofErr w:type="spellStart"/>
            <w:r w:rsidR="00155798" w:rsidRPr="00714396">
              <w:rPr>
                <w:rFonts w:ascii="Arial" w:hAnsi="Arial" w:cs="Arial"/>
                <w:sz w:val="22"/>
                <w:szCs w:val="22"/>
              </w:rPr>
              <w:t>Certified</w:t>
            </w:r>
            <w:proofErr w:type="spellEnd"/>
            <w:r w:rsidR="00155798" w:rsidRPr="00714396">
              <w:rPr>
                <w:rFonts w:ascii="Arial" w:hAnsi="Arial" w:cs="Arial"/>
                <w:sz w:val="22"/>
                <w:szCs w:val="22"/>
              </w:rPr>
              <w:t xml:space="preserve"> Professional, Java EE 6 Web </w:t>
            </w:r>
            <w:proofErr w:type="spellStart"/>
            <w:r w:rsidR="00155798" w:rsidRPr="00714396">
              <w:rPr>
                <w:rFonts w:ascii="Arial" w:hAnsi="Arial" w:cs="Arial"/>
                <w:sz w:val="22"/>
                <w:szCs w:val="22"/>
              </w:rPr>
              <w:t>Component</w:t>
            </w:r>
            <w:proofErr w:type="spellEnd"/>
            <w:r w:rsidR="00155798" w:rsidRPr="00714396">
              <w:rPr>
                <w:rFonts w:ascii="Arial" w:hAnsi="Arial" w:cs="Arial"/>
                <w:sz w:val="22"/>
                <w:szCs w:val="22"/>
              </w:rPr>
              <w:t xml:space="preserve"> </w:t>
            </w:r>
            <w:proofErr w:type="spellStart"/>
            <w:r w:rsidR="00155798" w:rsidRPr="00714396">
              <w:rPr>
                <w:rFonts w:ascii="Arial" w:hAnsi="Arial" w:cs="Arial"/>
                <w:sz w:val="22"/>
                <w:szCs w:val="22"/>
              </w:rPr>
              <w:t>Developer</w:t>
            </w:r>
            <w:proofErr w:type="spellEnd"/>
            <w:r w:rsidRPr="00714396">
              <w:rPr>
                <w:rFonts w:ascii="Arial" w:hAnsi="Arial" w:cs="Arial"/>
                <w:sz w:val="22"/>
                <w:szCs w:val="22"/>
              </w:rPr>
              <w:t>, estableciendo fechas aproximadas en el cronograma del programa formativo</w:t>
            </w:r>
            <w:r w:rsidR="00714396" w:rsidRPr="00714396">
              <w:rPr>
                <w:rFonts w:ascii="Arial" w:hAnsi="Arial" w:cs="Arial"/>
                <w:sz w:val="22"/>
                <w:szCs w:val="22"/>
              </w:rPr>
              <w:t>.</w:t>
            </w:r>
          </w:p>
          <w:p w:rsidR="00292579" w:rsidRPr="00714396" w:rsidRDefault="00292579" w:rsidP="00292579"/>
        </w:tc>
      </w:tr>
    </w:tbl>
    <w:p w:rsidR="00F66885" w:rsidRPr="00714396" w:rsidRDefault="00F66885" w:rsidP="006C369D">
      <w:pPr>
        <w:jc w:val="right"/>
        <w:rPr>
          <w:rFonts w:ascii="Arial" w:hAnsi="Arial" w:cs="Arial"/>
          <w:b/>
          <w:sz w:val="24"/>
        </w:rPr>
      </w:pPr>
    </w:p>
    <w:p w:rsidR="00F66885" w:rsidRPr="00714396" w:rsidRDefault="00F66885" w:rsidP="00F66885">
      <w:pPr>
        <w:ind w:left="360"/>
        <w:jc w:val="both"/>
        <w:rPr>
          <w:rFonts w:ascii="Arial" w:hAnsi="Arial" w:cs="Arial"/>
          <w:b/>
          <w:sz w:val="24"/>
        </w:rPr>
      </w:pPr>
    </w:p>
    <w:p w:rsidR="00F66885" w:rsidRPr="00714396" w:rsidRDefault="00F66885" w:rsidP="00F66885">
      <w:pPr>
        <w:numPr>
          <w:ilvl w:val="0"/>
          <w:numId w:val="1"/>
        </w:numPr>
        <w:jc w:val="both"/>
        <w:rPr>
          <w:rFonts w:ascii="Arial" w:hAnsi="Arial" w:cs="Arial"/>
          <w:b/>
          <w:sz w:val="24"/>
        </w:rPr>
      </w:pPr>
      <w:r w:rsidRPr="00714396">
        <w:rPr>
          <w:rFonts w:ascii="Arial" w:hAnsi="Arial" w:cs="Arial"/>
          <w:b/>
          <w:sz w:val="24"/>
        </w:rPr>
        <w:t>DOCUMENTACIÓN TÉCNICA A PRESENTAR (a incluir en el sobre B)</w:t>
      </w:r>
    </w:p>
    <w:p w:rsidR="00F66885" w:rsidRPr="00714396" w:rsidRDefault="00F66885" w:rsidP="00F66885">
      <w:pPr>
        <w:jc w:val="both"/>
        <w:rPr>
          <w:rFonts w:ascii="Arial" w:hAnsi="Arial" w:cs="Arial"/>
          <w:sz w:val="24"/>
          <w:szCs w:val="24"/>
        </w:rPr>
      </w:pPr>
    </w:p>
    <w:p w:rsidR="00F66885" w:rsidRPr="00714396" w:rsidRDefault="00F66885" w:rsidP="00F66885">
      <w:pPr>
        <w:jc w:val="both"/>
        <w:rPr>
          <w:rFonts w:ascii="Arial" w:hAnsi="Arial" w:cs="Arial"/>
          <w:sz w:val="24"/>
          <w:szCs w:val="24"/>
        </w:rPr>
      </w:pPr>
    </w:p>
    <w:p w:rsidR="00F66885" w:rsidRPr="00714396" w:rsidRDefault="00F66885" w:rsidP="00F66885">
      <w:pPr>
        <w:numPr>
          <w:ilvl w:val="0"/>
          <w:numId w:val="2"/>
        </w:numPr>
        <w:jc w:val="both"/>
        <w:rPr>
          <w:rFonts w:ascii="Arial" w:hAnsi="Arial" w:cs="Arial"/>
          <w:sz w:val="22"/>
          <w:szCs w:val="22"/>
        </w:rPr>
      </w:pPr>
      <w:r w:rsidRPr="00714396">
        <w:rPr>
          <w:rFonts w:ascii="Arial" w:hAnsi="Arial" w:cs="Arial"/>
          <w:b/>
          <w:sz w:val="22"/>
          <w:szCs w:val="22"/>
        </w:rPr>
        <w:t>Programación didáctica para una sesión:</w:t>
      </w:r>
      <w:r w:rsidRPr="00714396">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66885" w:rsidRPr="00714396" w:rsidRDefault="00F66885" w:rsidP="00F66885">
      <w:pPr>
        <w:ind w:left="720"/>
        <w:jc w:val="both"/>
        <w:rPr>
          <w:rFonts w:ascii="Arial" w:hAnsi="Arial" w:cs="Arial"/>
          <w:sz w:val="22"/>
          <w:szCs w:val="22"/>
        </w:rPr>
      </w:pPr>
      <w:r w:rsidRPr="00714396">
        <w:rPr>
          <w:rFonts w:ascii="Arial" w:hAnsi="Arial" w:cs="Arial"/>
          <w:sz w:val="22"/>
          <w:szCs w:val="22"/>
        </w:rPr>
        <w:lastRenderedPageBreak/>
        <w:t>La extensión de este documento debe limitarse a un máximo de cinco hojas a doble cara.</w:t>
      </w:r>
    </w:p>
    <w:p w:rsidR="00F66885" w:rsidRPr="00714396" w:rsidRDefault="00F66885" w:rsidP="00F66885">
      <w:pPr>
        <w:ind w:left="720"/>
        <w:jc w:val="both"/>
        <w:rPr>
          <w:rFonts w:ascii="Arial" w:hAnsi="Arial" w:cs="Arial"/>
          <w:sz w:val="22"/>
          <w:szCs w:val="22"/>
        </w:rPr>
      </w:pPr>
    </w:p>
    <w:p w:rsidR="00F66885" w:rsidRPr="00714396" w:rsidRDefault="00F66885" w:rsidP="00F66885">
      <w:pPr>
        <w:ind w:left="720"/>
        <w:jc w:val="both"/>
        <w:rPr>
          <w:rFonts w:ascii="Arial" w:hAnsi="Arial" w:cs="Arial"/>
          <w:sz w:val="22"/>
          <w:szCs w:val="22"/>
        </w:rPr>
      </w:pPr>
      <w:r w:rsidRPr="00714396">
        <w:rPr>
          <w:rFonts w:ascii="Arial" w:hAnsi="Arial" w:cs="Arial"/>
          <w:sz w:val="22"/>
          <w:szCs w:val="22"/>
        </w:rPr>
        <w:t>La programación didáctica debe recoger:</w:t>
      </w:r>
    </w:p>
    <w:p w:rsidR="00F66885" w:rsidRPr="00714396" w:rsidRDefault="00F66885" w:rsidP="00F66885">
      <w:pPr>
        <w:ind w:left="720"/>
        <w:jc w:val="both"/>
        <w:rPr>
          <w:rFonts w:ascii="Arial" w:hAnsi="Arial" w:cs="Arial"/>
          <w:sz w:val="22"/>
          <w:szCs w:val="22"/>
        </w:rPr>
      </w:pP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Objetivo de la sesión</w:t>
      </w: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Contenidos a impartir</w:t>
      </w: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Metodología de exposición</w:t>
      </w: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Actividades a realizar durante la jornada</w:t>
      </w: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Temporalización de la sesión</w:t>
      </w:r>
    </w:p>
    <w:p w:rsidR="00F66885" w:rsidRPr="00714396" w:rsidRDefault="00F66885" w:rsidP="00F66885">
      <w:pPr>
        <w:numPr>
          <w:ilvl w:val="1"/>
          <w:numId w:val="3"/>
        </w:numPr>
        <w:jc w:val="both"/>
        <w:rPr>
          <w:rFonts w:ascii="Arial" w:hAnsi="Arial" w:cs="Arial"/>
          <w:sz w:val="22"/>
          <w:szCs w:val="22"/>
        </w:rPr>
      </w:pPr>
      <w:r w:rsidRPr="00714396">
        <w:rPr>
          <w:rFonts w:ascii="Arial" w:hAnsi="Arial" w:cs="Arial"/>
          <w:sz w:val="22"/>
          <w:szCs w:val="22"/>
        </w:rPr>
        <w:t>Recursos a emplear</w:t>
      </w:r>
    </w:p>
    <w:p w:rsidR="00F66885" w:rsidRPr="00714396" w:rsidRDefault="00F66885" w:rsidP="00F66885">
      <w:pPr>
        <w:ind w:left="720"/>
        <w:jc w:val="both"/>
        <w:rPr>
          <w:rFonts w:ascii="Arial" w:hAnsi="Arial" w:cs="Arial"/>
          <w:sz w:val="22"/>
          <w:szCs w:val="22"/>
        </w:rPr>
      </w:pPr>
    </w:p>
    <w:p w:rsidR="00F66885" w:rsidRPr="00714396" w:rsidRDefault="00F66885" w:rsidP="00F66885">
      <w:pPr>
        <w:numPr>
          <w:ilvl w:val="0"/>
          <w:numId w:val="2"/>
        </w:numPr>
        <w:jc w:val="both"/>
        <w:rPr>
          <w:rFonts w:ascii="Arial" w:hAnsi="Arial" w:cs="Arial"/>
          <w:sz w:val="22"/>
          <w:szCs w:val="22"/>
        </w:rPr>
      </w:pPr>
      <w:r w:rsidRPr="00714396">
        <w:rPr>
          <w:rFonts w:ascii="Arial" w:hAnsi="Arial" w:cs="Arial"/>
          <w:b/>
          <w:sz w:val="22"/>
          <w:szCs w:val="22"/>
        </w:rPr>
        <w:t>Valoración de los aprendizajes:</w:t>
      </w:r>
      <w:r w:rsidRPr="00714396">
        <w:rPr>
          <w:rFonts w:ascii="Arial" w:hAnsi="Arial" w:cs="Arial"/>
          <w:sz w:val="22"/>
          <w:szCs w:val="22"/>
        </w:rPr>
        <w:t xml:space="preserve"> Especificar la metodología de evaluación de todos los aprendizajes a adquirir: contenidos, actitudes y destrezas  que se van a evaluar </w:t>
      </w:r>
    </w:p>
    <w:p w:rsidR="00F66885" w:rsidRPr="00714396" w:rsidRDefault="00F66885" w:rsidP="00F66885">
      <w:pPr>
        <w:ind w:left="720"/>
        <w:jc w:val="both"/>
        <w:rPr>
          <w:rFonts w:ascii="Arial" w:hAnsi="Arial" w:cs="Arial"/>
          <w:sz w:val="22"/>
          <w:szCs w:val="22"/>
        </w:rPr>
      </w:pPr>
    </w:p>
    <w:p w:rsidR="00F66885" w:rsidRPr="00714396" w:rsidRDefault="00F66885" w:rsidP="00F66885">
      <w:pPr>
        <w:numPr>
          <w:ilvl w:val="0"/>
          <w:numId w:val="2"/>
        </w:numPr>
        <w:jc w:val="both"/>
        <w:rPr>
          <w:rFonts w:ascii="Arial" w:hAnsi="Arial" w:cs="Arial"/>
          <w:sz w:val="22"/>
          <w:szCs w:val="22"/>
        </w:rPr>
      </w:pPr>
      <w:r w:rsidRPr="00714396">
        <w:rPr>
          <w:rFonts w:ascii="Arial" w:hAnsi="Arial" w:cs="Arial"/>
          <w:b/>
          <w:sz w:val="22"/>
          <w:szCs w:val="22"/>
        </w:rPr>
        <w:t>Material didáctico</w:t>
      </w:r>
      <w:r w:rsidRPr="00714396">
        <w:rPr>
          <w:rFonts w:ascii="Arial" w:hAnsi="Arial" w:cs="Arial"/>
          <w:sz w:val="22"/>
          <w:szCs w:val="22"/>
        </w:rPr>
        <w:t xml:space="preserve">: material didáctico a emplear por los alumnos destinatarios de la formación a lo largo de la acción para su valoración. </w:t>
      </w:r>
    </w:p>
    <w:p w:rsidR="00F66885" w:rsidRPr="00714396" w:rsidRDefault="00F66885" w:rsidP="00F66885">
      <w:pPr>
        <w:ind w:left="720"/>
        <w:jc w:val="both"/>
        <w:rPr>
          <w:rFonts w:ascii="Arial" w:hAnsi="Arial" w:cs="Arial"/>
          <w:sz w:val="22"/>
          <w:szCs w:val="22"/>
        </w:rPr>
      </w:pPr>
    </w:p>
    <w:p w:rsidR="00F66885" w:rsidRPr="00714396" w:rsidRDefault="00F66885" w:rsidP="00F66885">
      <w:pPr>
        <w:ind w:left="720"/>
        <w:jc w:val="both"/>
        <w:rPr>
          <w:rFonts w:ascii="Arial" w:eastAsia="Batang" w:hAnsi="Arial"/>
          <w:sz w:val="22"/>
          <w:szCs w:val="22"/>
        </w:rPr>
      </w:pPr>
      <w:r w:rsidRPr="00714396">
        <w:rPr>
          <w:rFonts w:ascii="Arial" w:eastAsia="Batang" w:hAnsi="Arial"/>
          <w:sz w:val="22"/>
          <w:szCs w:val="22"/>
        </w:rPr>
        <w:t xml:space="preserve">El licitador presentará un ejemplar completo de todos los materiales didácticos que entregará a los alumnos. </w:t>
      </w:r>
    </w:p>
    <w:p w:rsidR="00AA4AB0" w:rsidRPr="00714396" w:rsidRDefault="00AA4AB0" w:rsidP="00F66885">
      <w:pPr>
        <w:ind w:left="720"/>
        <w:jc w:val="both"/>
        <w:rPr>
          <w:rFonts w:ascii="Arial" w:eastAsia="Batang" w:hAnsi="Arial"/>
          <w:sz w:val="22"/>
          <w:szCs w:val="22"/>
        </w:rPr>
      </w:pPr>
    </w:p>
    <w:p w:rsidR="00F66885" w:rsidRPr="00714396" w:rsidRDefault="00F66885" w:rsidP="00F66885">
      <w:pPr>
        <w:ind w:left="720"/>
        <w:jc w:val="both"/>
        <w:rPr>
          <w:rFonts w:ascii="Arial" w:eastAsia="Batang" w:hAnsi="Arial"/>
          <w:sz w:val="22"/>
          <w:szCs w:val="22"/>
        </w:rPr>
      </w:pPr>
      <w:r w:rsidRPr="00714396">
        <w:rPr>
          <w:rFonts w:ascii="Arial" w:eastAsia="Batang" w:hAnsi="Arial"/>
          <w:b/>
          <w:sz w:val="22"/>
          <w:szCs w:val="22"/>
        </w:rPr>
        <w:t>Nota importante</w:t>
      </w:r>
      <w:r w:rsidRPr="00714396">
        <w:rPr>
          <w:rFonts w:ascii="Arial" w:eastAsia="Batang" w:hAnsi="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Asociación Inserta Empleo, </w:t>
      </w:r>
      <w:r w:rsidRPr="00714396">
        <w:rPr>
          <w:rFonts w:ascii="Arial" w:eastAsia="Batang" w:hAnsi="Arial"/>
          <w:b/>
          <w:sz w:val="22"/>
          <w:szCs w:val="22"/>
        </w:rPr>
        <w:t>siendo esta validación imprescindible para la impartición de la acción.</w:t>
      </w:r>
    </w:p>
    <w:p w:rsidR="00F66885" w:rsidRPr="00714396" w:rsidRDefault="00F66885" w:rsidP="00F66885">
      <w:pPr>
        <w:pStyle w:val="Prrafodelista"/>
        <w:rPr>
          <w:rFonts w:ascii="Arial" w:eastAsia="Batang" w:hAnsi="Arial"/>
          <w:sz w:val="22"/>
          <w:szCs w:val="22"/>
          <w:u w:val="single"/>
        </w:rPr>
      </w:pPr>
    </w:p>
    <w:p w:rsidR="00F66885" w:rsidRPr="00714396" w:rsidRDefault="00F66885" w:rsidP="00F66885">
      <w:pPr>
        <w:ind w:left="720"/>
        <w:jc w:val="both"/>
        <w:rPr>
          <w:rFonts w:ascii="Arial" w:eastAsia="Batang" w:hAnsi="Arial"/>
          <w:sz w:val="22"/>
          <w:szCs w:val="22"/>
          <w:highlight w:val="yellow"/>
        </w:rPr>
      </w:pPr>
    </w:p>
    <w:p w:rsidR="00F66885" w:rsidRPr="00714396" w:rsidRDefault="00F66885" w:rsidP="00F66885">
      <w:pPr>
        <w:numPr>
          <w:ilvl w:val="0"/>
          <w:numId w:val="2"/>
        </w:numPr>
        <w:jc w:val="both"/>
        <w:rPr>
          <w:rFonts w:ascii="Arial" w:hAnsi="Arial" w:cs="Arial"/>
          <w:sz w:val="22"/>
          <w:szCs w:val="22"/>
        </w:rPr>
      </w:pPr>
      <w:r w:rsidRPr="00714396">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714396">
        <w:rPr>
          <w:rFonts w:ascii="Arial" w:eastAsia="Batang" w:hAnsi="Arial"/>
          <w:sz w:val="22"/>
          <w:szCs w:val="22"/>
        </w:rPr>
        <w:t>Asociación Inserta Empleo</w:t>
      </w:r>
      <w:r w:rsidRPr="00714396">
        <w:rPr>
          <w:rFonts w:ascii="Arial" w:hAnsi="Arial" w:cs="Arial"/>
          <w:sz w:val="22"/>
          <w:szCs w:val="22"/>
        </w:rPr>
        <w:t xml:space="preserve"> previo al inicio de la acción.</w:t>
      </w:r>
    </w:p>
    <w:p w:rsidR="00AA4AB0" w:rsidRPr="00714396" w:rsidRDefault="00AA4AB0">
      <w:pPr>
        <w:spacing w:after="160" w:line="259" w:lineRule="auto"/>
        <w:rPr>
          <w:rFonts w:ascii="Arial" w:hAnsi="Arial" w:cs="Arial"/>
          <w:sz w:val="22"/>
          <w:szCs w:val="22"/>
        </w:rPr>
      </w:pPr>
      <w:r w:rsidRPr="00714396">
        <w:rPr>
          <w:rFonts w:ascii="Arial" w:hAnsi="Arial" w:cs="Arial"/>
          <w:sz w:val="22"/>
          <w:szCs w:val="22"/>
        </w:rPr>
        <w:br w:type="page"/>
      </w:r>
    </w:p>
    <w:p w:rsidR="00F66885" w:rsidRPr="00714396" w:rsidRDefault="00F66885" w:rsidP="00F66885">
      <w:pPr>
        <w:ind w:left="720"/>
        <w:jc w:val="both"/>
        <w:rPr>
          <w:rFonts w:ascii="Arial" w:hAnsi="Arial" w:cs="Arial"/>
          <w:sz w:val="22"/>
          <w:szCs w:val="22"/>
        </w:rPr>
      </w:pPr>
    </w:p>
    <w:p w:rsidR="00F66885" w:rsidRPr="00714396" w:rsidRDefault="00F66885" w:rsidP="00F66885">
      <w:pPr>
        <w:ind w:left="720"/>
        <w:jc w:val="both"/>
        <w:rPr>
          <w:rFonts w:ascii="Arial" w:hAnsi="Arial" w:cs="Arial"/>
          <w:sz w:val="22"/>
          <w:szCs w:val="22"/>
        </w:rPr>
      </w:pPr>
    </w:p>
    <w:p w:rsidR="00F66885" w:rsidRPr="00714396" w:rsidRDefault="00F66885" w:rsidP="00F66885">
      <w:pPr>
        <w:jc w:val="both"/>
        <w:rPr>
          <w:rFonts w:ascii="Arial" w:hAnsi="Arial" w:cs="Arial"/>
          <w:sz w:val="24"/>
          <w:szCs w:val="24"/>
        </w:rPr>
      </w:pPr>
    </w:p>
    <w:p w:rsidR="00F66885" w:rsidRPr="00714396" w:rsidRDefault="00F66885" w:rsidP="00F66885">
      <w:pPr>
        <w:numPr>
          <w:ilvl w:val="0"/>
          <w:numId w:val="1"/>
        </w:numPr>
        <w:jc w:val="both"/>
        <w:rPr>
          <w:rFonts w:ascii="Arial" w:hAnsi="Arial" w:cs="Arial"/>
          <w:b/>
          <w:sz w:val="24"/>
        </w:rPr>
      </w:pPr>
      <w:r w:rsidRPr="00714396">
        <w:rPr>
          <w:rFonts w:ascii="Arial" w:hAnsi="Arial" w:cs="Arial"/>
          <w:b/>
          <w:sz w:val="24"/>
        </w:rPr>
        <w:t>CRITERIOS DE VALORACIÓN DE PROPUESTAS (TABLA DE BAREMACIÓN)</w:t>
      </w:r>
    </w:p>
    <w:p w:rsidR="00F66885" w:rsidRPr="00714396" w:rsidRDefault="00F66885" w:rsidP="00F66885">
      <w:pPr>
        <w:jc w:val="both"/>
        <w:rPr>
          <w:rFonts w:ascii="Arial" w:hAnsi="Arial" w:cs="Arial"/>
          <w:b/>
          <w:sz w:val="24"/>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9"/>
        <w:gridCol w:w="896"/>
      </w:tblGrid>
      <w:tr w:rsidR="00F66885" w:rsidRPr="00714396" w:rsidTr="00155798">
        <w:trPr>
          <w:trHeight w:val="527"/>
        </w:trPr>
        <w:tc>
          <w:tcPr>
            <w:tcW w:w="10065" w:type="dxa"/>
            <w:gridSpan w:val="2"/>
            <w:shd w:val="clear" w:color="auto" w:fill="FFFFFF"/>
            <w:noWrap/>
            <w:vAlign w:val="center"/>
          </w:tcPr>
          <w:p w:rsidR="00F66885" w:rsidRPr="00714396" w:rsidRDefault="00F66885" w:rsidP="00155798">
            <w:pPr>
              <w:ind w:left="1550"/>
              <w:rPr>
                <w:rFonts w:ascii="Arial" w:hAnsi="Arial" w:cs="Arial"/>
                <w:b/>
                <w:bCs/>
                <w:sz w:val="22"/>
                <w:szCs w:val="22"/>
              </w:rPr>
            </w:pPr>
          </w:p>
          <w:p w:rsidR="00F66885" w:rsidRPr="00714396" w:rsidRDefault="00F66885" w:rsidP="00155798">
            <w:pPr>
              <w:ind w:left="1550"/>
              <w:rPr>
                <w:rFonts w:ascii="Arial" w:hAnsi="Arial" w:cs="Arial"/>
                <w:b/>
                <w:bCs/>
                <w:sz w:val="22"/>
                <w:szCs w:val="22"/>
              </w:rPr>
            </w:pPr>
            <w:r w:rsidRPr="00714396">
              <w:rPr>
                <w:rFonts w:ascii="Arial" w:hAnsi="Arial" w:cs="Arial"/>
                <w:b/>
                <w:bCs/>
                <w:sz w:val="22"/>
                <w:szCs w:val="22"/>
              </w:rPr>
              <w:t>CRITERIOS SUJETOS A JUICIO DE VALOR  (HASTA 60 PUNTOS):</w:t>
            </w:r>
          </w:p>
          <w:p w:rsidR="00F66885" w:rsidRPr="00714396" w:rsidRDefault="00F66885" w:rsidP="00155798">
            <w:pPr>
              <w:ind w:left="263"/>
              <w:jc w:val="both"/>
              <w:rPr>
                <w:rFonts w:ascii="Arial" w:hAnsi="Arial" w:cs="Arial"/>
                <w:b/>
                <w:bCs/>
                <w:sz w:val="22"/>
                <w:szCs w:val="22"/>
              </w:rPr>
            </w:pPr>
          </w:p>
        </w:tc>
      </w:tr>
      <w:tr w:rsidR="00F66885" w:rsidRPr="00714396" w:rsidTr="00155798">
        <w:trPr>
          <w:trHeight w:val="567"/>
        </w:trPr>
        <w:tc>
          <w:tcPr>
            <w:tcW w:w="9169" w:type="dxa"/>
            <w:tcBorders>
              <w:bottom w:val="single" w:sz="4" w:space="0" w:color="auto"/>
            </w:tcBorders>
            <w:shd w:val="clear" w:color="auto" w:fill="E6E6E6"/>
            <w:vAlign w:val="center"/>
          </w:tcPr>
          <w:p w:rsidR="00F66885" w:rsidRPr="00714396" w:rsidRDefault="00F66885" w:rsidP="00155798">
            <w:pPr>
              <w:ind w:left="168"/>
              <w:rPr>
                <w:rFonts w:ascii="Arial" w:hAnsi="Arial" w:cs="Arial"/>
                <w:b/>
                <w:sz w:val="22"/>
                <w:szCs w:val="22"/>
              </w:rPr>
            </w:pPr>
            <w:r w:rsidRPr="00714396">
              <w:rPr>
                <w:rFonts w:ascii="Arial" w:hAnsi="Arial" w:cs="Arial"/>
                <w:b/>
                <w:sz w:val="22"/>
                <w:szCs w:val="22"/>
              </w:rPr>
              <w:t>PROGRAMACIÓN DIDÁCTICA PARA UNA SESIÓN</w:t>
            </w:r>
          </w:p>
        </w:tc>
        <w:tc>
          <w:tcPr>
            <w:tcW w:w="896" w:type="dxa"/>
            <w:tcBorders>
              <w:bottom w:val="single" w:sz="4" w:space="0" w:color="auto"/>
            </w:tcBorders>
            <w:shd w:val="clear" w:color="auto" w:fill="E6E6E6"/>
            <w:vAlign w:val="center"/>
          </w:tcPr>
          <w:p w:rsidR="00F66885" w:rsidRPr="00714396" w:rsidRDefault="00F66885" w:rsidP="00155798">
            <w:pPr>
              <w:ind w:left="-25"/>
              <w:jc w:val="center"/>
              <w:rPr>
                <w:rFonts w:ascii="Arial" w:hAnsi="Arial" w:cs="Arial"/>
                <w:b/>
                <w:sz w:val="22"/>
                <w:szCs w:val="22"/>
              </w:rPr>
            </w:pPr>
            <w:r w:rsidRPr="00714396">
              <w:rPr>
                <w:rFonts w:ascii="Arial" w:hAnsi="Arial" w:cs="Arial"/>
                <w:b/>
                <w:sz w:val="22"/>
                <w:szCs w:val="22"/>
              </w:rPr>
              <w:t>20</w:t>
            </w:r>
          </w:p>
        </w:tc>
      </w:tr>
      <w:tr w:rsidR="00F66885" w:rsidRPr="00714396" w:rsidTr="00155798">
        <w:trPr>
          <w:trHeight w:val="558"/>
        </w:trPr>
        <w:tc>
          <w:tcPr>
            <w:tcW w:w="9169" w:type="dxa"/>
            <w:tcBorders>
              <w:bottom w:val="single" w:sz="4" w:space="0" w:color="auto"/>
            </w:tcBorders>
            <w:vAlign w:val="center"/>
          </w:tcPr>
          <w:p w:rsidR="00F66885" w:rsidRPr="00714396" w:rsidRDefault="00F66885" w:rsidP="00155798">
            <w:pPr>
              <w:ind w:left="1440"/>
              <w:jc w:val="both"/>
              <w:rPr>
                <w:rFonts w:ascii="Arial" w:hAnsi="Arial" w:cs="Arial"/>
                <w:sz w:val="22"/>
                <w:szCs w:val="22"/>
              </w:rPr>
            </w:pPr>
          </w:p>
          <w:p w:rsidR="00F66885" w:rsidRPr="00714396" w:rsidRDefault="00F66885" w:rsidP="00155798">
            <w:pPr>
              <w:spacing w:before="120" w:after="120"/>
              <w:ind w:left="404"/>
              <w:jc w:val="both"/>
              <w:rPr>
                <w:rFonts w:ascii="Arial" w:hAnsi="Arial"/>
              </w:rPr>
            </w:pPr>
            <w:r w:rsidRPr="00714396">
              <w:rPr>
                <w:rFonts w:ascii="Arial" w:hAnsi="Arial"/>
              </w:rPr>
              <w:t>Adecuación  de la programación presentada con los objetivos propuestos</w:t>
            </w:r>
          </w:p>
          <w:p w:rsidR="00F66885" w:rsidRPr="00714396" w:rsidRDefault="00F66885" w:rsidP="00155798">
            <w:pPr>
              <w:spacing w:before="120" w:after="120"/>
              <w:ind w:left="404"/>
              <w:jc w:val="both"/>
              <w:rPr>
                <w:rFonts w:ascii="Arial" w:hAnsi="Arial"/>
              </w:rPr>
            </w:pPr>
            <w:r w:rsidRPr="00714396">
              <w:rPr>
                <w:rFonts w:ascii="Arial" w:hAnsi="Arial"/>
              </w:rPr>
              <w:t>Adecuación  de la programación presentada a los destinatarios de la acción</w:t>
            </w:r>
          </w:p>
          <w:p w:rsidR="00F66885" w:rsidRPr="00714396" w:rsidRDefault="00F66885" w:rsidP="00155798">
            <w:pPr>
              <w:spacing w:before="120" w:after="120"/>
              <w:ind w:left="404"/>
              <w:jc w:val="both"/>
              <w:rPr>
                <w:rFonts w:ascii="Arial" w:hAnsi="Arial"/>
              </w:rPr>
            </w:pPr>
            <w:r w:rsidRPr="00714396">
              <w:rPr>
                <w:rFonts w:ascii="Arial" w:hAnsi="Arial"/>
              </w:rPr>
              <w:t>Coherencia de metodología y actividades propuestas con la temporalización, recursos y  contenidos a impartir</w:t>
            </w:r>
          </w:p>
          <w:p w:rsidR="00F66885" w:rsidRPr="00714396" w:rsidRDefault="00F66885" w:rsidP="00155798">
            <w:pPr>
              <w:spacing w:before="120" w:after="120"/>
              <w:jc w:val="both"/>
              <w:rPr>
                <w:rFonts w:ascii="Arial" w:hAnsi="Arial"/>
              </w:rPr>
            </w:pPr>
          </w:p>
        </w:tc>
        <w:tc>
          <w:tcPr>
            <w:tcW w:w="896" w:type="dxa"/>
            <w:tcBorders>
              <w:bottom w:val="single" w:sz="4" w:space="0" w:color="auto"/>
            </w:tcBorders>
            <w:vAlign w:val="center"/>
          </w:tcPr>
          <w:p w:rsidR="00F66885" w:rsidRPr="00714396" w:rsidRDefault="00F66885" w:rsidP="00155798">
            <w:pPr>
              <w:jc w:val="center"/>
              <w:rPr>
                <w:rFonts w:ascii="Arial" w:hAnsi="Arial" w:cs="Arial"/>
                <w:sz w:val="22"/>
                <w:szCs w:val="22"/>
              </w:rPr>
            </w:pPr>
          </w:p>
        </w:tc>
      </w:tr>
      <w:tr w:rsidR="00F66885" w:rsidRPr="00714396" w:rsidTr="00155798">
        <w:trPr>
          <w:trHeight w:val="170"/>
        </w:trPr>
        <w:tc>
          <w:tcPr>
            <w:tcW w:w="9169" w:type="dxa"/>
            <w:shd w:val="clear" w:color="auto" w:fill="D9D9D9"/>
            <w:vAlign w:val="center"/>
          </w:tcPr>
          <w:p w:rsidR="00F66885" w:rsidRPr="00714396" w:rsidRDefault="00F66885" w:rsidP="00155798">
            <w:pPr>
              <w:spacing w:before="80" w:after="80"/>
              <w:ind w:left="360"/>
              <w:rPr>
                <w:rFonts w:ascii="Arial" w:hAnsi="Arial" w:cs="Arial"/>
                <w:b/>
                <w:sz w:val="22"/>
                <w:szCs w:val="22"/>
              </w:rPr>
            </w:pPr>
            <w:r w:rsidRPr="00714396">
              <w:rPr>
                <w:rFonts w:ascii="Arial" w:hAnsi="Arial" w:cs="Arial"/>
                <w:b/>
                <w:sz w:val="22"/>
                <w:szCs w:val="22"/>
              </w:rPr>
              <w:t>EVALUACIÓN</w:t>
            </w:r>
          </w:p>
        </w:tc>
        <w:tc>
          <w:tcPr>
            <w:tcW w:w="896" w:type="dxa"/>
            <w:shd w:val="clear" w:color="auto" w:fill="D9D9D9"/>
            <w:vAlign w:val="center"/>
          </w:tcPr>
          <w:p w:rsidR="00F66885" w:rsidRPr="00714396" w:rsidRDefault="00F66885" w:rsidP="00155798">
            <w:pPr>
              <w:jc w:val="center"/>
              <w:rPr>
                <w:rFonts w:ascii="Arial" w:hAnsi="Arial" w:cs="Arial"/>
                <w:b/>
                <w:sz w:val="22"/>
                <w:szCs w:val="22"/>
              </w:rPr>
            </w:pPr>
            <w:r w:rsidRPr="00714396">
              <w:rPr>
                <w:rFonts w:ascii="Arial" w:hAnsi="Arial" w:cs="Arial"/>
                <w:b/>
                <w:sz w:val="22"/>
                <w:szCs w:val="22"/>
              </w:rPr>
              <w:t>20</w:t>
            </w:r>
          </w:p>
        </w:tc>
      </w:tr>
      <w:tr w:rsidR="00F66885" w:rsidRPr="00714396" w:rsidTr="00155798">
        <w:trPr>
          <w:trHeight w:val="170"/>
        </w:trPr>
        <w:tc>
          <w:tcPr>
            <w:tcW w:w="9169" w:type="dxa"/>
            <w:tcBorders>
              <w:bottom w:val="single" w:sz="4" w:space="0" w:color="auto"/>
            </w:tcBorders>
            <w:shd w:val="clear" w:color="auto" w:fill="auto"/>
            <w:vAlign w:val="center"/>
          </w:tcPr>
          <w:p w:rsidR="00F66885" w:rsidRPr="00714396" w:rsidRDefault="00F66885" w:rsidP="00155798">
            <w:pPr>
              <w:spacing w:before="120" w:after="120"/>
              <w:ind w:left="404"/>
              <w:jc w:val="both"/>
              <w:rPr>
                <w:rFonts w:ascii="Arial" w:hAnsi="Arial"/>
              </w:rPr>
            </w:pPr>
            <w:r w:rsidRPr="00714396">
              <w:rPr>
                <w:rFonts w:ascii="Arial" w:hAnsi="Arial"/>
              </w:rPr>
              <w:t>Técnicas e instrumentos de evaluación: número y secuencia de empleo</w:t>
            </w:r>
          </w:p>
          <w:p w:rsidR="00F66885" w:rsidRPr="00714396" w:rsidRDefault="00F66885" w:rsidP="00155798">
            <w:pPr>
              <w:spacing w:before="120" w:after="120"/>
              <w:ind w:left="404"/>
              <w:jc w:val="both"/>
              <w:rPr>
                <w:rFonts w:ascii="Arial" w:hAnsi="Arial"/>
              </w:rPr>
            </w:pPr>
            <w:r w:rsidRPr="00714396">
              <w:rPr>
                <w:rFonts w:ascii="Arial" w:hAnsi="Arial"/>
              </w:rPr>
              <w:t>Técnicas e instrumentos de evaluación: adecuación al perfil de los participantes y a los objetivos</w:t>
            </w:r>
          </w:p>
          <w:p w:rsidR="00F66885" w:rsidRPr="00714396" w:rsidRDefault="00F66885" w:rsidP="00155798">
            <w:pPr>
              <w:spacing w:before="120" w:after="120"/>
              <w:ind w:left="404"/>
              <w:jc w:val="both"/>
              <w:rPr>
                <w:rFonts w:ascii="Arial" w:hAnsi="Arial"/>
              </w:rPr>
            </w:pPr>
          </w:p>
        </w:tc>
        <w:tc>
          <w:tcPr>
            <w:tcW w:w="896" w:type="dxa"/>
            <w:tcBorders>
              <w:bottom w:val="single" w:sz="4" w:space="0" w:color="auto"/>
            </w:tcBorders>
            <w:shd w:val="clear" w:color="auto" w:fill="auto"/>
            <w:vAlign w:val="center"/>
          </w:tcPr>
          <w:p w:rsidR="00F66885" w:rsidRPr="00714396" w:rsidRDefault="00F66885" w:rsidP="00155798">
            <w:pPr>
              <w:ind w:left="168"/>
              <w:jc w:val="center"/>
              <w:rPr>
                <w:rFonts w:ascii="Arial" w:hAnsi="Arial" w:cs="Arial"/>
                <w:sz w:val="22"/>
                <w:szCs w:val="22"/>
              </w:rPr>
            </w:pPr>
          </w:p>
        </w:tc>
      </w:tr>
      <w:tr w:rsidR="00F66885" w:rsidRPr="00714396" w:rsidTr="00155798">
        <w:trPr>
          <w:trHeight w:val="530"/>
        </w:trPr>
        <w:tc>
          <w:tcPr>
            <w:tcW w:w="9169" w:type="dxa"/>
            <w:tcBorders>
              <w:top w:val="single" w:sz="4" w:space="0" w:color="auto"/>
              <w:left w:val="single" w:sz="4" w:space="0" w:color="auto"/>
              <w:bottom w:val="single" w:sz="4" w:space="0" w:color="auto"/>
              <w:right w:val="single" w:sz="4" w:space="0" w:color="auto"/>
            </w:tcBorders>
            <w:shd w:val="clear" w:color="auto" w:fill="D9D9D9"/>
            <w:vAlign w:val="center"/>
          </w:tcPr>
          <w:p w:rsidR="00F66885" w:rsidRPr="00714396" w:rsidRDefault="00F66885" w:rsidP="00155798">
            <w:pPr>
              <w:spacing w:before="80" w:after="80"/>
              <w:ind w:left="360"/>
              <w:rPr>
                <w:rFonts w:ascii="Arial" w:hAnsi="Arial" w:cs="Arial"/>
                <w:b/>
                <w:sz w:val="22"/>
                <w:szCs w:val="22"/>
              </w:rPr>
            </w:pPr>
            <w:r w:rsidRPr="00714396">
              <w:rPr>
                <w:rFonts w:ascii="Arial" w:hAnsi="Arial" w:cs="Arial"/>
                <w:b/>
                <w:sz w:val="22"/>
                <w:szCs w:val="22"/>
              </w:rPr>
              <w:t xml:space="preserve">MATERIAL DIDÁCTICO </w:t>
            </w:r>
          </w:p>
        </w:tc>
        <w:tc>
          <w:tcPr>
            <w:tcW w:w="896" w:type="dxa"/>
            <w:tcBorders>
              <w:top w:val="single" w:sz="4" w:space="0" w:color="auto"/>
              <w:left w:val="single" w:sz="4" w:space="0" w:color="auto"/>
              <w:bottom w:val="single" w:sz="4" w:space="0" w:color="auto"/>
              <w:right w:val="single" w:sz="4" w:space="0" w:color="auto"/>
            </w:tcBorders>
            <w:shd w:val="clear" w:color="auto" w:fill="D9D9D9"/>
            <w:vAlign w:val="center"/>
          </w:tcPr>
          <w:p w:rsidR="00F66885" w:rsidRPr="00714396" w:rsidRDefault="00800EC6" w:rsidP="00155798">
            <w:pPr>
              <w:spacing w:before="80" w:after="80"/>
              <w:ind w:left="-70"/>
              <w:jc w:val="center"/>
              <w:rPr>
                <w:rFonts w:ascii="Arial" w:hAnsi="Arial" w:cs="Arial"/>
                <w:b/>
                <w:sz w:val="22"/>
                <w:szCs w:val="22"/>
              </w:rPr>
            </w:pPr>
            <w:r w:rsidRPr="00714396">
              <w:rPr>
                <w:rFonts w:ascii="Arial" w:hAnsi="Arial" w:cs="Arial"/>
                <w:b/>
                <w:sz w:val="22"/>
                <w:szCs w:val="22"/>
              </w:rPr>
              <w:t>10</w:t>
            </w:r>
          </w:p>
        </w:tc>
      </w:tr>
      <w:tr w:rsidR="00F66885" w:rsidRPr="00714396" w:rsidTr="00800EC6">
        <w:trPr>
          <w:trHeight w:val="1552"/>
        </w:trPr>
        <w:tc>
          <w:tcPr>
            <w:tcW w:w="9169" w:type="dxa"/>
            <w:tcBorders>
              <w:top w:val="single" w:sz="4" w:space="0" w:color="auto"/>
              <w:bottom w:val="single" w:sz="4" w:space="0" w:color="auto"/>
            </w:tcBorders>
            <w:vAlign w:val="center"/>
          </w:tcPr>
          <w:p w:rsidR="00F66885" w:rsidRPr="00714396" w:rsidRDefault="00F66885" w:rsidP="00155798">
            <w:pPr>
              <w:spacing w:before="120" w:after="120"/>
              <w:ind w:left="404"/>
              <w:jc w:val="both"/>
              <w:rPr>
                <w:rFonts w:ascii="Arial" w:hAnsi="Arial"/>
              </w:rPr>
            </w:pPr>
            <w:r w:rsidRPr="00714396">
              <w:rPr>
                <w:rFonts w:ascii="Arial" w:hAnsi="Arial"/>
              </w:rPr>
              <w:t>Adecuación al programa de contenidos de la acción.</w:t>
            </w:r>
          </w:p>
          <w:p w:rsidR="00F66885" w:rsidRPr="00714396" w:rsidRDefault="00F66885" w:rsidP="00155798">
            <w:pPr>
              <w:spacing w:before="120" w:after="120"/>
              <w:ind w:left="404"/>
              <w:jc w:val="both"/>
              <w:rPr>
                <w:rFonts w:ascii="Arial" w:hAnsi="Arial"/>
              </w:rPr>
            </w:pPr>
            <w:r w:rsidRPr="00714396">
              <w:rPr>
                <w:rFonts w:ascii="Arial" w:hAnsi="Arial"/>
              </w:rPr>
              <w:t>Actualización y vigencia del contenido</w:t>
            </w:r>
          </w:p>
          <w:p w:rsidR="00F66885" w:rsidRPr="00714396" w:rsidRDefault="00F66885" w:rsidP="00727942">
            <w:pPr>
              <w:spacing w:before="120" w:after="120"/>
              <w:ind w:left="404"/>
              <w:jc w:val="both"/>
              <w:rPr>
                <w:rFonts w:ascii="Arial" w:hAnsi="Arial"/>
              </w:rPr>
            </w:pPr>
            <w:r w:rsidRPr="00714396">
              <w:rPr>
                <w:rFonts w:ascii="Arial" w:hAnsi="Arial"/>
              </w:rPr>
              <w:t>Adecuada Presentación: índice y paginación; redacción y lenguaje concisos; imágenes y gráficos facilitadores, calidad de la reprografía.</w:t>
            </w:r>
          </w:p>
        </w:tc>
        <w:tc>
          <w:tcPr>
            <w:tcW w:w="896" w:type="dxa"/>
            <w:tcBorders>
              <w:top w:val="single" w:sz="4" w:space="0" w:color="auto"/>
              <w:bottom w:val="single" w:sz="4" w:space="0" w:color="auto"/>
            </w:tcBorders>
            <w:vAlign w:val="center"/>
          </w:tcPr>
          <w:p w:rsidR="00F66885" w:rsidRPr="00714396" w:rsidRDefault="00F66885" w:rsidP="00800EC6">
            <w:pPr>
              <w:ind w:right="290"/>
              <w:jc w:val="center"/>
              <w:rPr>
                <w:rFonts w:ascii="Arial" w:hAnsi="Arial" w:cs="Arial"/>
                <w:b/>
                <w:sz w:val="22"/>
                <w:szCs w:val="22"/>
              </w:rPr>
            </w:pPr>
          </w:p>
        </w:tc>
      </w:tr>
      <w:tr w:rsidR="00800EC6" w:rsidRPr="00714396" w:rsidTr="00EB3C6F">
        <w:trPr>
          <w:trHeight w:val="127"/>
        </w:trPr>
        <w:tc>
          <w:tcPr>
            <w:tcW w:w="9169" w:type="dxa"/>
            <w:tcBorders>
              <w:top w:val="single" w:sz="4" w:space="0" w:color="auto"/>
              <w:bottom w:val="single" w:sz="4" w:space="0" w:color="auto"/>
            </w:tcBorders>
            <w:shd w:val="clear" w:color="auto" w:fill="D9D9D9" w:themeFill="background1" w:themeFillShade="D9"/>
            <w:vAlign w:val="center"/>
          </w:tcPr>
          <w:p w:rsidR="00800EC6" w:rsidRPr="00714396" w:rsidRDefault="00800EC6" w:rsidP="00800EC6">
            <w:pPr>
              <w:spacing w:before="80" w:after="80"/>
              <w:ind w:left="360"/>
              <w:rPr>
                <w:rFonts w:ascii="Arial" w:hAnsi="Arial" w:cs="Arial"/>
                <w:b/>
                <w:sz w:val="22"/>
                <w:szCs w:val="22"/>
              </w:rPr>
            </w:pPr>
            <w:r w:rsidRPr="00714396">
              <w:rPr>
                <w:rFonts w:ascii="Arial" w:hAnsi="Arial" w:cs="Arial"/>
                <w:b/>
                <w:sz w:val="22"/>
                <w:szCs w:val="22"/>
              </w:rPr>
              <w:t>PROPUESTAS DE MEJORA / VALOR AÑADIDO A LA AME</w:t>
            </w:r>
          </w:p>
        </w:tc>
        <w:tc>
          <w:tcPr>
            <w:tcW w:w="896" w:type="dxa"/>
            <w:tcBorders>
              <w:top w:val="single" w:sz="4" w:space="0" w:color="auto"/>
              <w:bottom w:val="single" w:sz="4" w:space="0" w:color="auto"/>
            </w:tcBorders>
            <w:shd w:val="clear" w:color="auto" w:fill="D9D9D9" w:themeFill="background1" w:themeFillShade="D9"/>
            <w:vAlign w:val="center"/>
          </w:tcPr>
          <w:p w:rsidR="00800EC6" w:rsidRPr="00714396" w:rsidRDefault="00800EC6" w:rsidP="00800EC6">
            <w:pPr>
              <w:spacing w:before="80" w:after="80"/>
              <w:ind w:left="360"/>
              <w:rPr>
                <w:rFonts w:ascii="Arial" w:hAnsi="Arial" w:cs="Arial"/>
                <w:b/>
                <w:sz w:val="22"/>
                <w:szCs w:val="22"/>
              </w:rPr>
            </w:pPr>
            <w:r w:rsidRPr="00714396">
              <w:rPr>
                <w:rFonts w:ascii="Arial" w:hAnsi="Arial" w:cs="Arial"/>
                <w:b/>
                <w:sz w:val="22"/>
                <w:szCs w:val="22"/>
              </w:rPr>
              <w:t>10</w:t>
            </w:r>
          </w:p>
        </w:tc>
      </w:tr>
      <w:tr w:rsidR="00800EC6" w:rsidRPr="005A5CB1" w:rsidTr="00EB3C6F">
        <w:trPr>
          <w:trHeight w:val="127"/>
        </w:trPr>
        <w:tc>
          <w:tcPr>
            <w:tcW w:w="9169" w:type="dxa"/>
            <w:tcBorders>
              <w:top w:val="single" w:sz="4" w:space="0" w:color="auto"/>
              <w:bottom w:val="single" w:sz="4" w:space="0" w:color="auto"/>
            </w:tcBorders>
            <w:vAlign w:val="center"/>
          </w:tcPr>
          <w:p w:rsidR="00800EC6" w:rsidRPr="005A5CB1" w:rsidRDefault="00800EC6" w:rsidP="00800EC6">
            <w:pPr>
              <w:pStyle w:val="Marta"/>
            </w:pPr>
            <w:r w:rsidRPr="005A5CB1">
              <w:t>Detalle línea de mejora nº 1</w:t>
            </w:r>
          </w:p>
          <w:p w:rsidR="00800EC6" w:rsidRPr="005A5CB1" w:rsidRDefault="00800EC6" w:rsidP="00800EC6">
            <w:pPr>
              <w:pStyle w:val="Marta"/>
              <w:numPr>
                <w:ilvl w:val="0"/>
                <w:numId w:val="0"/>
              </w:numPr>
              <w:ind w:left="360"/>
            </w:pPr>
            <w:r w:rsidRPr="005A5CB1">
              <w:t>Recursos y/o Material Didáctico que mejoren el servicio de impartición de la acción formativa, que sirvan de refuerzo a dichos contenidos, mediante la utilización de las nuevas tecnologías en el desarrollo de las clases. Ejemplos pueden ser uso de una plataforma on-line de la entidad licitante, blogs, entrega de memoria USB con contenidos relacionadas con la acción formativa, sistema de tutorías-programas de refuerzo, etc.</w:t>
            </w:r>
          </w:p>
          <w:p w:rsidR="00800EC6" w:rsidRPr="005A5CB1" w:rsidRDefault="00800EC6" w:rsidP="00800EC6">
            <w:pPr>
              <w:pStyle w:val="Marta"/>
            </w:pPr>
            <w:r w:rsidRPr="005A5CB1">
              <w:t>Detalle línea de mejora nº 2</w:t>
            </w:r>
          </w:p>
          <w:p w:rsidR="00800EC6" w:rsidRPr="005A5CB1" w:rsidRDefault="00800EC6" w:rsidP="00800EC6">
            <w:pPr>
              <w:pStyle w:val="Marta"/>
              <w:numPr>
                <w:ilvl w:val="0"/>
                <w:numId w:val="0"/>
              </w:numPr>
              <w:ind w:left="360"/>
            </w:pPr>
            <w:r w:rsidRPr="005A5CB1">
              <w:t>Sistema de tutorización para la realización de un proyecto final de curso que desarrollaran los alumnos a lo largo de la acción formativa. Detallar sesiones tutoriales a realizar y dedicación del tutor en la realización del proyecto. Aportar un modelo de documento de Proyecto Final.</w:t>
            </w:r>
          </w:p>
          <w:p w:rsidR="00800EC6" w:rsidRPr="005A5CB1" w:rsidRDefault="00800EC6" w:rsidP="00800EC6">
            <w:pPr>
              <w:pStyle w:val="Marta"/>
            </w:pPr>
            <w:r w:rsidRPr="005A5CB1">
              <w:t>Detalle línea de mejora nº 3</w:t>
            </w:r>
          </w:p>
          <w:p w:rsidR="00800EC6" w:rsidRPr="005A5CB1" w:rsidRDefault="00800EC6" w:rsidP="00800EC6">
            <w:pPr>
              <w:pStyle w:val="Marta"/>
              <w:numPr>
                <w:ilvl w:val="0"/>
                <w:numId w:val="0"/>
              </w:numPr>
              <w:ind w:left="360"/>
            </w:pPr>
            <w:r w:rsidRPr="005A5CB1">
              <w:t>Actividades complementarias relacionadas con los contenidos de la acción formativa para la proyección al mercado de trabajo. Por ejemplo</w:t>
            </w:r>
            <w:r w:rsidR="00727942" w:rsidRPr="005A5CB1">
              <w:t xml:space="preserve">: presentación de empresas potenciales para la realización de prácticas, </w:t>
            </w:r>
            <w:r w:rsidRPr="005A5CB1">
              <w:t xml:space="preserve"> visitas a entidades relacionadas con el contenido de la acción, charlas de profesionales de expertos, encuentros con personal del departamento de RRHH de empresas y otros trabajadores del sector.</w:t>
            </w:r>
          </w:p>
        </w:tc>
        <w:tc>
          <w:tcPr>
            <w:tcW w:w="896" w:type="dxa"/>
            <w:tcBorders>
              <w:top w:val="single" w:sz="4" w:space="0" w:color="auto"/>
              <w:bottom w:val="single" w:sz="4" w:space="0" w:color="auto"/>
            </w:tcBorders>
            <w:vAlign w:val="center"/>
          </w:tcPr>
          <w:p w:rsidR="00800EC6" w:rsidRPr="005A5CB1" w:rsidRDefault="00800EC6" w:rsidP="00800EC6">
            <w:pPr>
              <w:ind w:right="-28"/>
              <w:rPr>
                <w:rFonts w:ascii="Arial" w:hAnsi="Arial" w:cs="Arial"/>
              </w:rPr>
            </w:pPr>
          </w:p>
          <w:p w:rsidR="00800EC6" w:rsidRPr="005A5CB1" w:rsidRDefault="00800EC6" w:rsidP="00800EC6">
            <w:pPr>
              <w:ind w:right="-28"/>
              <w:rPr>
                <w:rFonts w:ascii="Arial" w:hAnsi="Arial" w:cs="Arial"/>
              </w:rPr>
            </w:pPr>
          </w:p>
          <w:p w:rsidR="00800EC6" w:rsidRPr="005A5CB1" w:rsidRDefault="00800EC6" w:rsidP="00800EC6">
            <w:pPr>
              <w:ind w:right="-28"/>
              <w:rPr>
                <w:rFonts w:ascii="Arial" w:hAnsi="Arial" w:cs="Arial"/>
              </w:rPr>
            </w:pPr>
          </w:p>
          <w:p w:rsidR="00800EC6" w:rsidRPr="005A5CB1" w:rsidRDefault="00800EC6" w:rsidP="00800EC6">
            <w:pPr>
              <w:ind w:right="-28"/>
              <w:jc w:val="center"/>
              <w:rPr>
                <w:rFonts w:ascii="Arial" w:hAnsi="Arial" w:cs="Arial"/>
              </w:rPr>
            </w:pPr>
            <w:r w:rsidRPr="005A5CB1">
              <w:rPr>
                <w:rFonts w:ascii="Arial" w:hAnsi="Arial" w:cs="Arial"/>
              </w:rPr>
              <w:t>3</w:t>
            </w:r>
          </w:p>
          <w:p w:rsidR="00800EC6" w:rsidRPr="005A5CB1" w:rsidRDefault="00800EC6" w:rsidP="00800EC6">
            <w:pPr>
              <w:ind w:right="-28"/>
              <w:jc w:val="center"/>
              <w:rPr>
                <w:rFonts w:ascii="Arial" w:hAnsi="Arial" w:cs="Arial"/>
              </w:rPr>
            </w:pPr>
          </w:p>
          <w:p w:rsidR="00800EC6" w:rsidRPr="005A5CB1" w:rsidRDefault="00800EC6" w:rsidP="00800EC6">
            <w:pPr>
              <w:ind w:right="-28"/>
              <w:jc w:val="center"/>
              <w:rPr>
                <w:rFonts w:ascii="Arial" w:hAnsi="Arial" w:cs="Arial"/>
              </w:rPr>
            </w:pPr>
          </w:p>
          <w:p w:rsidR="00800EC6" w:rsidRPr="005A5CB1" w:rsidRDefault="00800EC6" w:rsidP="00800EC6">
            <w:pPr>
              <w:ind w:right="-28"/>
              <w:jc w:val="center"/>
              <w:rPr>
                <w:rFonts w:ascii="Arial" w:hAnsi="Arial" w:cs="Arial"/>
              </w:rPr>
            </w:pPr>
          </w:p>
          <w:p w:rsidR="00800EC6" w:rsidRPr="005A5CB1" w:rsidRDefault="00800EC6" w:rsidP="00800EC6">
            <w:pPr>
              <w:ind w:right="-28"/>
              <w:rPr>
                <w:rFonts w:ascii="Arial" w:hAnsi="Arial" w:cs="Arial"/>
              </w:rPr>
            </w:pPr>
          </w:p>
          <w:p w:rsidR="00800EC6" w:rsidRPr="005A5CB1" w:rsidRDefault="00800EC6" w:rsidP="00800EC6">
            <w:pPr>
              <w:ind w:right="-28"/>
              <w:jc w:val="center"/>
              <w:rPr>
                <w:rFonts w:ascii="Arial" w:hAnsi="Arial" w:cs="Arial"/>
              </w:rPr>
            </w:pPr>
            <w:r w:rsidRPr="005A5CB1">
              <w:rPr>
                <w:rFonts w:ascii="Arial" w:hAnsi="Arial" w:cs="Arial"/>
              </w:rPr>
              <w:t>3</w:t>
            </w:r>
          </w:p>
          <w:p w:rsidR="00800EC6" w:rsidRPr="005A5CB1" w:rsidRDefault="00800EC6" w:rsidP="00800EC6">
            <w:pPr>
              <w:ind w:right="-28"/>
              <w:jc w:val="center"/>
              <w:rPr>
                <w:rFonts w:ascii="Arial" w:hAnsi="Arial" w:cs="Arial"/>
              </w:rPr>
            </w:pPr>
          </w:p>
          <w:p w:rsidR="00800EC6" w:rsidRPr="005A5CB1" w:rsidRDefault="00800EC6" w:rsidP="00800EC6">
            <w:pPr>
              <w:ind w:right="-28"/>
              <w:jc w:val="center"/>
              <w:rPr>
                <w:rFonts w:ascii="Arial" w:hAnsi="Arial" w:cs="Arial"/>
              </w:rPr>
            </w:pPr>
          </w:p>
          <w:p w:rsidR="00800EC6" w:rsidRPr="005A5CB1" w:rsidRDefault="00800EC6" w:rsidP="00800EC6">
            <w:pPr>
              <w:ind w:right="-28"/>
              <w:jc w:val="center"/>
              <w:rPr>
                <w:rFonts w:ascii="Arial" w:hAnsi="Arial" w:cs="Arial"/>
              </w:rPr>
            </w:pPr>
          </w:p>
          <w:p w:rsidR="00800EC6" w:rsidRPr="005A5CB1" w:rsidRDefault="00800EC6" w:rsidP="00800EC6">
            <w:pPr>
              <w:ind w:right="-28"/>
              <w:jc w:val="center"/>
              <w:rPr>
                <w:rFonts w:ascii="Arial" w:hAnsi="Arial" w:cs="Arial"/>
              </w:rPr>
            </w:pPr>
          </w:p>
          <w:p w:rsidR="00800EC6" w:rsidRPr="005A5CB1" w:rsidRDefault="00800EC6" w:rsidP="00800EC6">
            <w:pPr>
              <w:ind w:right="-28"/>
              <w:jc w:val="center"/>
              <w:rPr>
                <w:rFonts w:ascii="Arial" w:hAnsi="Arial" w:cs="Arial"/>
              </w:rPr>
            </w:pPr>
            <w:r w:rsidRPr="005A5CB1">
              <w:rPr>
                <w:rFonts w:ascii="Arial" w:hAnsi="Arial" w:cs="Arial"/>
              </w:rPr>
              <w:t>4</w:t>
            </w:r>
          </w:p>
        </w:tc>
      </w:tr>
    </w:tbl>
    <w:p w:rsidR="00F66885" w:rsidRPr="005A5CB1" w:rsidRDefault="00F66885" w:rsidP="00F66885">
      <w:pPr>
        <w:jc w:val="both"/>
        <w:rPr>
          <w:rFonts w:ascii="Arial" w:hAnsi="Arial" w:cs="Arial"/>
          <w:b/>
          <w:sz w:val="24"/>
        </w:rPr>
      </w:pPr>
    </w:p>
    <w:p w:rsidR="00F66885" w:rsidRPr="005A5CB1" w:rsidRDefault="00F66885" w:rsidP="00F66885">
      <w:pPr>
        <w:jc w:val="both"/>
        <w:rPr>
          <w:rFonts w:ascii="Arial" w:hAnsi="Arial" w:cs="Arial"/>
          <w:sz w:val="24"/>
          <w:szCs w:val="24"/>
        </w:rPr>
      </w:pPr>
    </w:p>
    <w:p w:rsidR="00F66885" w:rsidRPr="005A5CB1" w:rsidRDefault="00F66885" w:rsidP="00F66885">
      <w:pPr>
        <w:numPr>
          <w:ilvl w:val="0"/>
          <w:numId w:val="1"/>
        </w:numPr>
        <w:jc w:val="both"/>
        <w:rPr>
          <w:rFonts w:ascii="Arial" w:hAnsi="Arial" w:cs="Arial"/>
          <w:b/>
          <w:sz w:val="24"/>
        </w:rPr>
      </w:pPr>
      <w:r w:rsidRPr="005A5CB1">
        <w:rPr>
          <w:rFonts w:ascii="Arial" w:hAnsi="Arial" w:cs="Arial"/>
          <w:b/>
          <w:sz w:val="24"/>
        </w:rPr>
        <w:t xml:space="preserve">CONDICIONES DE LA PRESTACIÓN DEL SERVICIO </w:t>
      </w:r>
    </w:p>
    <w:p w:rsidR="00F66885" w:rsidRPr="005A5CB1" w:rsidRDefault="00F66885" w:rsidP="00F66885">
      <w:pPr>
        <w:jc w:val="both"/>
      </w:pPr>
    </w:p>
    <w:p w:rsidR="00F66885" w:rsidRPr="005A5CB1" w:rsidRDefault="00F66885" w:rsidP="00F66885">
      <w:pPr>
        <w:jc w:val="both"/>
      </w:pPr>
    </w:p>
    <w:p w:rsidR="00F66885" w:rsidRPr="005A5CB1" w:rsidRDefault="00F66885" w:rsidP="00F66885">
      <w:pPr>
        <w:numPr>
          <w:ilvl w:val="1"/>
          <w:numId w:val="1"/>
        </w:numPr>
        <w:jc w:val="both"/>
        <w:rPr>
          <w:rFonts w:ascii="Arial" w:hAnsi="Arial" w:cs="Arial"/>
          <w:b/>
          <w:sz w:val="24"/>
        </w:rPr>
      </w:pPr>
      <w:r w:rsidRPr="005A5CB1">
        <w:rPr>
          <w:rFonts w:ascii="Arial" w:hAnsi="Arial" w:cs="Arial"/>
          <w:b/>
          <w:sz w:val="24"/>
        </w:rPr>
        <w:t>SEGUIMIENTO DE LAS ACCIONES FORMATIVAS:</w:t>
      </w:r>
    </w:p>
    <w:p w:rsidR="00F66885" w:rsidRPr="005A5CB1" w:rsidRDefault="00F66885" w:rsidP="00F66885">
      <w:pPr>
        <w:ind w:left="792"/>
        <w:jc w:val="both"/>
        <w:rPr>
          <w:rFonts w:ascii="Arial" w:hAnsi="Arial" w:cs="Arial"/>
          <w:b/>
          <w:sz w:val="24"/>
        </w:rPr>
      </w:pP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F66885" w:rsidRPr="005A5CB1" w:rsidRDefault="00F66885" w:rsidP="00F66885">
      <w:pPr>
        <w:ind w:left="851"/>
        <w:jc w:val="both"/>
        <w:rPr>
          <w:rFonts w:ascii="Arial" w:hAnsi="Arial" w:cs="Arial"/>
          <w:sz w:val="22"/>
          <w:szCs w:val="22"/>
        </w:rPr>
      </w:pP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FSCI 24 – Programa formativo (curso)</w:t>
      </w: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FSCI 26 – Ficha de modificación del programa</w:t>
      </w: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FSCI 53 – Control de asistencia</w:t>
      </w: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 xml:space="preserve">FSCI 54 – Ficha de incidencias </w:t>
      </w: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FSCI 48 – Evaluación modular (curso)</w:t>
      </w:r>
    </w:p>
    <w:p w:rsidR="00F66885" w:rsidRPr="005A5CB1" w:rsidRDefault="00F66885" w:rsidP="00F66885">
      <w:pPr>
        <w:ind w:left="851"/>
        <w:jc w:val="both"/>
        <w:rPr>
          <w:rFonts w:ascii="Arial" w:hAnsi="Arial" w:cs="Arial"/>
          <w:sz w:val="22"/>
          <w:szCs w:val="22"/>
        </w:rPr>
      </w:pPr>
      <w:r w:rsidRPr="005A5CB1">
        <w:rPr>
          <w:rFonts w:ascii="Arial" w:hAnsi="Arial" w:cs="Arial"/>
          <w:sz w:val="22"/>
          <w:szCs w:val="22"/>
        </w:rPr>
        <w:t>FSCI 49 – Acta evaluación final (curso)</w:t>
      </w:r>
    </w:p>
    <w:p w:rsidR="00F66885" w:rsidRPr="005A5CB1" w:rsidRDefault="00F66885" w:rsidP="00F66885">
      <w:pPr>
        <w:ind w:left="851"/>
        <w:jc w:val="both"/>
        <w:rPr>
          <w:rFonts w:ascii="Arial" w:hAnsi="Arial" w:cs="Arial"/>
          <w:sz w:val="22"/>
          <w:szCs w:val="22"/>
        </w:rPr>
      </w:pPr>
    </w:p>
    <w:p w:rsidR="00F66885" w:rsidRPr="005A5CB1" w:rsidRDefault="00E132C8" w:rsidP="00E132C8">
      <w:pPr>
        <w:spacing w:after="60"/>
        <w:ind w:left="284"/>
        <w:jc w:val="both"/>
        <w:rPr>
          <w:rFonts w:ascii="Arial" w:hAnsi="Arial" w:cs="Arial"/>
          <w:sz w:val="22"/>
          <w:szCs w:val="22"/>
        </w:rPr>
      </w:pPr>
      <w:r w:rsidRPr="005A5CB1">
        <w:rPr>
          <w:rFonts w:ascii="Arial" w:hAnsi="Arial" w:cs="Arial"/>
          <w:sz w:val="22"/>
          <w:szCs w:val="22"/>
        </w:rPr>
        <w:tab/>
        <w:t xml:space="preserve"> </w:t>
      </w:r>
    </w:p>
    <w:p w:rsidR="00E132C8" w:rsidRPr="00563ACF" w:rsidRDefault="00E132C8" w:rsidP="00563ACF">
      <w:pPr>
        <w:spacing w:after="60"/>
        <w:ind w:left="284"/>
        <w:jc w:val="both"/>
        <w:rPr>
          <w:rFonts w:ascii="Arial" w:hAnsi="Arial" w:cs="Arial"/>
          <w:sz w:val="22"/>
          <w:szCs w:val="22"/>
        </w:rPr>
      </w:pPr>
      <w:r w:rsidRPr="005A5CB1">
        <w:rPr>
          <w:rFonts w:ascii="Arial" w:hAnsi="Arial" w:cs="Arial"/>
          <w:sz w:val="22"/>
          <w:szCs w:val="22"/>
        </w:rPr>
        <w:t>Se establecerán un calendario de reuniones de seguimiento</w:t>
      </w:r>
      <w:r w:rsidR="00563ACF" w:rsidRPr="005A5CB1">
        <w:rPr>
          <w:rFonts w:ascii="Arial" w:hAnsi="Arial" w:cs="Arial"/>
          <w:sz w:val="22"/>
          <w:szCs w:val="22"/>
        </w:rPr>
        <w:t>. En el primer mes de impartición de la acción formativa la</w:t>
      </w:r>
      <w:r w:rsidRPr="005A5CB1">
        <w:rPr>
          <w:rFonts w:ascii="Arial" w:hAnsi="Arial" w:cs="Arial"/>
          <w:sz w:val="22"/>
          <w:szCs w:val="22"/>
        </w:rPr>
        <w:t xml:space="preserve"> periodicidad </w:t>
      </w:r>
      <w:r w:rsidR="00233AA8">
        <w:rPr>
          <w:rFonts w:ascii="Arial" w:hAnsi="Arial" w:cs="Arial"/>
          <w:sz w:val="22"/>
          <w:szCs w:val="22"/>
        </w:rPr>
        <w:t xml:space="preserve">será semanal, y a partir </w:t>
      </w:r>
      <w:r w:rsidR="00563ACF" w:rsidRPr="005A5CB1">
        <w:rPr>
          <w:rFonts w:ascii="Arial" w:hAnsi="Arial" w:cs="Arial"/>
          <w:sz w:val="22"/>
          <w:szCs w:val="22"/>
        </w:rPr>
        <w:t>del primer</w:t>
      </w:r>
      <w:r w:rsidR="00233AA8">
        <w:rPr>
          <w:rFonts w:ascii="Arial" w:hAnsi="Arial" w:cs="Arial"/>
          <w:sz w:val="22"/>
          <w:szCs w:val="22"/>
        </w:rPr>
        <w:t xml:space="preserve"> mes</w:t>
      </w:r>
      <w:r w:rsidR="00563ACF" w:rsidRPr="005A5CB1">
        <w:rPr>
          <w:rFonts w:ascii="Arial" w:hAnsi="Arial" w:cs="Arial"/>
          <w:sz w:val="22"/>
          <w:szCs w:val="22"/>
        </w:rPr>
        <w:t xml:space="preserve"> tendrán carácter </w:t>
      </w:r>
      <w:r w:rsidRPr="005A5CB1">
        <w:rPr>
          <w:rFonts w:ascii="Arial" w:hAnsi="Arial" w:cs="Arial"/>
          <w:sz w:val="22"/>
          <w:szCs w:val="22"/>
        </w:rPr>
        <w:t>quincenal</w:t>
      </w:r>
      <w:r w:rsidR="00563ACF" w:rsidRPr="005A5CB1">
        <w:rPr>
          <w:rFonts w:ascii="Arial" w:hAnsi="Arial" w:cs="Arial"/>
          <w:sz w:val="22"/>
          <w:szCs w:val="22"/>
        </w:rPr>
        <w:t>. Se establecerán reuniones extraordinarias si las circunstancias lo requieren. A</w:t>
      </w:r>
      <w:r w:rsidRPr="005A5CB1">
        <w:rPr>
          <w:rFonts w:ascii="Arial" w:hAnsi="Arial" w:cs="Arial"/>
          <w:sz w:val="22"/>
          <w:szCs w:val="22"/>
        </w:rPr>
        <w:t xml:space="preserve"> las</w:t>
      </w:r>
      <w:r w:rsidR="00563ACF" w:rsidRPr="005A5CB1">
        <w:rPr>
          <w:rFonts w:ascii="Arial" w:hAnsi="Arial" w:cs="Arial"/>
          <w:sz w:val="22"/>
          <w:szCs w:val="22"/>
        </w:rPr>
        <w:t xml:space="preserve"> reuniones </w:t>
      </w:r>
      <w:r w:rsidRPr="005A5CB1">
        <w:rPr>
          <w:rFonts w:ascii="Arial" w:hAnsi="Arial" w:cs="Arial"/>
          <w:sz w:val="22"/>
          <w:szCs w:val="22"/>
        </w:rPr>
        <w:t>asistirán por parte del adjudicatario: docentes que estén impartiendo clase en ese momento, orientador laboral y coordinador técnico.</w:t>
      </w:r>
    </w:p>
    <w:p w:rsidR="00F66885" w:rsidRPr="00714396" w:rsidRDefault="00F66885" w:rsidP="00F66885">
      <w:pPr>
        <w:spacing w:after="60"/>
        <w:jc w:val="both"/>
        <w:rPr>
          <w:rFonts w:ascii="Arial" w:hAnsi="Arial" w:cs="Arial"/>
          <w:sz w:val="22"/>
          <w:szCs w:val="22"/>
        </w:rPr>
      </w:pPr>
    </w:p>
    <w:p w:rsidR="00F66885" w:rsidRPr="00714396" w:rsidRDefault="00F66885" w:rsidP="00F66885">
      <w:pPr>
        <w:spacing w:after="60"/>
        <w:jc w:val="both"/>
        <w:rPr>
          <w:rFonts w:ascii="Arial" w:hAnsi="Arial" w:cs="Arial"/>
          <w:sz w:val="22"/>
          <w:szCs w:val="22"/>
        </w:rPr>
      </w:pPr>
    </w:p>
    <w:p w:rsidR="00F66885" w:rsidRPr="00714396" w:rsidRDefault="00F66885" w:rsidP="00F66885">
      <w:pPr>
        <w:numPr>
          <w:ilvl w:val="1"/>
          <w:numId w:val="1"/>
        </w:numPr>
        <w:jc w:val="both"/>
        <w:rPr>
          <w:rFonts w:ascii="Arial" w:hAnsi="Arial" w:cs="Arial"/>
          <w:b/>
          <w:sz w:val="24"/>
        </w:rPr>
      </w:pPr>
      <w:r w:rsidRPr="00714396">
        <w:rPr>
          <w:rFonts w:ascii="Arial" w:hAnsi="Arial" w:cs="Arial"/>
          <w:b/>
          <w:sz w:val="24"/>
        </w:rPr>
        <w:t>CONTROLES DE CALIDAD</w:t>
      </w:r>
    </w:p>
    <w:p w:rsidR="00F66885" w:rsidRPr="00714396" w:rsidRDefault="00F66885" w:rsidP="00F66885">
      <w:pPr>
        <w:ind w:left="792"/>
        <w:jc w:val="both"/>
        <w:rPr>
          <w:rFonts w:ascii="Arial" w:hAnsi="Arial" w:cs="Arial"/>
          <w:b/>
          <w:sz w:val="24"/>
        </w:rPr>
      </w:pPr>
    </w:p>
    <w:p w:rsidR="00F66885" w:rsidRPr="00714396" w:rsidRDefault="00F66885" w:rsidP="00F66885">
      <w:pPr>
        <w:spacing w:before="60" w:after="60"/>
        <w:ind w:left="851"/>
        <w:jc w:val="both"/>
        <w:rPr>
          <w:rFonts w:ascii="Arial" w:hAnsi="Arial" w:cs="Arial"/>
          <w:sz w:val="22"/>
          <w:szCs w:val="22"/>
        </w:rPr>
      </w:pPr>
      <w:r w:rsidRPr="00714396">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F66885" w:rsidRPr="00714396" w:rsidRDefault="00F66885" w:rsidP="00F66885">
      <w:pPr>
        <w:spacing w:before="60" w:after="60"/>
        <w:jc w:val="both"/>
        <w:rPr>
          <w:rFonts w:ascii="Arial" w:hAnsi="Arial" w:cs="Arial"/>
          <w:sz w:val="22"/>
          <w:szCs w:val="22"/>
        </w:rPr>
      </w:pPr>
    </w:p>
    <w:p w:rsidR="00F66885" w:rsidRPr="00714396" w:rsidRDefault="00F66885" w:rsidP="00F66885">
      <w:pPr>
        <w:numPr>
          <w:ilvl w:val="1"/>
          <w:numId w:val="1"/>
        </w:numPr>
        <w:jc w:val="both"/>
        <w:rPr>
          <w:rFonts w:ascii="Arial" w:hAnsi="Arial" w:cs="Arial"/>
          <w:b/>
          <w:sz w:val="24"/>
        </w:rPr>
      </w:pPr>
      <w:r w:rsidRPr="00714396">
        <w:rPr>
          <w:rFonts w:ascii="Arial" w:hAnsi="Arial" w:cs="Arial"/>
          <w:b/>
          <w:sz w:val="24"/>
        </w:rPr>
        <w:t>MATERIAL DIDÁCTICO</w:t>
      </w:r>
    </w:p>
    <w:p w:rsidR="00F66885" w:rsidRPr="00714396" w:rsidRDefault="00F66885" w:rsidP="00F66885">
      <w:pPr>
        <w:ind w:left="792"/>
        <w:jc w:val="both"/>
        <w:rPr>
          <w:rFonts w:ascii="Arial" w:hAnsi="Arial" w:cs="Arial"/>
          <w:b/>
          <w:sz w:val="24"/>
        </w:rPr>
      </w:pPr>
    </w:p>
    <w:p w:rsidR="00F66885" w:rsidRPr="00714396" w:rsidRDefault="00F66885" w:rsidP="00F66885">
      <w:pPr>
        <w:ind w:left="851"/>
        <w:jc w:val="both"/>
        <w:rPr>
          <w:sz w:val="22"/>
          <w:szCs w:val="22"/>
        </w:rPr>
      </w:pPr>
      <w:r w:rsidRPr="00714396">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F66885" w:rsidRPr="00714396" w:rsidRDefault="00F66885" w:rsidP="00F66885">
      <w:pPr>
        <w:pStyle w:val="Textoindependiente"/>
        <w:ind w:left="851"/>
        <w:rPr>
          <w:sz w:val="22"/>
          <w:szCs w:val="22"/>
        </w:rPr>
      </w:pPr>
    </w:p>
    <w:p w:rsidR="00F66885" w:rsidRPr="00714396" w:rsidRDefault="00F66885" w:rsidP="00F66885">
      <w:pPr>
        <w:pStyle w:val="Textoindependiente"/>
        <w:ind w:left="851"/>
        <w:rPr>
          <w:sz w:val="22"/>
          <w:szCs w:val="22"/>
        </w:rPr>
      </w:pPr>
      <w:r w:rsidRPr="00714396">
        <w:rPr>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F66885" w:rsidRPr="00714396" w:rsidRDefault="00F66885" w:rsidP="00F66885">
      <w:pPr>
        <w:pStyle w:val="Textoindependiente"/>
        <w:ind w:left="851"/>
        <w:rPr>
          <w:sz w:val="22"/>
          <w:szCs w:val="22"/>
        </w:rPr>
      </w:pPr>
    </w:p>
    <w:p w:rsidR="00F66885" w:rsidRPr="00714396" w:rsidRDefault="00F66885" w:rsidP="00F66885">
      <w:pPr>
        <w:spacing w:after="60"/>
        <w:ind w:left="851"/>
        <w:jc w:val="both"/>
        <w:rPr>
          <w:rFonts w:ascii="Arial" w:hAnsi="Arial" w:cs="Arial"/>
          <w:sz w:val="22"/>
          <w:szCs w:val="22"/>
        </w:rPr>
      </w:pPr>
      <w:r w:rsidRPr="00714396">
        <w:rPr>
          <w:rFonts w:ascii="Arial" w:hAnsi="Arial" w:cs="Arial"/>
          <w:sz w:val="22"/>
          <w:szCs w:val="22"/>
        </w:rPr>
        <w:lastRenderedPageBreak/>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F66885" w:rsidRPr="00714396" w:rsidRDefault="00F66885" w:rsidP="00F66885">
      <w:pPr>
        <w:spacing w:after="60"/>
        <w:ind w:left="851"/>
        <w:jc w:val="both"/>
        <w:rPr>
          <w:rFonts w:ascii="Arial" w:hAnsi="Arial" w:cs="Arial"/>
          <w:sz w:val="22"/>
          <w:szCs w:val="22"/>
        </w:rPr>
      </w:pPr>
    </w:p>
    <w:p w:rsidR="00F66885" w:rsidRPr="00714396" w:rsidRDefault="00F66885" w:rsidP="00F66885">
      <w:pPr>
        <w:spacing w:after="60"/>
        <w:ind w:left="851"/>
        <w:jc w:val="both"/>
        <w:rPr>
          <w:rFonts w:ascii="Arial" w:hAnsi="Arial" w:cs="Arial"/>
          <w:sz w:val="22"/>
          <w:szCs w:val="22"/>
        </w:rPr>
      </w:pPr>
      <w:r w:rsidRPr="00714396">
        <w:rPr>
          <w:rFonts w:ascii="Arial" w:hAnsi="Arial" w:cs="Arial"/>
          <w:sz w:val="22"/>
          <w:szCs w:val="22"/>
        </w:rPr>
        <w:t>La empresa adjudicataria deberá cumplir en todo momento con la normativa comunitaria en materia de publicidad, garantizando la inserción de los logos que Asociación Inserta Empleo le facilitará como indicativo en aulas y en el material didáctico.</w:t>
      </w:r>
    </w:p>
    <w:p w:rsidR="00F66885" w:rsidRPr="00714396" w:rsidRDefault="00F66885" w:rsidP="00F66885">
      <w:pPr>
        <w:spacing w:after="60"/>
        <w:ind w:left="851"/>
        <w:jc w:val="both"/>
        <w:rPr>
          <w:rFonts w:ascii="Arial" w:hAnsi="Arial" w:cs="Arial"/>
          <w:sz w:val="22"/>
          <w:szCs w:val="22"/>
        </w:rPr>
      </w:pPr>
    </w:p>
    <w:p w:rsidR="00155798" w:rsidRPr="00714396" w:rsidRDefault="00155798">
      <w:bookmarkStart w:id="0" w:name="_GoBack"/>
      <w:bookmarkEnd w:id="0"/>
      <w:permStart w:id="180841075" w:edGrp="everyone"/>
      <w:permEnd w:id="180841075"/>
    </w:p>
    <w:sectPr w:rsidR="00155798" w:rsidRPr="00714396" w:rsidSect="00155798">
      <w:headerReference w:type="default" r:id="rId9"/>
      <w:footerReference w:type="even" r:id="rId10"/>
      <w:footerReference w:type="default" r:id="rId11"/>
      <w:pgSz w:w="11906" w:h="16838"/>
      <w:pgMar w:top="1560" w:right="1416" w:bottom="1560"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CF" w:rsidRDefault="00563ACF">
      <w:r>
        <w:separator/>
      </w:r>
    </w:p>
  </w:endnote>
  <w:endnote w:type="continuationSeparator" w:id="0">
    <w:p w:rsidR="00563ACF" w:rsidRDefault="0056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CF" w:rsidRDefault="00563AC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63ACF" w:rsidRDefault="00563ACF">
    <w:pPr>
      <w:pStyle w:val="Piedepgina"/>
      <w:ind w:right="360"/>
    </w:pPr>
  </w:p>
  <w:p w:rsidR="00563ACF" w:rsidRDefault="00563A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CF" w:rsidRPr="007B45BD" w:rsidRDefault="00563ACF" w:rsidP="00155798">
    <w:pPr>
      <w:pStyle w:val="Piedepgina"/>
      <w:jc w:val="center"/>
      <w:rPr>
        <w:rFonts w:cs="Arial"/>
        <w:b w:val="0"/>
        <w:sz w:val="20"/>
      </w:rPr>
    </w:pPr>
    <w:r>
      <w:rPr>
        <w:rFonts w:cs="Arial"/>
        <w:b w:val="0"/>
        <w:noProof/>
        <w:sz w:val="20"/>
      </w:rPr>
      <w:drawing>
        <wp:anchor distT="0" distB="0" distL="114300" distR="114300" simplePos="0" relativeHeight="251660288" behindDoc="0" locked="0" layoutInCell="1" allowOverlap="1">
          <wp:simplePos x="0" y="0"/>
          <wp:positionH relativeFrom="column">
            <wp:posOffset>-107950</wp:posOffset>
          </wp:positionH>
          <wp:positionV relativeFrom="paragraph">
            <wp:posOffset>-281940</wp:posOffset>
          </wp:positionV>
          <wp:extent cx="1036320" cy="62801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28015"/>
                  </a:xfrm>
                  <a:prstGeom prst="rect">
                    <a:avLst/>
                  </a:prstGeom>
                  <a:noFill/>
                </pic:spPr>
              </pic:pic>
            </a:graphicData>
          </a:graphic>
          <wp14:sizeRelH relativeFrom="page">
            <wp14:pctWidth>0</wp14:pctWidth>
          </wp14:sizeRelH>
          <wp14:sizeRelV relativeFrom="page">
            <wp14:pctHeight>0</wp14:pctHeight>
          </wp14:sizeRelV>
        </wp:anchor>
      </w:drawing>
    </w:r>
    <w:r>
      <w:rPr>
        <w:rFonts w:cs="Arial"/>
        <w:b w:val="0"/>
        <w:noProof/>
        <w:sz w:val="20"/>
      </w:rPr>
      <w:drawing>
        <wp:anchor distT="0" distB="0" distL="114300" distR="114300" simplePos="0" relativeHeight="251659264" behindDoc="0" locked="0" layoutInCell="1" allowOverlap="1">
          <wp:simplePos x="0" y="0"/>
          <wp:positionH relativeFrom="column">
            <wp:posOffset>4356100</wp:posOffset>
          </wp:positionH>
          <wp:positionV relativeFrom="paragraph">
            <wp:posOffset>-263525</wp:posOffset>
          </wp:positionV>
          <wp:extent cx="1304925" cy="6096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609600"/>
                  </a:xfrm>
                  <a:prstGeom prst="rect">
                    <a:avLst/>
                  </a:prstGeom>
                  <a:noFill/>
                </pic:spPr>
              </pic:pic>
            </a:graphicData>
          </a:graphic>
          <wp14:sizeRelH relativeFrom="page">
            <wp14:pctWidth>0</wp14:pctWidth>
          </wp14:sizeRelH>
          <wp14:sizeRelV relativeFrom="page">
            <wp14:pctHeight>0</wp14:pctHeight>
          </wp14:sizeRelV>
        </wp:anchor>
      </w:drawing>
    </w:r>
    <w:r w:rsidRPr="007B45BD">
      <w:rPr>
        <w:rFonts w:cs="Arial"/>
        <w:b w:val="0"/>
        <w:sz w:val="20"/>
      </w:rPr>
      <w:t xml:space="preserve">Página </w:t>
    </w:r>
    <w:r w:rsidRPr="007B45BD">
      <w:rPr>
        <w:rFonts w:cs="Arial"/>
        <w:b w:val="0"/>
        <w:bCs/>
        <w:sz w:val="20"/>
      </w:rPr>
      <w:fldChar w:fldCharType="begin"/>
    </w:r>
    <w:r w:rsidRPr="007B45BD">
      <w:rPr>
        <w:rFonts w:cs="Arial"/>
        <w:b w:val="0"/>
        <w:bCs/>
        <w:sz w:val="20"/>
      </w:rPr>
      <w:instrText>PAGE</w:instrText>
    </w:r>
    <w:r w:rsidRPr="007B45BD">
      <w:rPr>
        <w:rFonts w:cs="Arial"/>
        <w:b w:val="0"/>
        <w:bCs/>
        <w:sz w:val="20"/>
      </w:rPr>
      <w:fldChar w:fldCharType="separate"/>
    </w:r>
    <w:r w:rsidR="00F04086">
      <w:rPr>
        <w:rFonts w:cs="Arial"/>
        <w:b w:val="0"/>
        <w:bCs/>
        <w:noProof/>
        <w:sz w:val="20"/>
      </w:rPr>
      <w:t>8</w:t>
    </w:r>
    <w:r w:rsidRPr="007B45BD">
      <w:rPr>
        <w:rFonts w:cs="Arial"/>
        <w:b w:val="0"/>
        <w:bCs/>
        <w:sz w:val="20"/>
      </w:rPr>
      <w:fldChar w:fldCharType="end"/>
    </w:r>
    <w:r w:rsidRPr="007B45BD">
      <w:rPr>
        <w:rFonts w:cs="Arial"/>
        <w:b w:val="0"/>
        <w:sz w:val="20"/>
      </w:rPr>
      <w:t xml:space="preserve"> de </w:t>
    </w:r>
    <w:r w:rsidRPr="007B45BD">
      <w:rPr>
        <w:rFonts w:cs="Arial"/>
        <w:b w:val="0"/>
        <w:bCs/>
        <w:sz w:val="20"/>
      </w:rPr>
      <w:fldChar w:fldCharType="begin"/>
    </w:r>
    <w:r w:rsidRPr="007B45BD">
      <w:rPr>
        <w:rFonts w:cs="Arial"/>
        <w:b w:val="0"/>
        <w:bCs/>
        <w:sz w:val="20"/>
      </w:rPr>
      <w:instrText>NUMPAGES</w:instrText>
    </w:r>
    <w:r w:rsidRPr="007B45BD">
      <w:rPr>
        <w:rFonts w:cs="Arial"/>
        <w:b w:val="0"/>
        <w:bCs/>
        <w:sz w:val="20"/>
      </w:rPr>
      <w:fldChar w:fldCharType="separate"/>
    </w:r>
    <w:r w:rsidR="00F04086">
      <w:rPr>
        <w:rFonts w:cs="Arial"/>
        <w:b w:val="0"/>
        <w:bCs/>
        <w:noProof/>
        <w:sz w:val="20"/>
      </w:rPr>
      <w:t>8</w:t>
    </w:r>
    <w:r w:rsidRPr="007B45BD">
      <w:rPr>
        <w:rFonts w:cs="Arial"/>
        <w:b w:val="0"/>
        <w:bCs/>
        <w:sz w:val="20"/>
      </w:rPr>
      <w:fldChar w:fldCharType="end"/>
    </w:r>
    <w:r>
      <w:rPr>
        <w:rFonts w:cs="Arial"/>
        <w:b w:val="0"/>
        <w:bCs/>
        <w:sz w:val="20"/>
      </w:rPr>
      <w:t xml:space="preserve"> </w:t>
    </w:r>
  </w:p>
  <w:p w:rsidR="00563ACF" w:rsidRPr="003C043E" w:rsidRDefault="00563ACF" w:rsidP="001557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CF" w:rsidRDefault="00563ACF">
      <w:r>
        <w:separator/>
      </w:r>
    </w:p>
  </w:footnote>
  <w:footnote w:type="continuationSeparator" w:id="0">
    <w:p w:rsidR="00563ACF" w:rsidRDefault="00563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CF" w:rsidRDefault="00563ACF">
    <w:pPr>
      <w:pStyle w:val="Encabezado"/>
      <w:tabs>
        <w:tab w:val="clear" w:pos="4252"/>
      </w:tabs>
    </w:pPr>
    <w:r>
      <w:rPr>
        <w:noProof/>
      </w:rPr>
      <w:drawing>
        <wp:anchor distT="0" distB="0" distL="114300" distR="114300" simplePos="0" relativeHeight="251661312" behindDoc="1" locked="0" layoutInCell="1" allowOverlap="1">
          <wp:simplePos x="0" y="0"/>
          <wp:positionH relativeFrom="column">
            <wp:posOffset>-298450</wp:posOffset>
          </wp:positionH>
          <wp:positionV relativeFrom="paragraph">
            <wp:posOffset>74295</wp:posOffset>
          </wp:positionV>
          <wp:extent cx="1988820" cy="614680"/>
          <wp:effectExtent l="0" t="0" r="11430" b="13970"/>
          <wp:wrapNone/>
          <wp:docPr id="3" name="Imagen 3"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5A30"/>
    <w:multiLevelType w:val="hybridMultilevel"/>
    <w:tmpl w:val="7D942EB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185F2300"/>
    <w:multiLevelType w:val="hybridMultilevel"/>
    <w:tmpl w:val="BF3AAFCE"/>
    <w:lvl w:ilvl="0" w:tplc="FFA60818">
      <w:start w:val="40"/>
      <w:numFmt w:val="bullet"/>
      <w:lvlText w:val="-"/>
      <w:lvlJc w:val="left"/>
      <w:pPr>
        <w:tabs>
          <w:tab w:val="num" w:pos="1428"/>
        </w:tabs>
        <w:ind w:left="1428" w:hanging="360"/>
      </w:pPr>
      <w:rPr>
        <w:rFonts w:ascii="Calibri" w:eastAsia="Times New Roman" w:hAnsi="Calibri"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8C4822"/>
    <w:multiLevelType w:val="hybridMultilevel"/>
    <w:tmpl w:val="A65489F2"/>
    <w:lvl w:ilvl="0" w:tplc="79BA5624">
      <w:start w:val="1"/>
      <w:numFmt w:val="bullet"/>
      <w:pStyle w:val="Marta"/>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readOnly" w:enforcement="1" w:cryptProviderType="rsaFull" w:cryptAlgorithmClass="hash" w:cryptAlgorithmType="typeAny" w:cryptAlgorithmSid="4" w:cryptSpinCount="100000" w:hash="hIxaKXJQ0zMCG+pdGsEeWgWnHOU=" w:salt="QAMegjSiw3NCIvpmW1kij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885"/>
    <w:rsid w:val="00031C52"/>
    <w:rsid w:val="00155798"/>
    <w:rsid w:val="00233AA8"/>
    <w:rsid w:val="00292579"/>
    <w:rsid w:val="002B64A6"/>
    <w:rsid w:val="00395E41"/>
    <w:rsid w:val="003E0C2B"/>
    <w:rsid w:val="00563ACF"/>
    <w:rsid w:val="005A5CB1"/>
    <w:rsid w:val="006C369D"/>
    <w:rsid w:val="00714396"/>
    <w:rsid w:val="00727942"/>
    <w:rsid w:val="00800EC6"/>
    <w:rsid w:val="009039F6"/>
    <w:rsid w:val="00907289"/>
    <w:rsid w:val="00997096"/>
    <w:rsid w:val="00AA4AB0"/>
    <w:rsid w:val="00D00521"/>
    <w:rsid w:val="00E02ABB"/>
    <w:rsid w:val="00E132C8"/>
    <w:rsid w:val="00EB3C6F"/>
    <w:rsid w:val="00F04086"/>
    <w:rsid w:val="00F66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8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6688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6885"/>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F6688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F66885"/>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F66885"/>
  </w:style>
  <w:style w:type="paragraph" w:styleId="Textoindependiente">
    <w:name w:val="Body Text"/>
    <w:basedOn w:val="Normal"/>
    <w:link w:val="TextoindependienteCar"/>
    <w:rsid w:val="00F66885"/>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F66885"/>
    <w:rPr>
      <w:rFonts w:ascii="Arial" w:eastAsia="Times New Roman" w:hAnsi="Arial" w:cs="Arial"/>
      <w:sz w:val="24"/>
      <w:szCs w:val="24"/>
      <w:lang w:eastAsia="es-ES"/>
    </w:rPr>
  </w:style>
  <w:style w:type="paragraph" w:styleId="Encabezado">
    <w:name w:val="header"/>
    <w:basedOn w:val="Normal"/>
    <w:link w:val="EncabezadoCar"/>
    <w:rsid w:val="00F66885"/>
    <w:pPr>
      <w:tabs>
        <w:tab w:val="center" w:pos="4252"/>
        <w:tab w:val="right" w:pos="8504"/>
      </w:tabs>
    </w:pPr>
  </w:style>
  <w:style w:type="character" w:customStyle="1" w:styleId="EncabezadoCar">
    <w:name w:val="Encabezado Car"/>
    <w:basedOn w:val="Fuentedeprrafopredeter"/>
    <w:link w:val="Encabezado"/>
    <w:rsid w:val="00F6688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66885"/>
    <w:pPr>
      <w:ind w:left="708"/>
    </w:pPr>
  </w:style>
  <w:style w:type="paragraph" w:styleId="Textoindependiente2">
    <w:name w:val="Body Text 2"/>
    <w:basedOn w:val="Normal"/>
    <w:link w:val="Textoindependiente2Car"/>
    <w:rsid w:val="00F66885"/>
    <w:pPr>
      <w:spacing w:after="120" w:line="480" w:lineRule="auto"/>
    </w:pPr>
  </w:style>
  <w:style w:type="character" w:customStyle="1" w:styleId="Textoindependiente2Car">
    <w:name w:val="Texto independiente 2 Car"/>
    <w:basedOn w:val="Fuentedeprrafopredeter"/>
    <w:link w:val="Textoindependiente2"/>
    <w:rsid w:val="00F66885"/>
    <w:rPr>
      <w:rFonts w:ascii="Times New Roman" w:eastAsia="Times New Roman" w:hAnsi="Times New Roman" w:cs="Times New Roman"/>
      <w:sz w:val="20"/>
      <w:szCs w:val="20"/>
      <w:lang w:eastAsia="es-ES"/>
    </w:rPr>
  </w:style>
  <w:style w:type="paragraph" w:customStyle="1" w:styleId="Marta">
    <w:name w:val="Marta"/>
    <w:basedOn w:val="Normal"/>
    <w:autoRedefine/>
    <w:rsid w:val="00800EC6"/>
    <w:pPr>
      <w:numPr>
        <w:numId w:val="7"/>
      </w:numPr>
      <w:spacing w:before="120" w:after="12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8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6688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6885"/>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F6688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F66885"/>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F66885"/>
  </w:style>
  <w:style w:type="paragraph" w:styleId="Textoindependiente">
    <w:name w:val="Body Text"/>
    <w:basedOn w:val="Normal"/>
    <w:link w:val="TextoindependienteCar"/>
    <w:rsid w:val="00F66885"/>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F66885"/>
    <w:rPr>
      <w:rFonts w:ascii="Arial" w:eastAsia="Times New Roman" w:hAnsi="Arial" w:cs="Arial"/>
      <w:sz w:val="24"/>
      <w:szCs w:val="24"/>
      <w:lang w:eastAsia="es-ES"/>
    </w:rPr>
  </w:style>
  <w:style w:type="paragraph" w:styleId="Encabezado">
    <w:name w:val="header"/>
    <w:basedOn w:val="Normal"/>
    <w:link w:val="EncabezadoCar"/>
    <w:rsid w:val="00F66885"/>
    <w:pPr>
      <w:tabs>
        <w:tab w:val="center" w:pos="4252"/>
        <w:tab w:val="right" w:pos="8504"/>
      </w:tabs>
    </w:pPr>
  </w:style>
  <w:style w:type="character" w:customStyle="1" w:styleId="EncabezadoCar">
    <w:name w:val="Encabezado Car"/>
    <w:basedOn w:val="Fuentedeprrafopredeter"/>
    <w:link w:val="Encabezado"/>
    <w:rsid w:val="00F6688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66885"/>
    <w:pPr>
      <w:ind w:left="708"/>
    </w:pPr>
  </w:style>
  <w:style w:type="paragraph" w:styleId="Textoindependiente2">
    <w:name w:val="Body Text 2"/>
    <w:basedOn w:val="Normal"/>
    <w:link w:val="Textoindependiente2Car"/>
    <w:rsid w:val="00F66885"/>
    <w:pPr>
      <w:spacing w:after="120" w:line="480" w:lineRule="auto"/>
    </w:pPr>
  </w:style>
  <w:style w:type="character" w:customStyle="1" w:styleId="Textoindependiente2Car">
    <w:name w:val="Texto independiente 2 Car"/>
    <w:basedOn w:val="Fuentedeprrafopredeter"/>
    <w:link w:val="Textoindependiente2"/>
    <w:rsid w:val="00F66885"/>
    <w:rPr>
      <w:rFonts w:ascii="Times New Roman" w:eastAsia="Times New Roman" w:hAnsi="Times New Roman" w:cs="Times New Roman"/>
      <w:sz w:val="20"/>
      <w:szCs w:val="20"/>
      <w:lang w:eastAsia="es-ES"/>
    </w:rPr>
  </w:style>
  <w:style w:type="paragraph" w:customStyle="1" w:styleId="Marta">
    <w:name w:val="Marta"/>
    <w:basedOn w:val="Normal"/>
    <w:autoRedefine/>
    <w:rsid w:val="00800EC6"/>
    <w:pPr>
      <w:numPr>
        <w:numId w:val="7"/>
      </w:numPr>
      <w:spacing w:before="120"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40E990-DF72-4F1E-A1A1-2DC68B95578F}"/>
</file>

<file path=customXml/itemProps2.xml><?xml version="1.0" encoding="utf-8"?>
<ds:datastoreItem xmlns:ds="http://schemas.openxmlformats.org/officeDocument/2006/customXml" ds:itemID="{40F4B7E0-6D05-4931-910D-DEF9C544256A}"/>
</file>

<file path=customXml/itemProps3.xml><?xml version="1.0" encoding="utf-8"?>
<ds:datastoreItem xmlns:ds="http://schemas.openxmlformats.org/officeDocument/2006/customXml" ds:itemID="{CB4A418A-D172-4946-8E52-DE66515F9E82}"/>
</file>

<file path=customXml/itemProps4.xml><?xml version="1.0" encoding="utf-8"?>
<ds:datastoreItem xmlns:ds="http://schemas.openxmlformats.org/officeDocument/2006/customXml" ds:itemID="{10F2D057-3FB2-4900-91C9-B25EC0F07E54}"/>
</file>

<file path=docProps/app.xml><?xml version="1.0" encoding="utf-8"?>
<Properties xmlns="http://schemas.openxmlformats.org/officeDocument/2006/extended-properties" xmlns:vt="http://schemas.openxmlformats.org/officeDocument/2006/docPropsVTypes">
  <Template>Normal.dotm</Template>
  <TotalTime>137</TotalTime>
  <Pages>8</Pages>
  <Words>2025</Words>
  <Characters>11142</Characters>
  <Application>Microsoft Office Word</Application>
  <DocSecurity>8</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Alonso Martínez</dc:creator>
  <cp:keywords/>
  <dc:description/>
  <cp:lastModifiedBy>ONCE</cp:lastModifiedBy>
  <cp:revision>10</cp:revision>
  <dcterms:created xsi:type="dcterms:W3CDTF">2016-11-14T23:21:00Z</dcterms:created>
  <dcterms:modified xsi:type="dcterms:W3CDTF">2017-01-16T13:41:00Z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