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8" w:rsidRDefault="005A2C48"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color w:val="C0504D"/>
          <w:lang w:val="es-ES_tradnl" w:eastAsia="es-ES"/>
        </w:rPr>
      </w:pPr>
      <w:r>
        <w:rPr>
          <w:rFonts w:ascii="Arial" w:hAnsi="Arial" w:cs="Arial"/>
          <w:b/>
          <w:lang w:eastAsia="es-ES"/>
        </w:rPr>
        <w:t xml:space="preserve">PLIEGO DE CONDICIONES PARTICULARES </w:t>
      </w:r>
      <w:r>
        <w:rPr>
          <w:rFonts w:ascii="Arial" w:hAnsi="Arial" w:cs="Arial"/>
          <w:b/>
          <w:lang w:val="es-ES_tradnl" w:eastAsia="es-ES"/>
        </w:rPr>
        <w:t xml:space="preserve">PARA LA CONTRATACIÓN POR  LA ASOCIACIÓN INSERTA EMPLEO DE </w:t>
      </w:r>
      <w:r>
        <w:rPr>
          <w:rFonts w:ascii="Arial" w:hAnsi="Arial" w:cs="Arial"/>
          <w:b/>
          <w:lang w:val="es-ES_tradnl"/>
        </w:rPr>
        <w:t xml:space="preserve">LOS </w:t>
      </w:r>
      <w:r>
        <w:rPr>
          <w:rFonts w:ascii="Arial" w:hAnsi="Arial"/>
          <w:b/>
        </w:rPr>
        <w:t xml:space="preserve">SERVICIOS DE </w:t>
      </w:r>
      <w:r>
        <w:rPr>
          <w:rFonts w:ascii="Arial" w:hAnsi="Arial"/>
          <w:b/>
          <w:caps/>
        </w:rPr>
        <w:t xml:space="preserve">impartición DE </w:t>
      </w:r>
      <w:r>
        <w:rPr>
          <w:rFonts w:ascii="Arial" w:hAnsi="Arial"/>
          <w:b/>
        </w:rPr>
        <w:t>UNA</w:t>
      </w:r>
      <w:r>
        <w:rPr>
          <w:rFonts w:ascii="Arial" w:hAnsi="Arial" w:cs="Arial"/>
          <w:b/>
          <w:lang w:val="es-ES_tradnl"/>
        </w:rPr>
        <w:t xml:space="preserve"> ACCION FORMATIVA EN LA ESPECIALIDAD DE “</w:t>
      </w:r>
      <w:r w:rsidR="006263F8">
        <w:rPr>
          <w:rFonts w:ascii="Arial" w:hAnsi="Arial" w:cs="Arial"/>
          <w:b/>
          <w:lang w:val="es-ES_tradnl"/>
        </w:rPr>
        <w:t>DEPENDIENTE DE COMERCIO</w:t>
      </w:r>
      <w:r>
        <w:rPr>
          <w:rFonts w:ascii="Arial" w:hAnsi="Arial" w:cs="Arial"/>
          <w:lang w:val="es-ES_tradnl"/>
        </w:rPr>
        <w:t xml:space="preserve">” </w:t>
      </w:r>
      <w:r>
        <w:rPr>
          <w:rFonts w:ascii="Arial" w:hAnsi="Arial" w:cs="Arial"/>
          <w:b/>
          <w:lang w:val="es-ES_tradnl"/>
        </w:rPr>
        <w:t xml:space="preserve">EN </w:t>
      </w:r>
      <w:r w:rsidR="006263F8">
        <w:rPr>
          <w:rFonts w:ascii="Arial" w:hAnsi="Arial" w:cs="Arial"/>
          <w:b/>
          <w:lang w:val="es-ES_tradnl"/>
        </w:rPr>
        <w:t>MURCIA</w:t>
      </w:r>
      <w:r>
        <w:rPr>
          <w:rFonts w:ascii="Arial" w:hAnsi="Arial" w:cs="Arial"/>
          <w:b/>
          <w:lang w:val="es-ES_tradnl"/>
        </w:rPr>
        <w:t xml:space="preserve"> </w:t>
      </w:r>
      <w:r>
        <w:rPr>
          <w:rFonts w:ascii="Arial" w:hAnsi="Arial" w:cs="Arial"/>
          <w:b/>
          <w:lang w:val="es-ES_tradnl" w:eastAsia="es-ES"/>
        </w:rPr>
        <w:t xml:space="preserve">EN EL MARCO QUE REPRESENTA LA EJECUCIÓN </w:t>
      </w:r>
      <w:bookmarkStart w:id="0" w:name="_GoBack"/>
      <w:r>
        <w:rPr>
          <w:rFonts w:ascii="Arial" w:hAnsi="Arial" w:cs="Arial"/>
          <w:b/>
          <w:lang w:val="es-ES_tradnl" w:eastAsia="es-ES"/>
        </w:rPr>
        <w:t xml:space="preserve">Y GESTIÓN </w:t>
      </w:r>
      <w:bookmarkEnd w:id="0"/>
      <w:r>
        <w:rPr>
          <w:rFonts w:ascii="Arial" w:hAnsi="Arial" w:cs="Arial"/>
          <w:b/>
          <w:lang w:val="es-ES_tradnl" w:eastAsia="es-ES"/>
        </w:rPr>
        <w:t>DEL PROGRAMA OPERATIVO DE  INCLUSIÓN SOCIAL Y ECONOMÍA SOCIAL Y EL PROGRAMA OPERATIVO DE EMPLEO JUVENIL, COFINANCIADOS POR EL FONDO SOCIAL EUROPEO.</w:t>
      </w:r>
      <w:r>
        <w:rPr>
          <w:rFonts w:ascii="Arial" w:hAnsi="Arial" w:cs="Arial"/>
          <w:b/>
          <w:color w:val="C0504D"/>
          <w:lang w:val="es-ES_tradnl" w:eastAsia="es-ES"/>
        </w:rPr>
        <w:t xml:space="preserve"> </w:t>
      </w:r>
    </w:p>
    <w:p w:rsidR="00D808BA" w:rsidRDefault="00D808BA" w:rsidP="00D808BA">
      <w:pPr>
        <w:autoSpaceDE w:val="0"/>
        <w:autoSpaceDN w:val="0"/>
        <w:adjustRightInd w:val="0"/>
        <w:spacing w:after="0" w:line="240" w:lineRule="auto"/>
        <w:rPr>
          <w:rFonts w:ascii="Arial" w:hAnsi="Arial" w:cs="Arial"/>
          <w:color w:val="C0504D"/>
          <w:lang w:val="es-ES_tradnl" w:eastAsia="es-ES"/>
        </w:rPr>
      </w:pPr>
    </w:p>
    <w:p w:rsidR="00D808BA" w:rsidRDefault="00D808BA" w:rsidP="00D808BA">
      <w:pPr>
        <w:autoSpaceDE w:val="0"/>
        <w:autoSpaceDN w:val="0"/>
        <w:adjustRightInd w:val="0"/>
        <w:spacing w:after="0" w:line="240" w:lineRule="auto"/>
        <w:rPr>
          <w:rFonts w:ascii="Arial" w:hAnsi="Arial" w:cs="Arial"/>
          <w:lang w:val="es-ES_tradnl" w:eastAsia="es-ES"/>
        </w:rPr>
      </w:pPr>
    </w:p>
    <w:p w:rsidR="00D808BA" w:rsidRDefault="00D808BA" w:rsidP="00D808BA">
      <w:pPr>
        <w:autoSpaceDE w:val="0"/>
        <w:autoSpaceDN w:val="0"/>
        <w:adjustRightInd w:val="0"/>
        <w:spacing w:after="0" w:line="240" w:lineRule="auto"/>
        <w:rPr>
          <w:rFonts w:ascii="Arial" w:hAnsi="Arial" w:cs="Arial"/>
          <w:b/>
          <w:lang w:val="es-ES_tradnl" w:eastAsia="es-ES"/>
        </w:rPr>
      </w:pPr>
      <w:r>
        <w:rPr>
          <w:rFonts w:ascii="Arial" w:hAnsi="Arial" w:cs="Arial"/>
          <w:b/>
          <w:lang w:val="es-ES_tradnl" w:eastAsia="es-ES"/>
        </w:rPr>
        <w:t xml:space="preserve">CÓDIGO: </w:t>
      </w:r>
      <w:r w:rsidR="006263F8">
        <w:rPr>
          <w:rFonts w:ascii="Arial" w:hAnsi="Arial" w:cs="Arial"/>
          <w:b/>
          <w:lang w:val="es-ES_tradnl" w:eastAsia="es-ES"/>
        </w:rPr>
        <w:t>14/30/17</w:t>
      </w:r>
    </w:p>
    <w:p w:rsidR="00D808BA" w:rsidRDefault="00D808BA" w:rsidP="00D808BA">
      <w:pPr>
        <w:autoSpaceDE w:val="0"/>
        <w:autoSpaceDN w:val="0"/>
        <w:adjustRightInd w:val="0"/>
        <w:spacing w:after="0" w:line="240" w:lineRule="auto"/>
        <w:jc w:val="both"/>
        <w:rPr>
          <w:rFonts w:ascii="Arial" w:hAnsi="Arial" w:cs="Arial"/>
          <w:lang w:val="es-ES_tradnl" w:eastAsia="es-ES"/>
        </w:rPr>
      </w:pPr>
    </w:p>
    <w:p w:rsidR="00D808BA" w:rsidRDefault="00D808BA" w:rsidP="00D808BA">
      <w:pPr>
        <w:autoSpaceDE w:val="0"/>
        <w:autoSpaceDN w:val="0"/>
        <w:adjustRightInd w:val="0"/>
        <w:spacing w:after="0" w:line="240" w:lineRule="auto"/>
        <w:jc w:val="both"/>
        <w:rPr>
          <w:rFonts w:ascii="Arial" w:hAnsi="Arial" w:cs="Arial"/>
          <w:lang w:val="es-ES_tradnl"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JUSTIFICACIÓN</w:t>
      </w:r>
    </w:p>
    <w:p w:rsidR="00D808BA" w:rsidRDefault="00D808BA" w:rsidP="00D808BA">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76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D808BA" w:rsidRDefault="00D808BA">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Pr>
                <w:rFonts w:ascii="Arial" w:hAnsi="Arial" w:cs="Arial"/>
                <w:lang w:eastAsia="es-ES"/>
              </w:rPr>
              <w:t xml:space="preserve">. </w:t>
            </w:r>
            <w:r>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D808BA" w:rsidRDefault="00D808BA">
            <w:pPr>
              <w:spacing w:after="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808BA" w:rsidRDefault="00D808BA">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D808BA" w:rsidRDefault="00D808BA">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D808BA" w:rsidRDefault="00D808BA">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D808BA" w:rsidRDefault="00D808BA">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39587 Activa Tu Talento (POEJ)</w:t>
            </w:r>
          </w:p>
          <w:p w:rsidR="00D808BA" w:rsidRDefault="00D808BA">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39588 Entrena Tu Talento (POEJ)</w:t>
            </w:r>
          </w:p>
          <w:p w:rsidR="00D808BA" w:rsidRDefault="00D808BA">
            <w:pPr>
              <w:autoSpaceDE w:val="0"/>
              <w:autoSpaceDN w:val="0"/>
              <w:adjustRightInd w:val="0"/>
              <w:spacing w:after="0"/>
              <w:jc w:val="both"/>
              <w:rPr>
                <w:rFonts w:ascii="Arial" w:hAnsi="Arial" w:cs="Arial"/>
                <w:lang w:eastAsia="es-ES"/>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D808BA" w:rsidRDefault="00D808BA">
            <w:pPr>
              <w:autoSpaceDE w:val="0"/>
              <w:autoSpaceDN w:val="0"/>
              <w:adjustRightInd w:val="0"/>
              <w:spacing w:after="0"/>
              <w:jc w:val="both"/>
              <w:rPr>
                <w:rFonts w:ascii="Arial" w:hAnsi="Arial" w:cs="Arial"/>
                <w:lang w:eastAsia="es-ES"/>
              </w:rPr>
            </w:pPr>
          </w:p>
          <w:p w:rsidR="00D808BA" w:rsidRDefault="00D808BA">
            <w:pPr>
              <w:autoSpaceDE w:val="0"/>
              <w:autoSpaceDN w:val="0"/>
              <w:adjustRightInd w:val="0"/>
              <w:spacing w:after="0"/>
              <w:jc w:val="both"/>
              <w:rPr>
                <w:rFonts w:ascii="Arial" w:hAnsi="Arial" w:cs="Arial"/>
                <w:lang w:eastAsia="es-ES"/>
              </w:rPr>
            </w:pPr>
            <w:r>
              <w:rPr>
                <w:rFonts w:ascii="Arial" w:hAnsi="Arial" w:cs="Arial"/>
              </w:rPr>
              <w:t xml:space="preserve">Dado el auge actual en el mercado laboral de este sector de comercio/logística  y la existencia en la bolsa de empleo de la Asociación Inserta Empleo (INSERTA EMPLEO) de personas que pueden acceder a este tipo de perfiles profesionales, se considera una oportunidad laboral para los mismos la realización de esta acción </w:t>
            </w:r>
            <w:r>
              <w:rPr>
                <w:rFonts w:ascii="Arial" w:hAnsi="Arial" w:cs="Arial"/>
              </w:rPr>
              <w:lastRenderedPageBreak/>
              <w:t>formativa.</w:t>
            </w:r>
          </w:p>
        </w:tc>
      </w:tr>
    </w:tbl>
    <w:p w:rsidR="00D808BA" w:rsidRDefault="00D808BA" w:rsidP="00D808BA">
      <w:pPr>
        <w:autoSpaceDE w:val="0"/>
        <w:autoSpaceDN w:val="0"/>
        <w:adjustRightInd w:val="0"/>
        <w:spacing w:after="0" w:line="240" w:lineRule="auto"/>
        <w:rPr>
          <w:rFonts w:ascii="Arial" w:hAnsi="Arial" w:cs="Arial"/>
          <w:lang w:eastAsia="es-ES"/>
        </w:rPr>
      </w:pPr>
    </w:p>
    <w:p w:rsidR="00D808BA" w:rsidRDefault="00D808BA" w:rsidP="00D808BA">
      <w:pPr>
        <w:autoSpaceDE w:val="0"/>
        <w:autoSpaceDN w:val="0"/>
        <w:adjustRightInd w:val="0"/>
        <w:spacing w:after="0" w:line="240" w:lineRule="auto"/>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A.- Objeto del Contrato </w:t>
      </w:r>
    </w:p>
    <w:p w:rsidR="00D808BA" w:rsidRDefault="00D808BA"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pPr>
              <w:spacing w:before="120" w:after="120" w:line="240" w:lineRule="auto"/>
              <w:jc w:val="both"/>
              <w:rPr>
                <w:rFonts w:ascii="Arial" w:hAnsi="Arial" w:cs="Arial"/>
                <w:lang w:val="es-ES_tradnl" w:eastAsia="es-ES"/>
              </w:rPr>
            </w:pPr>
            <w:r>
              <w:rPr>
                <w:rFonts w:ascii="Arial" w:hAnsi="Arial" w:cs="Arial"/>
                <w:lang w:val="es-ES_tradnl" w:eastAsia="es-ES"/>
              </w:rPr>
              <w:t xml:space="preserve">De conformidad con las características del Pliego de Condiciones Particulares, desde la Asociación Inserta Empleo se licita la impartición de una acción formativa en la especialidad de </w:t>
            </w:r>
            <w:r w:rsidR="006263F8">
              <w:rPr>
                <w:rFonts w:ascii="Arial" w:hAnsi="Arial" w:cs="Arial"/>
                <w:u w:val="single"/>
                <w:lang w:val="es-ES_tradnl" w:eastAsia="es-ES"/>
              </w:rPr>
              <w:t>DEPENDIENTE DE COMERCIO</w:t>
            </w:r>
            <w:r>
              <w:rPr>
                <w:rFonts w:ascii="Arial" w:hAnsi="Arial" w:cs="Arial"/>
                <w:lang w:val="es-ES_tradnl" w:eastAsia="es-ES"/>
              </w:rPr>
              <w:t xml:space="preserve">, dirigida a </w:t>
            </w:r>
            <w:r>
              <w:rPr>
                <w:rFonts w:ascii="Arial" w:hAnsi="Arial" w:cs="Arial"/>
                <w:lang w:eastAsia="es-ES"/>
              </w:rPr>
              <w:t xml:space="preserve">personas desempleadas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D808BA" w:rsidRDefault="00D808BA">
            <w:pPr>
              <w:pStyle w:val="Textoindependiente"/>
              <w:rPr>
                <w:sz w:val="22"/>
                <w:szCs w:val="22"/>
                <w:lang w:val="es-ES"/>
              </w:rPr>
            </w:pPr>
            <w:r>
              <w:rPr>
                <w:rFonts w:cs="Arial"/>
                <w:sz w:val="22"/>
                <w:szCs w:val="22"/>
                <w:lang w:val="es-ES_tradnl"/>
              </w:rPr>
              <w:t>La finalidad de la acción formativa es permitir al alumnado aprender las tareas básicas que se realizan en el desempeño del puesto de trabajo de un/a Auxiliar de comercio y almacén, pudiendo aplicarlas a la finalización a entornos laborales que lo requieran.</w:t>
            </w:r>
          </w:p>
        </w:tc>
      </w:tr>
    </w:tbl>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B.- Procedimiento de adjudicación. Lugar, plazo y forma de presentación de proposiciones. </w:t>
      </w:r>
    </w:p>
    <w:p w:rsidR="00D808BA" w:rsidRDefault="00D808BA"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D808BA" w:rsidTr="00D808BA">
        <w:trPr>
          <w:trHeight w:val="445"/>
        </w:trPr>
        <w:tc>
          <w:tcPr>
            <w:tcW w:w="8568"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D808BA" w:rsidRDefault="00D808BA">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D808BA" w:rsidRDefault="00D808BA">
            <w:pPr>
              <w:autoSpaceDE w:val="0"/>
              <w:autoSpaceDN w:val="0"/>
              <w:adjustRightInd w:val="0"/>
              <w:spacing w:after="0" w:line="240" w:lineRule="auto"/>
              <w:jc w:val="both"/>
              <w:rPr>
                <w:rFonts w:ascii="Arial" w:hAnsi="Arial" w:cs="Arial"/>
                <w:sz w:val="24"/>
                <w:szCs w:val="24"/>
                <w:lang w:val="es-ES_tradnl" w:eastAsia="es-ES"/>
              </w:rPr>
            </w:pPr>
          </w:p>
          <w:p w:rsidR="00D808BA" w:rsidRDefault="00D808BA">
            <w:p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Concurso público. Publicación en web INSERTA.EMPLEO</w:t>
            </w:r>
          </w:p>
          <w:p w:rsidR="00D808BA" w:rsidRDefault="00D808BA">
            <w:pPr>
              <w:autoSpaceDE w:val="0"/>
              <w:autoSpaceDN w:val="0"/>
              <w:adjustRightInd w:val="0"/>
              <w:spacing w:after="0" w:line="240" w:lineRule="auto"/>
              <w:jc w:val="both"/>
              <w:rPr>
                <w:rFonts w:ascii="Arial" w:hAnsi="Arial" w:cs="Arial"/>
                <w:sz w:val="24"/>
                <w:szCs w:val="24"/>
                <w:u w:val="single"/>
                <w:lang w:val="es-ES_tradnl" w:eastAsia="es-ES"/>
              </w:rPr>
            </w:pPr>
          </w:p>
          <w:p w:rsidR="00D808BA" w:rsidRDefault="00D808BA">
            <w:pPr>
              <w:autoSpaceDE w:val="0"/>
              <w:autoSpaceDN w:val="0"/>
              <w:adjustRightInd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D808BA" w:rsidRDefault="00D808BA">
            <w:pPr>
              <w:autoSpaceDE w:val="0"/>
              <w:autoSpaceDN w:val="0"/>
              <w:adjustRightInd w:val="0"/>
              <w:spacing w:after="0" w:line="240" w:lineRule="auto"/>
              <w:jc w:val="both"/>
              <w:rPr>
                <w:rFonts w:ascii="Arial" w:hAnsi="Arial" w:cs="Arial"/>
                <w:sz w:val="24"/>
                <w:szCs w:val="24"/>
                <w:u w:val="single"/>
                <w:lang w:val="es-ES_tradnl" w:eastAsia="es-ES"/>
              </w:rPr>
            </w:pPr>
          </w:p>
          <w:p w:rsidR="00D808BA" w:rsidRDefault="00D808BA">
            <w:pPr>
              <w:autoSpaceDE w:val="0"/>
              <w:autoSpaceDN w:val="0"/>
              <w:adjustRightInd w:val="0"/>
              <w:jc w:val="both"/>
              <w:rPr>
                <w:rFonts w:ascii="Arial" w:hAnsi="Arial" w:cs="Arial"/>
                <w:lang w:val="es-ES_tradnl"/>
              </w:rPr>
            </w:pPr>
            <w:r>
              <w:rPr>
                <w:rFonts w:ascii="Arial" w:hAnsi="Arial" w:cs="Arial"/>
                <w:lang w:val="es-ES_tradnl"/>
              </w:rPr>
              <w:t>Domicilio de Asociación Inserta Empleo, sito en</w:t>
            </w:r>
            <w:r w:rsidR="006263F8">
              <w:rPr>
                <w:rFonts w:ascii="Arial" w:hAnsi="Arial" w:cs="Arial"/>
                <w:lang w:val="es-ES_tradnl"/>
              </w:rPr>
              <w:t xml:space="preserve"> PLAZA SAN AGUSTÍN 1 EDF DT ONCE 1ªPLANTA 30003 MURCIA</w:t>
            </w:r>
            <w:r>
              <w:rPr>
                <w:rFonts w:ascii="Arial" w:hAnsi="Arial" w:cs="Arial"/>
                <w:lang w:val="es-ES_tradnl"/>
              </w:rPr>
              <w:t xml:space="preserve">,  a la atención de </w:t>
            </w:r>
            <w:r w:rsidR="006263F8">
              <w:rPr>
                <w:rFonts w:ascii="Arial" w:hAnsi="Arial" w:cs="Arial"/>
                <w:lang w:val="es-ES_tradnl"/>
              </w:rPr>
              <w:t>INMACULADA FRUCTUOSO</w:t>
            </w:r>
          </w:p>
          <w:p w:rsidR="00D808BA" w:rsidRDefault="00D808BA">
            <w:pPr>
              <w:autoSpaceDE w:val="0"/>
              <w:autoSpaceDN w:val="0"/>
              <w:adjustRightInd w:val="0"/>
              <w:spacing w:after="0" w:line="240" w:lineRule="auto"/>
              <w:jc w:val="both"/>
              <w:rPr>
                <w:rFonts w:ascii="Arial" w:hAnsi="Arial" w:cs="Arial"/>
                <w:b/>
                <w:color w:val="FF0000"/>
                <w:lang w:val="es-ES_tradnl" w:eastAsia="es-ES"/>
              </w:rPr>
            </w:pPr>
            <w:r>
              <w:rPr>
                <w:rFonts w:ascii="Arial" w:hAnsi="Arial" w:cs="Arial"/>
                <w:lang w:val="es-ES_tradnl" w:eastAsia="es-ES"/>
              </w:rPr>
              <w:t>Fecha límite</w:t>
            </w:r>
            <w:r>
              <w:rPr>
                <w:rFonts w:ascii="Arial" w:hAnsi="Arial" w:cs="Arial"/>
                <w:b/>
                <w:lang w:val="es-ES_tradnl" w:eastAsia="es-ES"/>
              </w:rPr>
              <w:t xml:space="preserve">: </w:t>
            </w:r>
            <w:r w:rsidR="006263F8">
              <w:rPr>
                <w:rFonts w:ascii="Arial" w:hAnsi="Arial" w:cs="Arial"/>
                <w:b/>
                <w:u w:val="single"/>
                <w:lang w:val="es-ES_tradnl" w:eastAsia="es-ES"/>
              </w:rPr>
              <w:t>6 DE SEPTIEMBRE DE 2017</w:t>
            </w:r>
            <w:r>
              <w:rPr>
                <w:rFonts w:ascii="Arial" w:hAnsi="Arial" w:cs="Arial"/>
                <w:b/>
                <w:u w:val="single"/>
                <w:lang w:val="es-ES_tradnl" w:eastAsia="es-ES"/>
              </w:rPr>
              <w:t xml:space="preserve"> a las 14 horas</w:t>
            </w:r>
            <w:r>
              <w:rPr>
                <w:rFonts w:ascii="Arial" w:hAnsi="Arial" w:cs="Arial"/>
                <w:b/>
                <w:lang w:val="es-ES_tradnl" w:eastAsia="es-ES"/>
              </w:rPr>
              <w:t>.</w:t>
            </w:r>
          </w:p>
          <w:p w:rsidR="00D808BA" w:rsidRDefault="00D808BA">
            <w:pPr>
              <w:autoSpaceDE w:val="0"/>
              <w:autoSpaceDN w:val="0"/>
              <w:adjustRightInd w:val="0"/>
              <w:spacing w:after="0" w:line="240" w:lineRule="auto"/>
              <w:jc w:val="both"/>
              <w:rPr>
                <w:rFonts w:ascii="Arial" w:hAnsi="Arial" w:cs="Arial"/>
                <w:b/>
                <w:color w:val="FF0000"/>
                <w:lang w:val="es-ES_tradnl" w:eastAsia="es-ES"/>
              </w:rPr>
            </w:pPr>
          </w:p>
          <w:p w:rsidR="00D808BA" w:rsidRDefault="00D808BA">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D808BA" w:rsidRDefault="00D808BA">
            <w:pPr>
              <w:autoSpaceDE w:val="0"/>
              <w:autoSpaceDN w:val="0"/>
              <w:adjustRightInd w:val="0"/>
              <w:spacing w:after="0" w:line="240" w:lineRule="auto"/>
              <w:jc w:val="both"/>
              <w:rPr>
                <w:rFonts w:ascii="Arial" w:hAnsi="Arial" w:cs="Arial"/>
                <w:lang w:val="es-ES_tradnl" w:eastAsia="es-ES"/>
              </w:rPr>
            </w:pPr>
          </w:p>
          <w:p w:rsidR="00D808BA" w:rsidRDefault="00D808BA">
            <w:pPr>
              <w:autoSpaceDE w:val="0"/>
              <w:autoSpaceDN w:val="0"/>
              <w:adjustRightInd w:val="0"/>
              <w:jc w:val="both"/>
              <w:rPr>
                <w:rFonts w:ascii="TTE1C89A48t00" w:hAnsi="TTE1C89A48t00" w:cs="TTE1C89A48t00"/>
                <w:lang w:val="es-ES_tradnl"/>
              </w:rPr>
            </w:pPr>
            <w:r>
              <w:rPr>
                <w:rFonts w:ascii="TTE1C89A48t00" w:hAnsi="TTE1C89A48t00" w:cs="TTE1C89A48t00"/>
                <w:lang w:val="es-ES_tradnl"/>
              </w:rPr>
              <w:t>Forma de presentación:</w:t>
            </w:r>
          </w:p>
          <w:p w:rsidR="00D808BA" w:rsidRDefault="00D808BA">
            <w:pPr>
              <w:autoSpaceDE w:val="0"/>
              <w:autoSpaceDN w:val="0"/>
              <w:adjustRightInd w:val="0"/>
              <w:spacing w:line="240" w:lineRule="auto"/>
              <w:jc w:val="both"/>
              <w:rPr>
                <w:rFonts w:ascii="Arial" w:hAnsi="Arial" w:cs="Arial"/>
                <w:lang w:val="es-ES_tradnl"/>
              </w:rPr>
            </w:pPr>
            <w:r>
              <w:rPr>
                <w:rFonts w:ascii="Arial" w:hAnsi="Arial" w:cs="Arial"/>
                <w:lang w:val="es-ES_tradnl"/>
              </w:rPr>
              <w:t xml:space="preserve">Entrega en persona, a través de  servicios de mensajería o de correo postal a la atención de </w:t>
            </w:r>
            <w:r w:rsidR="006263F8">
              <w:rPr>
                <w:rFonts w:ascii="Arial" w:hAnsi="Arial" w:cs="Arial"/>
                <w:lang w:val="es-ES_tradnl"/>
              </w:rPr>
              <w:t>INMACULADA FRUCTUOSO</w:t>
            </w:r>
            <w:r>
              <w:rPr>
                <w:rFonts w:ascii="Arial" w:hAnsi="Arial" w:cs="Arial"/>
                <w:lang w:val="es-ES_tradnl"/>
              </w:rPr>
              <w:t xml:space="preserve"> (</w:t>
            </w:r>
            <w:r w:rsidR="006263F8">
              <w:t>ifructuoso.inserta@fundaciononce.es</w:t>
            </w:r>
            <w:r>
              <w:rPr>
                <w:rFonts w:ascii="Arial" w:hAnsi="Arial" w:cs="Arial"/>
                <w:lang w:val="es-ES_tradnl"/>
              </w:rPr>
              <w:t xml:space="preserve"> </w:t>
            </w:r>
            <w:r w:rsidR="006263F8">
              <w:rPr>
                <w:rFonts w:ascii="Arial" w:hAnsi="Arial" w:cs="Arial"/>
                <w:lang w:val="es-ES_tradnl"/>
              </w:rPr>
              <w:t>) Domicilio de Asociación Inserta Empleo, sito en PLAZA SAN AGUSTÍN 1 EDF DT ONCE 1ªPLANTA 30003 MURCIA,</w:t>
            </w:r>
          </w:p>
          <w:p w:rsidR="00D808BA" w:rsidRDefault="00D808BA">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w:t>
            </w:r>
            <w:r>
              <w:rPr>
                <w:rFonts w:ascii="Arial" w:hAnsi="Arial" w:cs="Arial"/>
                <w:lang w:val="es-ES_tradnl"/>
              </w:rPr>
              <w:lastRenderedPageBreak/>
              <w:t xml:space="preserve">donde se especifican en detalle las indicaciones al respecto. </w:t>
            </w:r>
          </w:p>
          <w:p w:rsidR="00D808BA" w:rsidRDefault="00D808BA">
            <w:pPr>
              <w:autoSpaceDE w:val="0"/>
              <w:autoSpaceDN w:val="0"/>
              <w:adjustRightInd w:val="0"/>
              <w:spacing w:before="120" w:after="120"/>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D808BA" w:rsidRDefault="00D808BA">
            <w:pPr>
              <w:autoSpaceDE w:val="0"/>
              <w:autoSpaceDN w:val="0"/>
              <w:adjustRightInd w:val="0"/>
              <w:spacing w:before="120" w:after="120"/>
              <w:ind w:left="66"/>
              <w:jc w:val="both"/>
              <w:rPr>
                <w:rFonts w:ascii="Arial" w:hAnsi="Arial" w:cs="Arial"/>
                <w:u w:val="single"/>
                <w:lang w:val="es-ES_tradnl"/>
              </w:rPr>
            </w:pPr>
            <w:r>
              <w:rPr>
                <w:rFonts w:ascii="Arial" w:eastAsia="Batang" w:hAnsi="Arial" w:cs="Arial"/>
                <w:b/>
                <w:lang w:val="es-ES_tradnl"/>
              </w:rPr>
              <w:t xml:space="preserve"> </w:t>
            </w:r>
            <w:r>
              <w:rPr>
                <w:rFonts w:ascii="Arial" w:hAnsi="Arial" w:cs="Arial"/>
                <w:u w:val="single"/>
                <w:lang w:val="es-ES_tradnl"/>
              </w:rPr>
              <w:t>Presentación de oferta económica: SOBRE C</w:t>
            </w:r>
          </w:p>
          <w:p w:rsidR="00D808BA" w:rsidRDefault="00D808BA">
            <w:pPr>
              <w:autoSpaceDE w:val="0"/>
              <w:autoSpaceDN w:val="0"/>
              <w:adjustRightInd w:val="0"/>
              <w:spacing w:before="120" w:after="120"/>
              <w:jc w:val="both"/>
              <w:rPr>
                <w:rFonts w:ascii="Arial" w:hAnsi="Arial" w:cs="Arial"/>
                <w:b/>
                <w:spacing w:val="-2"/>
              </w:rPr>
            </w:pPr>
            <w:r>
              <w:rPr>
                <w:rFonts w:ascii="Arial" w:hAnsi="Arial" w:cs="Arial"/>
                <w:b/>
                <w:spacing w:val="-2"/>
              </w:rPr>
              <w:t>La proposición económica presentada por el licitador (sobre C), debidamente firmada y fechada, deberá ajustarse al modelo que figura como Anexo IV</w:t>
            </w:r>
            <w:r w:rsidR="005A2C48">
              <w:rPr>
                <w:rFonts w:ascii="Arial" w:hAnsi="Arial" w:cs="Arial"/>
                <w:b/>
                <w:spacing w:val="-2"/>
              </w:rPr>
              <w:t xml:space="preserve"> (BIS)</w:t>
            </w:r>
            <w:r>
              <w:rPr>
                <w:rFonts w:ascii="Arial" w:hAnsi="Arial" w:cs="Arial"/>
                <w:b/>
                <w:spacing w:val="-2"/>
              </w:rPr>
              <w:t xml:space="preserve"> en el Pliego de Condiciones Generales “Modelo de presentación de Oferta económica”.</w:t>
            </w:r>
          </w:p>
          <w:p w:rsidR="00A96476" w:rsidRDefault="00A96476" w:rsidP="00A96476">
            <w:pPr>
              <w:autoSpaceDE w:val="0"/>
              <w:autoSpaceDN w:val="0"/>
              <w:adjustRightInd w:val="0"/>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A96476" w:rsidRDefault="00A96476" w:rsidP="00A96476">
            <w:pPr>
              <w:numPr>
                <w:ilvl w:val="0"/>
                <w:numId w:val="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A96476" w:rsidRDefault="00A96476" w:rsidP="00A96476">
            <w:pPr>
              <w:numPr>
                <w:ilvl w:val="0"/>
                <w:numId w:val="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A96476" w:rsidRDefault="00A96476" w:rsidP="00A96476">
            <w:pPr>
              <w:autoSpaceDE w:val="0"/>
              <w:autoSpaceDN w:val="0"/>
              <w:adjustRightInd w:val="0"/>
              <w:spacing w:after="0" w:line="240" w:lineRule="auto"/>
              <w:ind w:left="1452"/>
              <w:jc w:val="both"/>
              <w:rPr>
                <w:rFonts w:ascii="Arial" w:hAnsi="Arial" w:cs="Arial"/>
              </w:rPr>
            </w:pPr>
          </w:p>
          <w:p w:rsidR="00D808BA" w:rsidRDefault="00A96476" w:rsidP="00A96476">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en ningún caso </w:t>
            </w:r>
            <w:r>
              <w:rPr>
                <w:rFonts w:ascii="Arial" w:hAnsi="Arial" w:cs="Arial"/>
              </w:rPr>
              <w:t>podrá contener decimales, es decir, será siempre una cantidad en números enteros sin céntimos de euro (en su Base Imponible), y se consignará con letra y cifra.</w:t>
            </w:r>
          </w:p>
          <w:p w:rsidR="00A96476" w:rsidRDefault="00A96476" w:rsidP="00A96476">
            <w:pPr>
              <w:autoSpaceDE w:val="0"/>
              <w:autoSpaceDN w:val="0"/>
              <w:adjustRightInd w:val="0"/>
              <w:spacing w:before="120" w:after="120"/>
              <w:jc w:val="both"/>
              <w:rPr>
                <w:rFonts w:ascii="Arial" w:hAnsi="Arial" w:cs="Arial"/>
              </w:rPr>
            </w:pPr>
            <w:r>
              <w:rPr>
                <w:rFonts w:ascii="Arial" w:hAnsi="Arial" w:cs="Arial"/>
              </w:rPr>
              <w:t xml:space="preserve">Asimismo, </w:t>
            </w:r>
            <w:r>
              <w:rPr>
                <w:rFonts w:ascii="Arial" w:hAnsi="Arial" w:cs="Arial"/>
                <w:lang w:val="es-ES_tradnl"/>
              </w:rPr>
              <w:t>e</w:t>
            </w:r>
            <w:r>
              <w:rPr>
                <w:rFonts w:ascii="Arial" w:hAnsi="Arial" w:cs="Arial"/>
                <w:lang w:val="es-ES_tradnl"/>
              </w:rPr>
              <w:t>l precio ofertado por el licitador</w:t>
            </w:r>
            <w:r>
              <w:rPr>
                <w:rFonts w:ascii="Arial" w:hAnsi="Arial" w:cs="Arial"/>
                <w:lang w:val="es-ES_tradnl"/>
              </w:rPr>
              <w:t xml:space="preserve"> en la proposición económica no podrá exceder el precio máximo fijado en el apartado C del presente pliego.</w:t>
            </w:r>
          </w:p>
        </w:tc>
      </w:tr>
    </w:tbl>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C.- Presupuesto de la licitación.</w:t>
      </w:r>
    </w:p>
    <w:p w:rsidR="00D808BA" w:rsidRDefault="00D808BA"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45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D808BA" w:rsidRDefault="00D808BA">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6263F8">
              <w:rPr>
                <w:rFonts w:ascii="Arial" w:hAnsi="Arial" w:cs="Arial"/>
                <w:b/>
                <w:lang w:val="es-ES_tradnl"/>
              </w:rPr>
              <w:t>18.750</w:t>
            </w:r>
            <w:r>
              <w:rPr>
                <w:rFonts w:ascii="Arial" w:hAnsi="Arial" w:cs="Arial"/>
                <w:b/>
                <w:lang w:val="es-ES_tradnl"/>
              </w:rPr>
              <w:t xml:space="preserve"> Euros  </w:t>
            </w:r>
          </w:p>
          <w:p w:rsidR="00D808BA" w:rsidRDefault="00D808BA">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del contrato:              </w:t>
            </w:r>
            <w:r w:rsidR="006263F8">
              <w:rPr>
                <w:rFonts w:ascii="Arial" w:hAnsi="Arial" w:cs="Arial"/>
                <w:b/>
                <w:lang w:val="es-ES_tradnl"/>
              </w:rPr>
              <w:t>18.750</w:t>
            </w:r>
            <w:r>
              <w:rPr>
                <w:rFonts w:ascii="Arial" w:hAnsi="Arial" w:cs="Arial"/>
                <w:b/>
                <w:lang w:val="es-ES_tradnl"/>
              </w:rPr>
              <w:t xml:space="preserve"> Euros </w:t>
            </w:r>
          </w:p>
          <w:p w:rsidR="00D808BA" w:rsidRDefault="00D808BA">
            <w:pPr>
              <w:autoSpaceDE w:val="0"/>
              <w:autoSpaceDN w:val="0"/>
              <w:adjustRightInd w:val="0"/>
              <w:spacing w:after="0"/>
              <w:jc w:val="both"/>
              <w:rPr>
                <w:rFonts w:ascii="Arial" w:hAnsi="Arial" w:cs="Arial"/>
                <w:b/>
                <w:lang w:val="es-ES_tradnl"/>
              </w:rPr>
            </w:pPr>
            <w:r>
              <w:rPr>
                <w:rFonts w:ascii="Arial" w:hAnsi="Arial" w:cs="Arial"/>
                <w:b/>
                <w:lang w:val="es-ES_tradnl"/>
              </w:rPr>
              <w:t>Impuesto del valor añadido:  (*)</w:t>
            </w:r>
          </w:p>
          <w:p w:rsidR="00D808BA" w:rsidRDefault="00D808BA">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6263F8">
              <w:rPr>
                <w:rFonts w:ascii="Arial" w:hAnsi="Arial" w:cs="Arial"/>
                <w:b/>
                <w:lang w:val="es-ES_tradnl"/>
              </w:rPr>
              <w:t>18.750</w:t>
            </w:r>
            <w:r>
              <w:rPr>
                <w:rFonts w:ascii="Arial" w:hAnsi="Arial" w:cs="Arial"/>
                <w:b/>
                <w:lang w:val="es-ES_tradnl"/>
              </w:rPr>
              <w:t xml:space="preserve">  Euros </w:t>
            </w:r>
          </w:p>
          <w:p w:rsidR="00D808BA" w:rsidRDefault="00D808BA">
            <w:pPr>
              <w:autoSpaceDE w:val="0"/>
              <w:autoSpaceDN w:val="0"/>
              <w:adjustRightInd w:val="0"/>
              <w:spacing w:after="0" w:line="240" w:lineRule="auto"/>
              <w:jc w:val="both"/>
              <w:rPr>
                <w:rFonts w:ascii="Arial" w:hAnsi="Arial" w:cs="Arial"/>
                <w:b/>
                <w:lang w:val="es-ES_tradnl"/>
              </w:rPr>
            </w:pPr>
          </w:p>
          <w:p w:rsidR="00D808BA" w:rsidRDefault="00D808BA">
            <w:pPr>
              <w:autoSpaceDE w:val="0"/>
              <w:autoSpaceDN w:val="0"/>
              <w:adjustRightInd w:val="0"/>
              <w:spacing w:after="0" w:line="240" w:lineRule="auto"/>
              <w:jc w:val="both"/>
              <w:rPr>
                <w:rFonts w:ascii="Arial" w:hAnsi="Arial" w:cs="Arial"/>
                <w:b/>
                <w:bCs/>
                <w:iCs/>
                <w:lang w:val="es-ES_tradnl" w:eastAsia="es-ES"/>
              </w:rPr>
            </w:pPr>
            <w:r>
              <w:rPr>
                <w:rFonts w:ascii="Arial" w:hAnsi="Arial" w:cs="Arial"/>
                <w:i/>
                <w:lang w:val="es-ES_tradnl" w:eastAsia="es-ES"/>
              </w:rPr>
              <w:t xml:space="preserve"> (*)</w:t>
            </w:r>
            <w:r>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
                <w:bCs/>
                <w:iCs/>
                <w:lang w:val="es-ES_tradnl" w:eastAsia="es-ES"/>
              </w:rPr>
              <w:t>.</w:t>
            </w:r>
          </w:p>
          <w:p w:rsidR="00D808BA" w:rsidRDefault="00D808BA">
            <w:pPr>
              <w:autoSpaceDE w:val="0"/>
              <w:autoSpaceDN w:val="0"/>
              <w:adjustRightInd w:val="0"/>
              <w:spacing w:after="0" w:line="240" w:lineRule="auto"/>
              <w:jc w:val="both"/>
              <w:rPr>
                <w:rFonts w:ascii="Arial" w:hAnsi="Arial" w:cs="Arial"/>
                <w:b/>
                <w:bCs/>
                <w:iCs/>
                <w:lang w:val="es-ES_tradnl" w:eastAsia="es-ES"/>
              </w:rPr>
            </w:pPr>
          </w:p>
          <w:p w:rsidR="00D808BA" w:rsidRDefault="00D808BA">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En este precio quedan incluidas, las adaptaciones informáticas y/o papel siempre que las características del alumnado así lo requieran.</w:t>
            </w:r>
          </w:p>
          <w:p w:rsidR="00D808BA" w:rsidRDefault="00D808BA">
            <w:pPr>
              <w:autoSpaceDE w:val="0"/>
              <w:autoSpaceDN w:val="0"/>
              <w:adjustRightInd w:val="0"/>
              <w:spacing w:after="0" w:line="240" w:lineRule="auto"/>
              <w:jc w:val="both"/>
              <w:rPr>
                <w:rFonts w:ascii="Arial" w:hAnsi="Arial" w:cs="Arial"/>
                <w:lang w:val="es-ES_tradnl" w:eastAsia="es-ES"/>
              </w:rPr>
            </w:pPr>
          </w:p>
          <w:p w:rsidR="00D808BA" w:rsidRDefault="00D808BA">
            <w:pPr>
              <w:spacing w:after="0" w:line="240" w:lineRule="auto"/>
              <w:jc w:val="both"/>
              <w:rPr>
                <w:rFonts w:ascii="Arial" w:hAnsi="Arial" w:cs="Arial"/>
                <w:lang w:val="es-ES_tradnl"/>
              </w:rPr>
            </w:pPr>
            <w:r>
              <w:rPr>
                <w:rFonts w:ascii="Arial" w:hAnsi="Arial" w:cs="Arial"/>
                <w:lang w:val="es-ES_tradnl"/>
              </w:rPr>
              <w:t>ASOCIACION INSERTA EMPLEO abonará únicamente la acción efectivamente ejecutada.</w:t>
            </w:r>
          </w:p>
        </w:tc>
      </w:tr>
    </w:tbl>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lastRenderedPageBreak/>
        <w:t>D.- Documentación Administrativa (Se aportarán en el Sobre A)</w:t>
      </w:r>
    </w:p>
    <w:p w:rsidR="00D808BA" w:rsidRDefault="00D808BA"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68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rsidP="005A2C48">
            <w:pPr>
              <w:spacing w:after="0" w:line="240" w:lineRule="auto"/>
              <w:jc w:val="both"/>
              <w:rPr>
                <w:rFonts w:ascii="Arial" w:hAnsi="Arial" w:cs="Arial"/>
                <w:lang w:val="es-ES_tradnl" w:eastAsia="es-ES"/>
              </w:rPr>
            </w:pPr>
            <w:r>
              <w:rPr>
                <w:rFonts w:ascii="Arial" w:hAnsi="Arial" w:cs="Arial"/>
                <w:lang w:val="es-ES_tradnl" w:eastAsia="es-ES"/>
              </w:rPr>
              <w:t xml:space="preserve">Documentación General: </w:t>
            </w:r>
            <w:r>
              <w:rPr>
                <w:rFonts w:ascii="Arial" w:hAnsi="Arial" w:cs="Arial"/>
                <w:spacing w:val="-2"/>
                <w:lang w:eastAsia="es-ES"/>
              </w:rPr>
              <w:t xml:space="preserve">ver apartados 2.2.1.1 y 2.2.1.2 de la Sección III de Bases de Licitación y Adjudicación del Pliego de Condiciones </w:t>
            </w:r>
            <w:r w:rsidR="005A2C48">
              <w:rPr>
                <w:rFonts w:ascii="Arial" w:hAnsi="Arial" w:cs="Arial"/>
                <w:spacing w:val="-2"/>
                <w:lang w:eastAsia="es-ES"/>
              </w:rPr>
              <w:t>Particulares</w:t>
            </w:r>
            <w:r>
              <w:rPr>
                <w:rFonts w:ascii="Arial" w:hAnsi="Arial" w:cs="Arial"/>
                <w:lang w:val="es-ES_tradnl" w:eastAsia="es-ES"/>
              </w:rPr>
              <w:t>.</w:t>
            </w:r>
          </w:p>
          <w:p w:rsidR="005A2C48" w:rsidRDefault="005A2C48" w:rsidP="005A2C48">
            <w:pPr>
              <w:spacing w:after="0" w:line="240" w:lineRule="auto"/>
              <w:jc w:val="both"/>
              <w:rPr>
                <w:rFonts w:ascii="Arial" w:hAnsi="Arial" w:cs="Arial"/>
                <w:lang w:val="es-ES_tradnl" w:eastAsia="es-ES"/>
              </w:rPr>
            </w:pPr>
          </w:p>
          <w:p w:rsidR="005A2C48" w:rsidRPr="005A2C48" w:rsidRDefault="005A2C48" w:rsidP="005A2C48">
            <w:pPr>
              <w:autoSpaceDE w:val="0"/>
              <w:autoSpaceDN w:val="0"/>
              <w:adjustRightInd w:val="0"/>
              <w:jc w:val="both"/>
              <w:rPr>
                <w:rFonts w:ascii="Arial" w:hAnsi="Arial" w:cs="Arial"/>
                <w:lang w:val="es-ES_tradnl"/>
              </w:rPr>
            </w:pPr>
            <w:r w:rsidRPr="005A2C48">
              <w:rPr>
                <w:rFonts w:ascii="Arial" w:hAnsi="Arial" w:cs="Arial"/>
                <w:lang w:val="es-ES_tradnl"/>
              </w:rPr>
              <w:t>En dicho anexo el licitador deberá desglosar su base imponible en los siguientes conceptos:</w:t>
            </w:r>
          </w:p>
          <w:p w:rsidR="005A2C48" w:rsidRPr="005A2C48" w:rsidRDefault="005A2C48" w:rsidP="005A2C48">
            <w:pPr>
              <w:numPr>
                <w:ilvl w:val="0"/>
                <w:numId w:val="12"/>
              </w:numPr>
              <w:tabs>
                <w:tab w:val="num" w:pos="1776"/>
              </w:tabs>
              <w:autoSpaceDE w:val="0"/>
              <w:autoSpaceDN w:val="0"/>
              <w:adjustRightInd w:val="0"/>
              <w:spacing w:after="0" w:line="240" w:lineRule="auto"/>
              <w:jc w:val="both"/>
              <w:rPr>
                <w:rFonts w:ascii="Arial" w:hAnsi="Arial" w:cs="Arial"/>
                <w:lang w:val="es-ES_tradnl" w:eastAsia="es-ES"/>
              </w:rPr>
            </w:pPr>
            <w:r w:rsidRPr="005A2C48">
              <w:rPr>
                <w:rFonts w:ascii="Arial" w:hAnsi="Arial" w:cs="Arial"/>
                <w:lang w:val="es-ES_tradnl"/>
              </w:rPr>
              <w:t>Coste de personal (docentes, coordinador, etc.)</w:t>
            </w:r>
          </w:p>
          <w:p w:rsidR="005A2C48" w:rsidRPr="005A2C48" w:rsidRDefault="005A2C48" w:rsidP="005A2C48">
            <w:pPr>
              <w:numPr>
                <w:ilvl w:val="0"/>
                <w:numId w:val="12"/>
              </w:numPr>
              <w:tabs>
                <w:tab w:val="num" w:pos="1776"/>
              </w:tabs>
              <w:autoSpaceDE w:val="0"/>
              <w:autoSpaceDN w:val="0"/>
              <w:adjustRightInd w:val="0"/>
              <w:spacing w:after="0" w:line="240" w:lineRule="auto"/>
              <w:jc w:val="both"/>
              <w:rPr>
                <w:rFonts w:ascii="Arial" w:hAnsi="Arial" w:cs="Arial"/>
              </w:rPr>
            </w:pPr>
            <w:r w:rsidRPr="005A2C48">
              <w:rPr>
                <w:rFonts w:ascii="Arial" w:hAnsi="Arial" w:cs="Arial"/>
                <w:lang w:val="es-ES_tradnl"/>
              </w:rPr>
              <w:t xml:space="preserve">Otros (material didáctico, aulas, equipamiento, etc.) </w:t>
            </w:r>
          </w:p>
          <w:p w:rsidR="005A2C48" w:rsidRDefault="005A2C48" w:rsidP="005A2C48">
            <w:pPr>
              <w:spacing w:after="0" w:line="240" w:lineRule="auto"/>
              <w:jc w:val="both"/>
              <w:rPr>
                <w:rFonts w:ascii="Arial" w:hAnsi="Arial" w:cs="Arial"/>
                <w:lang w:val="es-ES_tradnl" w:eastAsia="es-ES"/>
              </w:rPr>
            </w:pPr>
            <w:r w:rsidRPr="005A2C48">
              <w:rPr>
                <w:rFonts w:ascii="Arial" w:hAnsi="Arial" w:cs="Arial"/>
                <w:lang w:val="es-ES_tradnl" w:eastAsia="es-ES"/>
              </w:rPr>
              <w:t>El precio ofertado por el licitador en la proposición económica no podrá exceder el precio máximo fijado en el apartado C del presente Pliego</w:t>
            </w:r>
          </w:p>
          <w:p w:rsidR="005A2C48" w:rsidRDefault="005A2C48" w:rsidP="005A2C48">
            <w:pPr>
              <w:spacing w:after="0" w:line="240" w:lineRule="auto"/>
              <w:jc w:val="both"/>
              <w:rPr>
                <w:rFonts w:ascii="Arial" w:hAnsi="Arial" w:cs="Arial"/>
                <w:spacing w:val="-2"/>
                <w:sz w:val="24"/>
                <w:szCs w:val="24"/>
                <w:lang w:eastAsia="es-ES"/>
              </w:rPr>
            </w:pPr>
          </w:p>
        </w:tc>
      </w:tr>
    </w:tbl>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E.- Criterios de solvencia técnica y profesional (Se aportarán en el Sobre A). </w:t>
      </w:r>
    </w:p>
    <w:p w:rsidR="00D808BA" w:rsidRDefault="00D808BA"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D808BA" w:rsidRDefault="00D808BA">
            <w:pPr>
              <w:autoSpaceDE w:val="0"/>
              <w:autoSpaceDN w:val="0"/>
              <w:adjustRightInd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D808BA" w:rsidRDefault="00D808BA">
            <w:pPr>
              <w:numPr>
                <w:ilvl w:val="0"/>
                <w:numId w:val="2"/>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de la entidad licitadora</w:t>
            </w:r>
          </w:p>
          <w:p w:rsidR="00D808BA" w:rsidRDefault="00D808BA">
            <w:pPr>
              <w:pStyle w:val="Ttulo1"/>
              <w:jc w:val="both"/>
              <w:rPr>
                <w:b w:val="0"/>
                <w:bCs/>
                <w:sz w:val="22"/>
                <w:szCs w:val="22"/>
              </w:rPr>
            </w:pPr>
            <w:r>
              <w:rPr>
                <w:rFonts w:cs="Arial"/>
                <w:b w:val="0"/>
                <w:sz w:val="22"/>
                <w:szCs w:val="22"/>
              </w:rPr>
              <w:t xml:space="preserve">Se requiere que la entidad, </w:t>
            </w:r>
            <w:r w:rsidR="006263F8">
              <w:rPr>
                <w:rFonts w:cs="Arial"/>
                <w:b w:val="0"/>
                <w:sz w:val="22"/>
                <w:szCs w:val="22"/>
              </w:rPr>
              <w:t>haya impartido al menos dos acciones formativas en los últimos tres años</w:t>
            </w:r>
            <w:r>
              <w:rPr>
                <w:rFonts w:cs="Arial"/>
                <w:b w:val="0"/>
                <w:sz w:val="22"/>
                <w:szCs w:val="22"/>
              </w:rPr>
              <w:t xml:space="preserve"> relacionadas con el objetivo de esta acción formativa, que es “</w:t>
            </w:r>
            <w:r>
              <w:rPr>
                <w:b w:val="0"/>
                <w:bCs/>
                <w:sz w:val="22"/>
                <w:szCs w:val="22"/>
              </w:rPr>
              <w:t>adquirir los conocimientos y habilidades precisas para la realización de funciones y tareas específicas de puestos de auxiliar en labores de comercio y almacén, dando apoyo al resto del personal en las tareas de venta al público, de reposición y almacenamiento de productos de consumo, tanto en hipermercados, supermercados como en almacenes”.</w:t>
            </w:r>
          </w:p>
          <w:p w:rsidR="00D808BA" w:rsidRDefault="00D808BA">
            <w:pPr>
              <w:autoSpaceDE w:val="0"/>
              <w:autoSpaceDN w:val="0"/>
              <w:adjustRightInd w:val="0"/>
              <w:spacing w:before="120" w:after="120"/>
              <w:ind w:left="66"/>
              <w:jc w:val="both"/>
              <w:rPr>
                <w:rFonts w:ascii="Arial" w:hAnsi="Arial" w:cs="Arial"/>
              </w:rPr>
            </w:pPr>
            <w:r>
              <w:rPr>
                <w:rFonts w:ascii="Arial" w:hAnsi="Arial" w:cs="Arial"/>
                <w:u w:val="single"/>
              </w:rPr>
              <w:t>Para justificar el cumplimiento de este criterio</w:t>
            </w:r>
            <w:r>
              <w:rPr>
                <w:rFonts w:ascii="Arial" w:hAnsi="Arial" w:cs="Arial"/>
              </w:rPr>
              <w:t xml:space="preserve"> se incluirá en la propuesta una declaración responsable firmada por la persona con poder suficiente, que contenga la relación de acciones formativas realizadas por el licitante con anterioridad para el colectivo mencionado, incluyendo la siguiente información para cada una de ellas: </w:t>
            </w:r>
          </w:p>
          <w:p w:rsidR="00D808BA" w:rsidRDefault="00D808BA">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nombre de la acción, </w:t>
            </w:r>
          </w:p>
          <w:p w:rsidR="00D808BA" w:rsidRDefault="00D808BA">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número de horas de la acción impartidas, </w:t>
            </w:r>
          </w:p>
          <w:p w:rsidR="00D808BA" w:rsidRDefault="00D808BA">
            <w:pPr>
              <w:pStyle w:val="Prrafodelista"/>
              <w:numPr>
                <w:ilvl w:val="0"/>
                <w:numId w:val="3"/>
              </w:numPr>
              <w:autoSpaceDE w:val="0"/>
              <w:autoSpaceDN w:val="0"/>
              <w:adjustRightInd w:val="0"/>
              <w:spacing w:before="120" w:after="120" w:line="240" w:lineRule="auto"/>
              <w:contextualSpacing/>
              <w:jc w:val="both"/>
              <w:rPr>
                <w:rFonts w:ascii="Arial" w:hAnsi="Arial" w:cs="Arial"/>
              </w:rPr>
            </w:pPr>
            <w:r>
              <w:rPr>
                <w:rFonts w:ascii="Arial" w:hAnsi="Arial" w:cs="Arial"/>
              </w:rPr>
              <w:t>fechas de inicio y fin.</w:t>
            </w:r>
          </w:p>
          <w:p w:rsidR="00D808BA" w:rsidRDefault="00D808BA">
            <w:pPr>
              <w:pStyle w:val="Prrafodelista"/>
              <w:autoSpaceDE w:val="0"/>
              <w:autoSpaceDN w:val="0"/>
              <w:adjustRightInd w:val="0"/>
              <w:spacing w:before="120" w:after="120" w:line="240" w:lineRule="auto"/>
              <w:contextualSpacing/>
              <w:jc w:val="both"/>
              <w:rPr>
                <w:rFonts w:ascii="Arial" w:hAnsi="Arial" w:cs="Arial"/>
              </w:rPr>
            </w:pPr>
          </w:p>
          <w:p w:rsidR="00D808BA" w:rsidRDefault="00D808BA">
            <w:pPr>
              <w:autoSpaceDE w:val="0"/>
              <w:autoSpaceDN w:val="0"/>
              <w:adjustRightInd w:val="0"/>
              <w:spacing w:before="120" w:after="120"/>
              <w:jc w:val="both"/>
              <w:rPr>
                <w:rFonts w:ascii="Arial" w:hAnsi="Arial" w:cs="Arial"/>
              </w:rPr>
            </w:pPr>
            <w:r>
              <w:rPr>
                <w:rFonts w:ascii="Arial" w:hAnsi="Arial" w:cs="Arial"/>
                <w:lang w:val="es-ES_tradnl"/>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Pr>
                <w:rFonts w:ascii="Arial" w:hAnsi="Arial" w:cs="Arial"/>
              </w:rPr>
              <w:t>la firma del contrato a su adecuada acreditación, en caso de ser solicitada.</w:t>
            </w:r>
          </w:p>
          <w:p w:rsidR="00D808BA" w:rsidRDefault="00D808BA">
            <w:pPr>
              <w:autoSpaceDE w:val="0"/>
              <w:autoSpaceDN w:val="0"/>
              <w:adjustRightInd w:val="0"/>
              <w:spacing w:before="120" w:after="120"/>
              <w:jc w:val="both"/>
              <w:rPr>
                <w:rFonts w:ascii="Arial" w:hAnsi="Arial" w:cs="Arial"/>
              </w:rPr>
            </w:pPr>
          </w:p>
          <w:p w:rsidR="00D808BA" w:rsidRDefault="00D808BA">
            <w:pPr>
              <w:numPr>
                <w:ilvl w:val="0"/>
                <w:numId w:val="2"/>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 xml:space="preserve">Solvencia equipo profesional  </w:t>
            </w:r>
          </w:p>
          <w:p w:rsidR="00D808BA" w:rsidRDefault="00D808BA">
            <w:pPr>
              <w:autoSpaceDE w:val="0"/>
              <w:autoSpaceDN w:val="0"/>
              <w:adjustRightInd w:val="0"/>
              <w:jc w:val="both"/>
              <w:rPr>
                <w:rFonts w:ascii="Arial" w:eastAsia="Batang" w:hAnsi="Arial" w:cs="Arial"/>
                <w:lang w:val="es-ES_tradnl"/>
              </w:rPr>
            </w:pPr>
            <w:r>
              <w:rPr>
                <w:rFonts w:ascii="Arial" w:eastAsia="Batang" w:hAnsi="Arial" w:cs="Arial"/>
                <w:lang w:val="es-ES_tradnl"/>
              </w:rPr>
              <w:lastRenderedPageBreak/>
              <w:t xml:space="preserve">Se presentará un </w:t>
            </w:r>
            <w:r>
              <w:rPr>
                <w:rFonts w:ascii="Arial" w:eastAsia="Batang" w:hAnsi="Arial" w:cs="Arial"/>
                <w:u w:val="single"/>
                <w:lang w:val="es-ES_tradnl"/>
              </w:rPr>
              <w:t>documento indicando el nombre del coordinador así como los de los docentes y módulos a impartir por cada uno de ellos</w:t>
            </w:r>
            <w:r>
              <w:rPr>
                <w:rFonts w:ascii="Arial" w:eastAsia="Batang" w:hAnsi="Arial" w:cs="Arial"/>
                <w:lang w:val="es-ES_tradnl"/>
              </w:rPr>
              <w:t xml:space="preserve">. </w:t>
            </w:r>
          </w:p>
          <w:p w:rsidR="00D808BA" w:rsidRDefault="00D808BA">
            <w:pPr>
              <w:numPr>
                <w:ilvl w:val="0"/>
                <w:numId w:val="4"/>
              </w:numPr>
              <w:spacing w:before="120" w:after="120" w:line="240" w:lineRule="auto"/>
              <w:jc w:val="both"/>
              <w:rPr>
                <w:rFonts w:ascii="Arial" w:hAnsi="Arial" w:cs="Arial"/>
              </w:rPr>
            </w:pPr>
            <w:r>
              <w:rPr>
                <w:rFonts w:ascii="Arial" w:hAnsi="Arial" w:cs="Arial"/>
              </w:rPr>
              <w:t>UN COORDINADOR TÉCNICO:</w:t>
            </w:r>
          </w:p>
          <w:p w:rsidR="00D808BA" w:rsidRDefault="00D808BA">
            <w:pPr>
              <w:spacing w:before="120" w:after="120"/>
              <w:jc w:val="both"/>
              <w:rPr>
                <w:rFonts w:ascii="Arial" w:hAnsi="Arial" w:cs="Arial"/>
              </w:rPr>
            </w:pPr>
            <w:r>
              <w:rPr>
                <w:rFonts w:ascii="Arial" w:hAnsi="Arial" w:cs="Arial"/>
              </w:rPr>
              <w:t>La empresa adjudicataria deberá proponer un/a responsable de la coordinación técnica de la acción, como interlocutor único y válido con INSERTA EMPLEO, cuyo perfil profesional se deberá ajustar a lo expuesto a continuación:</w:t>
            </w:r>
          </w:p>
          <w:p w:rsidR="00D808BA" w:rsidRDefault="00D808BA">
            <w:pPr>
              <w:numPr>
                <w:ilvl w:val="1"/>
                <w:numId w:val="5"/>
              </w:numPr>
              <w:tabs>
                <w:tab w:val="clear" w:pos="2160"/>
                <w:tab w:val="num" w:pos="360"/>
                <w:tab w:val="left" w:pos="8530"/>
              </w:tabs>
              <w:spacing w:before="120" w:after="120" w:line="240" w:lineRule="auto"/>
              <w:ind w:left="360"/>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tres</w:t>
            </w:r>
            <w:r w:rsidR="006263F8">
              <w:rPr>
                <w:rFonts w:ascii="Arial" w:hAnsi="Arial" w:cs="Arial"/>
                <w:bCs/>
              </w:rPr>
              <w:t>.</w:t>
            </w:r>
          </w:p>
          <w:p w:rsidR="00D808BA" w:rsidRDefault="00D808BA">
            <w:pPr>
              <w:tabs>
                <w:tab w:val="left" w:pos="8530"/>
              </w:tabs>
              <w:spacing w:before="120" w:after="120" w:line="240" w:lineRule="auto"/>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actualizado</w:t>
            </w:r>
            <w:r>
              <w:rPr>
                <w:rFonts w:ascii="Arial" w:hAnsi="Arial" w:cs="Arial"/>
                <w:bCs/>
              </w:rPr>
              <w:t xml:space="preserve"> detallando claramente el cumplimiento de este requisito.</w:t>
            </w:r>
          </w:p>
          <w:p w:rsidR="00D808BA" w:rsidRPr="006263F8" w:rsidRDefault="00D808BA">
            <w:pPr>
              <w:numPr>
                <w:ilvl w:val="0"/>
                <w:numId w:val="4"/>
              </w:numPr>
              <w:spacing w:before="120" w:after="120" w:line="240" w:lineRule="auto"/>
              <w:jc w:val="both"/>
              <w:rPr>
                <w:rFonts w:ascii="Arial" w:hAnsi="Arial" w:cs="Arial"/>
              </w:rPr>
            </w:pPr>
            <w:r>
              <w:rPr>
                <w:rFonts w:ascii="Arial" w:hAnsi="Arial" w:cs="Arial"/>
              </w:rPr>
              <w:t xml:space="preserve">EQUIPO DOCENTE </w:t>
            </w:r>
            <w:r>
              <w:rPr>
                <w:rFonts w:ascii="Arial" w:hAnsi="Arial" w:cs="Arial"/>
                <w:color w:val="FF0000"/>
              </w:rPr>
              <w:t xml:space="preserve"> </w:t>
            </w:r>
          </w:p>
          <w:p w:rsidR="006263F8" w:rsidRDefault="006263F8" w:rsidP="006263F8">
            <w:pPr>
              <w:spacing w:before="120" w:after="120"/>
              <w:jc w:val="both"/>
              <w:rPr>
                <w:rFonts w:ascii="Arial" w:hAnsi="Arial" w:cs="Arial"/>
                <w:color w:val="FF0000"/>
              </w:rPr>
            </w:pPr>
            <w:r>
              <w:rPr>
                <w:rFonts w:ascii="Arial" w:hAnsi="Arial" w:cs="Arial"/>
              </w:rPr>
              <w:t>El adjudicatario deberá proporcionar docentes cualificados para impartir la formación objeto del contrato</w:t>
            </w:r>
            <w:r>
              <w:rPr>
                <w:rFonts w:ascii="Arial" w:hAnsi="Arial" w:cs="Arial"/>
                <w:color w:val="FF0000"/>
              </w:rPr>
              <w:t>:</w:t>
            </w:r>
          </w:p>
          <w:p w:rsidR="006263F8" w:rsidRDefault="006263F8" w:rsidP="006263F8">
            <w:pPr>
              <w:numPr>
                <w:ilvl w:val="0"/>
                <w:numId w:val="11"/>
              </w:numPr>
              <w:spacing w:before="120" w:after="120"/>
              <w:jc w:val="both"/>
              <w:rPr>
                <w:rFonts w:ascii="Arial" w:hAnsi="Arial" w:cs="Arial"/>
              </w:rPr>
            </w:pPr>
            <w:r>
              <w:rPr>
                <w:rFonts w:ascii="Arial" w:hAnsi="Arial" w:cs="Arial"/>
              </w:rPr>
              <w:t xml:space="preserve">En concreto para </w:t>
            </w:r>
            <w:r>
              <w:rPr>
                <w:rFonts w:ascii="Arial" w:hAnsi="Arial" w:cs="Arial"/>
                <w:u w:val="single"/>
              </w:rPr>
              <w:t>la impartición de esta acción formativa</w:t>
            </w:r>
            <w:r>
              <w:rPr>
                <w:rFonts w:ascii="Arial" w:hAnsi="Arial" w:cs="Arial"/>
              </w:rPr>
              <w:t xml:space="preserve"> se requiere formadores</w:t>
            </w:r>
            <w:r>
              <w:rPr>
                <w:rFonts w:ascii="Arial" w:hAnsi="Arial" w:cs="Arial"/>
                <w:b/>
              </w:rPr>
              <w:t xml:space="preserve"> </w:t>
            </w:r>
            <w:r>
              <w:rPr>
                <w:rFonts w:ascii="Arial" w:eastAsia="Batang" w:hAnsi="Arial" w:cs="Arial"/>
                <w:lang w:val="es-ES_tradnl"/>
              </w:rPr>
              <w:t xml:space="preserve">, </w:t>
            </w:r>
            <w:r>
              <w:rPr>
                <w:rFonts w:ascii="Arial" w:hAnsi="Arial" w:cs="Arial"/>
              </w:rPr>
              <w:t>que deberán cumplir y acreditar, como mínimo, cada uno de los siguientes requisitos:</w:t>
            </w:r>
          </w:p>
          <w:p w:rsidR="006263F8" w:rsidRDefault="006263F8" w:rsidP="006263F8">
            <w:pPr>
              <w:numPr>
                <w:ilvl w:val="0"/>
                <w:numId w:val="11"/>
              </w:numPr>
              <w:jc w:val="both"/>
              <w:rPr>
                <w:rFonts w:ascii="Arial" w:eastAsia="Batang" w:hAnsi="Arial" w:cs="Arial"/>
                <w:lang w:val="es-ES_tradnl"/>
              </w:rPr>
            </w:pPr>
            <w:r>
              <w:rPr>
                <w:rFonts w:ascii="Arial" w:hAnsi="Arial" w:cs="Arial"/>
              </w:rPr>
              <w:t xml:space="preserve">Formación docente: Licenciado, Diplomado, o el titulo de grado correspondiente u otros títulos equivalentes. </w:t>
            </w:r>
            <w:r>
              <w:rPr>
                <w:rFonts w:ascii="Arial" w:hAnsi="Arial" w:cs="Arial"/>
              </w:rPr>
              <w:sym w:font="Symbol" w:char="F0B7"/>
            </w:r>
            <w:r>
              <w:rPr>
                <w:rFonts w:ascii="Arial" w:hAnsi="Arial" w:cs="Arial"/>
              </w:rPr>
              <w:t xml:space="preserve"> Técnico Superior de la familia profesional de Comercio y Marketing o título equivalente de la familia profesional de Comercio y Marketing. </w:t>
            </w:r>
            <w:r>
              <w:rPr>
                <w:rFonts w:ascii="Arial" w:hAnsi="Arial" w:cs="Arial"/>
              </w:rPr>
              <w:sym w:font="Symbol" w:char="F0B7"/>
            </w:r>
            <w:r>
              <w:rPr>
                <w:rFonts w:ascii="Arial" w:hAnsi="Arial" w:cs="Arial"/>
              </w:rPr>
              <w:t xml:space="preserve"> Certificados de profesionalidad de nivel 3 del área de Compraventa de la familia profesional de Comercio y marketing</w:t>
            </w:r>
            <w:r>
              <w:t>.</w:t>
            </w:r>
            <w:r>
              <w:rPr>
                <w:rFonts w:ascii="Arial" w:eastAsia="Batang" w:hAnsi="Arial" w:cs="Arial"/>
                <w:lang w:val="es-ES_tradnl"/>
              </w:rPr>
              <w:t xml:space="preserve"> </w:t>
            </w:r>
          </w:p>
          <w:p w:rsidR="006263F8" w:rsidRDefault="006263F8" w:rsidP="006263F8">
            <w:pPr>
              <w:numPr>
                <w:ilvl w:val="4"/>
                <w:numId w:val="11"/>
              </w:numPr>
              <w:autoSpaceDE w:val="0"/>
              <w:autoSpaceDN w:val="0"/>
              <w:adjustRightInd w:val="0"/>
              <w:spacing w:before="120" w:after="120" w:line="240" w:lineRule="auto"/>
              <w:jc w:val="both"/>
              <w:rPr>
                <w:rFonts w:ascii="Arial" w:hAnsi="Arial" w:cs="Arial"/>
              </w:rPr>
            </w:pPr>
            <w:r>
              <w:rPr>
                <w:rFonts w:ascii="Arial" w:hAnsi="Arial" w:cs="Arial"/>
                <w:bCs/>
              </w:rPr>
              <w:t xml:space="preserve">Experiencia docente: acreditar la impartición de un mínimo de </w:t>
            </w:r>
            <w:r>
              <w:rPr>
                <w:rFonts w:ascii="Arial" w:hAnsi="Arial" w:cs="Arial"/>
                <w:b/>
                <w:bCs/>
              </w:rPr>
              <w:t xml:space="preserve">DOS </w:t>
            </w:r>
            <w:r>
              <w:rPr>
                <w:rFonts w:ascii="Arial" w:hAnsi="Arial" w:cs="Arial"/>
                <w:bCs/>
              </w:rPr>
              <w:t>acciones en</w:t>
            </w:r>
            <w:r>
              <w:rPr>
                <w:rFonts w:ascii="Arial" w:hAnsi="Arial" w:cs="Arial"/>
                <w:b/>
                <w:bCs/>
              </w:rPr>
              <w:t xml:space="preserve"> la misma área formativa </w:t>
            </w:r>
            <w:r>
              <w:rPr>
                <w:rFonts w:ascii="Arial" w:hAnsi="Arial" w:cs="Arial"/>
              </w:rPr>
              <w:t xml:space="preserve">en los últimos </w:t>
            </w:r>
            <w:r>
              <w:rPr>
                <w:rFonts w:ascii="Arial" w:hAnsi="Arial" w:cs="Arial"/>
                <w:b/>
              </w:rPr>
              <w:t>cinco</w:t>
            </w:r>
            <w:r>
              <w:rPr>
                <w:rFonts w:ascii="Arial" w:hAnsi="Arial" w:cs="Arial"/>
              </w:rPr>
              <w:t xml:space="preserve"> años. Detallando las acciones formativas impartidas previamente en la misma </w:t>
            </w:r>
            <w:r>
              <w:rPr>
                <w:rFonts w:ascii="Arial" w:hAnsi="Arial" w:cs="Arial"/>
                <w:color w:val="000000"/>
              </w:rPr>
              <w:t xml:space="preserve">área </w:t>
            </w:r>
            <w:r>
              <w:rPr>
                <w:rFonts w:ascii="Arial" w:hAnsi="Arial" w:cs="Arial"/>
              </w:rPr>
              <w:t>formativa con fecha de impartición y duración en horas.</w:t>
            </w:r>
          </w:p>
          <w:p w:rsidR="006263F8" w:rsidRDefault="006263F8" w:rsidP="006263F8">
            <w:pPr>
              <w:spacing w:before="120" w:after="120" w:line="240" w:lineRule="auto"/>
              <w:jc w:val="both"/>
              <w:rPr>
                <w:rFonts w:ascii="Arial" w:hAnsi="Arial" w:cs="Arial"/>
              </w:rPr>
            </w:pPr>
          </w:p>
          <w:p w:rsidR="00D808BA" w:rsidRDefault="00D808BA">
            <w:pPr>
              <w:numPr>
                <w:ilvl w:val="3"/>
                <w:numId w:val="6"/>
              </w:numPr>
              <w:autoSpaceDE w:val="0"/>
              <w:autoSpaceDN w:val="0"/>
              <w:adjustRightInd w:val="0"/>
              <w:spacing w:before="120" w:after="120" w:line="240" w:lineRule="auto"/>
              <w:jc w:val="both"/>
              <w:rPr>
                <w:rFonts w:ascii="Arial" w:hAnsi="Arial" w:cs="Arial"/>
              </w:rPr>
            </w:pPr>
            <w:r>
              <w:rPr>
                <w:rFonts w:ascii="Arial" w:hAnsi="Arial" w:cs="Arial"/>
                <w:u w:val="single"/>
              </w:rPr>
              <w:t>CV original actualizado</w:t>
            </w:r>
            <w:r>
              <w:rPr>
                <w:rFonts w:ascii="Arial" w:hAnsi="Arial" w:cs="Arial"/>
              </w:rPr>
              <w:t xml:space="preserve"> y en este se detallarán claramente los requisitos mencionados: </w:t>
            </w:r>
          </w:p>
          <w:p w:rsidR="00D808BA" w:rsidRDefault="00D808BA">
            <w:pPr>
              <w:numPr>
                <w:ilvl w:val="4"/>
                <w:numId w:val="6"/>
              </w:numPr>
              <w:autoSpaceDE w:val="0"/>
              <w:autoSpaceDN w:val="0"/>
              <w:adjustRightInd w:val="0"/>
              <w:spacing w:before="120" w:after="120" w:line="240" w:lineRule="auto"/>
              <w:jc w:val="both"/>
              <w:rPr>
                <w:rFonts w:ascii="Arial" w:hAnsi="Arial" w:cs="Arial"/>
              </w:rPr>
            </w:pPr>
            <w:r>
              <w:rPr>
                <w:rFonts w:ascii="Arial" w:hAnsi="Arial" w:cs="Arial"/>
              </w:rPr>
              <w:t xml:space="preserve">Formación Académica. </w:t>
            </w:r>
          </w:p>
          <w:p w:rsidR="00D808BA" w:rsidRDefault="00D808BA">
            <w:pPr>
              <w:numPr>
                <w:ilvl w:val="4"/>
                <w:numId w:val="6"/>
              </w:numPr>
              <w:autoSpaceDE w:val="0"/>
              <w:autoSpaceDN w:val="0"/>
              <w:adjustRightInd w:val="0"/>
              <w:spacing w:before="120" w:after="120" w:line="240" w:lineRule="auto"/>
              <w:jc w:val="both"/>
              <w:rPr>
                <w:rFonts w:ascii="Arial" w:hAnsi="Arial" w:cs="Arial"/>
              </w:rPr>
            </w:pPr>
            <w:r>
              <w:rPr>
                <w:rFonts w:ascii="Arial" w:hAnsi="Arial" w:cs="Arial"/>
              </w:rPr>
              <w:t>Experiencia docente: detallando las acciones formativas impartidas previamente en la misma área formativa con fecha de impartición (fecha de inicio y fecha de fin) y duración en horas.</w:t>
            </w:r>
          </w:p>
          <w:p w:rsidR="00D808BA" w:rsidRDefault="00D808BA">
            <w:pPr>
              <w:numPr>
                <w:ilvl w:val="0"/>
                <w:numId w:val="7"/>
              </w:numPr>
              <w:autoSpaceDE w:val="0"/>
              <w:autoSpaceDN w:val="0"/>
              <w:adjustRightInd w:val="0"/>
              <w:spacing w:before="120" w:after="120" w:line="240" w:lineRule="auto"/>
              <w:jc w:val="both"/>
              <w:rPr>
                <w:rFonts w:ascii="Arial" w:hAnsi="Arial" w:cs="Arial"/>
              </w:rPr>
            </w:pPr>
            <w:r>
              <w:rPr>
                <w:rFonts w:ascii="Arial" w:hAnsi="Arial" w:cs="Arial"/>
              </w:rPr>
              <w:t xml:space="preserve">Certificados de empresa debidamente firmados  y sellados, o contratos mercantiles y/o laborales donde quede constancia del cumplimiento de dicha experiencia profesional y docente, así como cualquier otro documento que acredite  ésta.  </w:t>
            </w:r>
          </w:p>
          <w:p w:rsidR="00D808BA" w:rsidRDefault="00D808BA">
            <w:pPr>
              <w:numPr>
                <w:ilvl w:val="0"/>
                <w:numId w:val="7"/>
              </w:numPr>
              <w:autoSpaceDE w:val="0"/>
              <w:autoSpaceDN w:val="0"/>
              <w:adjustRightInd w:val="0"/>
              <w:spacing w:before="120" w:after="120" w:line="240" w:lineRule="auto"/>
              <w:jc w:val="both"/>
              <w:rPr>
                <w:rFonts w:ascii="Arial" w:hAnsi="Arial" w:cs="Arial"/>
              </w:rPr>
            </w:pPr>
            <w:r>
              <w:rPr>
                <w:rFonts w:ascii="Arial" w:hAnsi="Arial" w:cs="Arial"/>
              </w:rPr>
              <w:t xml:space="preserve">Asimismo, se requiere que presenten copia de la Titulación Académica requerida. </w:t>
            </w:r>
          </w:p>
          <w:p w:rsidR="00D808BA" w:rsidRDefault="00D808BA">
            <w:pPr>
              <w:autoSpaceDE w:val="0"/>
              <w:autoSpaceDN w:val="0"/>
              <w:adjustRightInd w:val="0"/>
              <w:spacing w:before="120" w:after="120" w:line="240" w:lineRule="auto"/>
              <w:ind w:left="360"/>
              <w:jc w:val="both"/>
              <w:rPr>
                <w:rFonts w:ascii="Arial" w:hAnsi="Arial" w:cs="Arial"/>
              </w:rPr>
            </w:pPr>
          </w:p>
          <w:p w:rsidR="00D808BA" w:rsidRDefault="00D808BA">
            <w:pPr>
              <w:autoSpaceDE w:val="0"/>
              <w:autoSpaceDN w:val="0"/>
              <w:adjustRightInd w:val="0"/>
              <w:spacing w:before="120" w:after="120" w:line="240" w:lineRule="auto"/>
              <w:jc w:val="both"/>
              <w:rPr>
                <w:rFonts w:ascii="Arial" w:hAnsi="Arial" w:cs="Arial"/>
                <w:b/>
              </w:rPr>
            </w:pPr>
            <w:r>
              <w:rPr>
                <w:rFonts w:ascii="Arial" w:hAnsi="Arial" w:cs="Arial"/>
                <w:b/>
              </w:rPr>
              <w:t>(*) No se admitirá como única acreditación de la experiencia docente el documento de Vida Laboral.</w:t>
            </w:r>
          </w:p>
          <w:p w:rsidR="00D808BA" w:rsidRDefault="00D808BA">
            <w:pPr>
              <w:spacing w:before="120" w:after="120"/>
              <w:jc w:val="both"/>
              <w:rPr>
                <w:rFonts w:ascii="Arial" w:hAnsi="Arial" w:cs="Arial"/>
              </w:rPr>
            </w:pPr>
            <w:r>
              <w:rPr>
                <w:rFonts w:ascii="Arial" w:hAnsi="Arial" w:cs="Arial"/>
              </w:rPr>
              <w:t>En el caso de producirse variaciones en el profesorado, estas deben comunicarse con la antelación suficiente a INSERTA EMPLEO, de cara a su aprobación, junto con la razón que motiva dicho cambio, y el formador/a propuesto/a deberá cumplir igualmente con los requisitos de solvencia establecidos.</w:t>
            </w:r>
          </w:p>
          <w:p w:rsidR="00D808BA" w:rsidRDefault="00D808BA">
            <w:pPr>
              <w:spacing w:before="120" w:after="120"/>
              <w:jc w:val="both"/>
              <w:rPr>
                <w:rFonts w:ascii="Arial" w:hAnsi="Arial" w:cs="Arial"/>
              </w:rPr>
            </w:pPr>
          </w:p>
          <w:p w:rsidR="00D808BA" w:rsidRDefault="00D808BA">
            <w:pPr>
              <w:numPr>
                <w:ilvl w:val="0"/>
                <w:numId w:val="2"/>
              </w:numPr>
              <w:autoSpaceDE w:val="0"/>
              <w:autoSpaceDN w:val="0"/>
              <w:adjustRightInd w:val="0"/>
              <w:ind w:left="142" w:firstLine="0"/>
              <w:jc w:val="both"/>
              <w:rPr>
                <w:rFonts w:ascii="Arial" w:hAnsi="Arial" w:cs="Arial"/>
                <w:b/>
                <w:color w:val="000000"/>
                <w:lang w:val="es-ES_tradnl"/>
              </w:rPr>
            </w:pPr>
            <w:r>
              <w:rPr>
                <w:rFonts w:ascii="Arial" w:hAnsi="Arial" w:cs="Arial"/>
                <w:b/>
                <w:lang w:val="es-ES_tradnl"/>
              </w:rPr>
              <w:t>Solvencia de las Instalaciones y equipamiento requerido</w:t>
            </w:r>
            <w:r>
              <w:rPr>
                <w:rFonts w:ascii="Arial" w:hAnsi="Arial" w:cs="Arial"/>
                <w:b/>
                <w:color w:val="000000"/>
                <w:lang w:val="es-ES_tradnl"/>
              </w:rPr>
              <w:t>:</w:t>
            </w:r>
          </w:p>
          <w:p w:rsidR="00D808BA" w:rsidRDefault="00D808BA">
            <w:pPr>
              <w:jc w:val="both"/>
              <w:rPr>
                <w:rFonts w:ascii="Arial" w:eastAsia="Batang" w:hAnsi="Arial" w:cs="Arial"/>
                <w:b/>
                <w:color w:val="000000"/>
                <w:lang w:val="es-ES_tradnl"/>
              </w:rPr>
            </w:pPr>
            <w:r>
              <w:rPr>
                <w:rFonts w:ascii="Arial" w:eastAsia="Batang" w:hAnsi="Arial" w:cs="Arial"/>
                <w:b/>
                <w:color w:val="000000"/>
                <w:lang w:val="es-ES_tradnl"/>
              </w:rPr>
              <w:t>Instalaciones y equipamiento:</w:t>
            </w:r>
          </w:p>
          <w:p w:rsidR="00D808BA" w:rsidRDefault="00D808BA">
            <w:pPr>
              <w:jc w:val="both"/>
              <w:rPr>
                <w:rFonts w:ascii="Arial" w:eastAsia="Batang" w:hAnsi="Arial" w:cs="Arial"/>
                <w:lang w:val="es-ES_tradnl"/>
              </w:rPr>
            </w:pPr>
            <w:r>
              <w:rPr>
                <w:rFonts w:ascii="Arial" w:eastAsia="Batang" w:hAnsi="Arial" w:cs="Arial"/>
                <w:lang w:val="es-ES_tradnl"/>
              </w:rPr>
              <w:t>Las instalaciones destinadas a la impartición del curso deben garantizar el buen desarrollo de la acción formativa.</w:t>
            </w:r>
          </w:p>
          <w:p w:rsidR="00D808BA" w:rsidRDefault="00D808BA">
            <w:pPr>
              <w:jc w:val="both"/>
              <w:rPr>
                <w:rFonts w:ascii="Arial" w:eastAsia="Batang" w:hAnsi="Arial" w:cs="Arial"/>
                <w:lang w:val="es-ES_tradnl"/>
              </w:rPr>
            </w:pPr>
            <w:r>
              <w:rPr>
                <w:rFonts w:ascii="Arial" w:hAnsi="Arial" w:cs="Arial"/>
                <w:lang w:val="es-ES_tradnl"/>
              </w:rPr>
              <w:t xml:space="preserve">Las instalaciones deben estar situadas en </w:t>
            </w:r>
            <w:r w:rsidR="006263F8">
              <w:rPr>
                <w:rFonts w:ascii="Arial" w:hAnsi="Arial" w:cs="Arial"/>
                <w:lang w:val="es-ES_tradnl"/>
              </w:rPr>
              <w:t>MURCIA</w:t>
            </w:r>
            <w:r>
              <w:rPr>
                <w:rFonts w:ascii="Arial" w:eastAsia="Batang" w:hAnsi="Arial" w:cs="Arial"/>
                <w:lang w:val="es-ES_tradnl"/>
              </w:rPr>
              <w:t xml:space="preserve"> y deben estar bien comunicadas con transporte público. Para ello, se debe incluir una descripción de la localización de estas que incluya la dirección del centro, plano de localización, líneas de transporte público concretas cercanas al centro, acceso, uso y disfrute de las instalaciones, así como de los servicios que en ellas se prestan.</w:t>
            </w:r>
          </w:p>
          <w:p w:rsidR="00D808BA" w:rsidRDefault="00D808BA">
            <w:pPr>
              <w:jc w:val="both"/>
              <w:rPr>
                <w:rFonts w:ascii="Arial" w:eastAsia="Batang" w:hAnsi="Arial" w:cs="Arial"/>
                <w:color w:val="000000"/>
                <w:lang w:val="es-ES_tradnl"/>
              </w:rPr>
            </w:pPr>
            <w:r>
              <w:rPr>
                <w:rFonts w:ascii="Arial" w:eastAsia="Batang" w:hAnsi="Arial" w:cs="Arial"/>
                <w:color w:val="000000"/>
                <w:lang w:val="es-ES_tradnl"/>
              </w:rPr>
              <w:t xml:space="preserve">Asimismo, se presentará una descripción detallada del aula/s y del equipamiento, incluyendo fotografías, así como una relación de la maquinaría y utillaje puesto a disposición para el buen desarrollo de las acción formativa que al menos debe consistir en: </w:t>
            </w:r>
          </w:p>
          <w:p w:rsidR="00D808BA" w:rsidRDefault="00D808BA">
            <w:pPr>
              <w:spacing w:line="240" w:lineRule="auto"/>
              <w:jc w:val="both"/>
              <w:rPr>
                <w:rFonts w:ascii="Arial" w:hAnsi="Arial" w:cs="Arial"/>
                <w:b/>
                <w:u w:val="single"/>
                <w:lang w:val="es-ES_tradnl"/>
              </w:rPr>
            </w:pPr>
            <w:r>
              <w:rPr>
                <w:rFonts w:ascii="Arial" w:hAnsi="Arial" w:cs="Arial"/>
                <w:b/>
                <w:u w:val="single"/>
                <w:lang w:val="es-ES_tradnl"/>
              </w:rPr>
              <w:t>Aula polivalente:</w:t>
            </w:r>
          </w:p>
          <w:p w:rsidR="00D808BA" w:rsidRDefault="00D808BA">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Pizarra para escribir con rotuladores</w:t>
            </w:r>
          </w:p>
          <w:p w:rsidR="00D808BA" w:rsidRDefault="00D808BA">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Equipos audiovisuales (proyector y altavoces)</w:t>
            </w:r>
          </w:p>
          <w:p w:rsidR="00D808BA" w:rsidRDefault="00D808BA">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Portátil</w:t>
            </w:r>
          </w:p>
          <w:p w:rsidR="00D808BA" w:rsidRDefault="00D808BA">
            <w:pPr>
              <w:spacing w:after="0" w:line="240" w:lineRule="auto"/>
              <w:ind w:left="567"/>
              <w:jc w:val="both"/>
              <w:rPr>
                <w:rFonts w:ascii="Arial" w:hAnsi="Arial" w:cs="Arial"/>
                <w:lang w:val="es-ES_tradnl"/>
              </w:rPr>
            </w:pPr>
            <w:r>
              <w:rPr>
                <w:rFonts w:ascii="Arial" w:hAnsi="Arial" w:cs="Arial"/>
                <w:lang w:val="es-ES_tradnl"/>
              </w:rPr>
              <w:t>- Rotafolios</w:t>
            </w:r>
          </w:p>
          <w:p w:rsidR="00D808BA" w:rsidRDefault="00D808BA">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Material de aula</w:t>
            </w:r>
          </w:p>
          <w:p w:rsidR="00D808BA" w:rsidRDefault="00D808BA">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Mesa y silla para formador</w:t>
            </w:r>
          </w:p>
          <w:p w:rsidR="00D808BA" w:rsidRDefault="00D808BA">
            <w:pPr>
              <w:spacing w:after="0" w:line="240" w:lineRule="auto"/>
              <w:ind w:left="567"/>
              <w:jc w:val="both"/>
              <w:rPr>
                <w:rFonts w:ascii="Arial" w:hAnsi="Arial" w:cs="Arial"/>
                <w:lang w:val="es-ES_tradnl"/>
              </w:rPr>
            </w:pPr>
            <w:r>
              <w:rPr>
                <w:rFonts w:ascii="Arial" w:hAnsi="Arial" w:cs="Arial"/>
                <w:lang w:val="es-ES_tradnl"/>
              </w:rPr>
              <w:t>-</w:t>
            </w:r>
            <w:r>
              <w:rPr>
                <w:rFonts w:ascii="Arial" w:hAnsi="Arial" w:cs="Arial"/>
                <w:lang w:val="es-ES_tradnl"/>
              </w:rPr>
              <w:tab/>
              <w:t>Mesas y sillas para alumnos</w:t>
            </w:r>
          </w:p>
          <w:p w:rsidR="00D808BA" w:rsidRDefault="00D808BA">
            <w:pPr>
              <w:spacing w:after="0"/>
              <w:jc w:val="both"/>
              <w:rPr>
                <w:rFonts w:ascii="Arial" w:hAnsi="Arial" w:cs="Arial"/>
                <w:u w:val="single"/>
                <w:lang w:val="es-ES_tradnl"/>
              </w:rPr>
            </w:pPr>
          </w:p>
          <w:p w:rsidR="00D808BA" w:rsidRDefault="00D808BA">
            <w:pPr>
              <w:spacing w:after="0"/>
              <w:jc w:val="both"/>
              <w:rPr>
                <w:rFonts w:ascii="Arial" w:hAnsi="Arial" w:cs="Arial"/>
                <w:b/>
                <w:u w:val="single"/>
                <w:lang w:val="es-ES_tradnl"/>
              </w:rPr>
            </w:pPr>
            <w:r>
              <w:rPr>
                <w:rFonts w:ascii="Arial" w:hAnsi="Arial" w:cs="Arial"/>
                <w:b/>
                <w:u w:val="single"/>
                <w:lang w:val="es-ES_tradnl"/>
              </w:rPr>
              <w:t>Además, el licitador debe disponer del siguiente equipamiento:</w:t>
            </w:r>
          </w:p>
          <w:p w:rsidR="00D808BA" w:rsidRDefault="00D808BA">
            <w:pPr>
              <w:spacing w:after="0"/>
              <w:jc w:val="both"/>
              <w:rPr>
                <w:rFonts w:ascii="Arial" w:hAnsi="Arial" w:cs="Arial"/>
                <w:b/>
                <w:u w:val="single"/>
                <w:lang w:val="es-ES_tradnl"/>
              </w:rPr>
            </w:pPr>
          </w:p>
          <w:p w:rsidR="00D808BA" w:rsidRDefault="00D808BA">
            <w:pPr>
              <w:pStyle w:val="Pa13"/>
              <w:ind w:hanging="160"/>
              <w:jc w:val="both"/>
              <w:rPr>
                <w:color w:val="000000"/>
                <w:sz w:val="22"/>
                <w:szCs w:val="22"/>
              </w:rPr>
            </w:pPr>
            <w:r>
              <w:rPr>
                <w:color w:val="000000"/>
                <w:sz w:val="22"/>
                <w:szCs w:val="22"/>
              </w:rPr>
              <w:t>– Mobiliario comercial básico: Lineales, estanterías, expositores, mostrador.</w:t>
            </w:r>
          </w:p>
          <w:p w:rsidR="00D808BA" w:rsidRDefault="00D808BA">
            <w:pPr>
              <w:pStyle w:val="Pa13"/>
              <w:ind w:hanging="160"/>
              <w:jc w:val="both"/>
              <w:rPr>
                <w:color w:val="000000"/>
                <w:sz w:val="22"/>
                <w:szCs w:val="22"/>
              </w:rPr>
            </w:pPr>
            <w:r>
              <w:rPr>
                <w:color w:val="000000"/>
                <w:sz w:val="22"/>
                <w:szCs w:val="22"/>
              </w:rPr>
              <w:t>– Elementos promocionales y materiales para cartelística y rotulación.</w:t>
            </w:r>
          </w:p>
          <w:p w:rsidR="00D808BA" w:rsidRDefault="00D808BA">
            <w:pPr>
              <w:pStyle w:val="Pa13"/>
              <w:ind w:hanging="160"/>
              <w:jc w:val="both"/>
              <w:rPr>
                <w:color w:val="000000"/>
                <w:sz w:val="22"/>
                <w:szCs w:val="22"/>
              </w:rPr>
            </w:pPr>
            <w:r>
              <w:rPr>
                <w:color w:val="000000"/>
                <w:sz w:val="22"/>
                <w:szCs w:val="22"/>
              </w:rPr>
              <w:t xml:space="preserve">– Material para empaquetados: papel, tijeras, cúter, celo, cintas adhesivas, cajas y envoltorios, </w:t>
            </w:r>
          </w:p>
          <w:p w:rsidR="00D808BA" w:rsidRDefault="00D808BA">
            <w:pPr>
              <w:pStyle w:val="Pa13"/>
              <w:ind w:hanging="160"/>
              <w:jc w:val="both"/>
              <w:rPr>
                <w:color w:val="000000"/>
                <w:sz w:val="22"/>
                <w:szCs w:val="22"/>
              </w:rPr>
            </w:pPr>
            <w:r>
              <w:rPr>
                <w:color w:val="000000"/>
                <w:sz w:val="22"/>
                <w:szCs w:val="22"/>
              </w:rPr>
              <w:t>– Productos con etiquetas para su colocación en lineales.</w:t>
            </w:r>
          </w:p>
          <w:p w:rsidR="00D808BA" w:rsidRDefault="00D808BA">
            <w:pPr>
              <w:pStyle w:val="Pa13"/>
              <w:ind w:hanging="160"/>
              <w:jc w:val="both"/>
              <w:rPr>
                <w:color w:val="000000"/>
                <w:sz w:val="22"/>
                <w:szCs w:val="22"/>
              </w:rPr>
            </w:pPr>
            <w:r>
              <w:rPr>
                <w:color w:val="000000"/>
                <w:sz w:val="22"/>
                <w:szCs w:val="22"/>
              </w:rPr>
              <w:t>– Calculadora.</w:t>
            </w:r>
          </w:p>
          <w:p w:rsidR="00D808BA" w:rsidRDefault="00D808BA">
            <w:pPr>
              <w:pStyle w:val="Pa13"/>
              <w:ind w:hanging="160"/>
              <w:jc w:val="both"/>
              <w:rPr>
                <w:color w:val="000000"/>
                <w:sz w:val="22"/>
                <w:szCs w:val="22"/>
              </w:rPr>
            </w:pPr>
            <w:r>
              <w:rPr>
                <w:color w:val="000000"/>
                <w:sz w:val="22"/>
                <w:szCs w:val="22"/>
              </w:rPr>
              <w:t>– Documentación comercial básica: orden de pedido, facturas y recibos. Hojas de reclamación.</w:t>
            </w:r>
          </w:p>
          <w:p w:rsidR="00D808BA" w:rsidRDefault="00D808BA">
            <w:pPr>
              <w:pStyle w:val="Pa13"/>
              <w:ind w:hanging="160"/>
              <w:jc w:val="both"/>
              <w:rPr>
                <w:color w:val="000000"/>
                <w:sz w:val="22"/>
                <w:szCs w:val="22"/>
              </w:rPr>
            </w:pPr>
            <w:r>
              <w:rPr>
                <w:color w:val="000000"/>
                <w:sz w:val="22"/>
                <w:szCs w:val="22"/>
              </w:rPr>
              <w:t>– Bultos y cargas de mercancías-tipo.</w:t>
            </w:r>
          </w:p>
          <w:p w:rsidR="00D808BA" w:rsidRDefault="00D808BA">
            <w:pPr>
              <w:pStyle w:val="Pa13"/>
              <w:ind w:hanging="160"/>
              <w:jc w:val="both"/>
              <w:rPr>
                <w:color w:val="000000"/>
                <w:sz w:val="22"/>
                <w:szCs w:val="22"/>
              </w:rPr>
            </w:pPr>
            <w:r>
              <w:rPr>
                <w:color w:val="000000"/>
                <w:sz w:val="22"/>
                <w:szCs w:val="22"/>
              </w:rPr>
              <w:lastRenderedPageBreak/>
              <w:t>– Medios móviles manuales: al menos 3 traspales manuales y carretillas de mano.</w:t>
            </w:r>
          </w:p>
          <w:p w:rsidR="00D808BA" w:rsidRDefault="00D808BA">
            <w:pPr>
              <w:pStyle w:val="Pa13"/>
              <w:ind w:hanging="160"/>
              <w:jc w:val="both"/>
              <w:rPr>
                <w:color w:val="000000"/>
                <w:sz w:val="22"/>
                <w:szCs w:val="22"/>
              </w:rPr>
            </w:pPr>
            <w:r>
              <w:rPr>
                <w:color w:val="000000"/>
                <w:sz w:val="22"/>
                <w:szCs w:val="22"/>
              </w:rPr>
              <w:t>– Material de oficina.</w:t>
            </w:r>
          </w:p>
          <w:p w:rsidR="00D808BA" w:rsidRDefault="00D808BA">
            <w:pPr>
              <w:jc w:val="both"/>
              <w:rPr>
                <w:rFonts w:ascii="Arial" w:eastAsia="Batang" w:hAnsi="Arial" w:cs="Arial"/>
              </w:rPr>
            </w:pPr>
          </w:p>
          <w:p w:rsidR="00D808BA" w:rsidRDefault="00D808BA">
            <w:pPr>
              <w:jc w:val="both"/>
              <w:rPr>
                <w:rFonts w:ascii="Arial" w:eastAsia="Batang" w:hAnsi="Arial" w:cs="Arial"/>
                <w:lang w:val="es-ES_tradnl"/>
              </w:rPr>
            </w:pPr>
            <w:r>
              <w:rPr>
                <w:rFonts w:ascii="Arial" w:eastAsia="Batang" w:hAnsi="Arial" w:cs="Arial"/>
                <w:lang w:val="es-ES_tradnl"/>
              </w:rPr>
              <w:t>Se presentará una descripción detallada de las instalaciones donde se va a impartir el curso y del equipamiento de las mismas para el desarrollo de las actividades que se incluyen en la acción formativa. Se incluirán fotografías.</w:t>
            </w:r>
          </w:p>
          <w:p w:rsidR="00D808BA" w:rsidRDefault="00D808BA">
            <w:pPr>
              <w:spacing w:after="0"/>
              <w:jc w:val="both"/>
              <w:rPr>
                <w:rFonts w:ascii="Arial" w:hAnsi="Arial" w:cs="Arial"/>
                <w:lang w:val="es-ES_tradnl"/>
              </w:rPr>
            </w:pPr>
          </w:p>
          <w:p w:rsidR="00D808BA" w:rsidRDefault="00D808BA">
            <w:pPr>
              <w:pStyle w:val="ttulo"/>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Las instalaciones y equipamientos deberán cumplir con la normativa vigente.</w:t>
            </w:r>
          </w:p>
          <w:p w:rsidR="00D808BA" w:rsidRDefault="00D808BA">
            <w:pPr>
              <w:jc w:val="both"/>
              <w:rPr>
                <w:rFonts w:ascii="Arial" w:hAnsi="Arial" w:cs="Arial"/>
              </w:rPr>
            </w:pPr>
            <w:r>
              <w:rPr>
                <w:rFonts w:ascii="Arial" w:hAnsi="Arial" w:cs="Arial"/>
                <w:lang w:val="es-ES_tradnl"/>
              </w:rPr>
              <w:t xml:space="preserve">Las instalaciones contarán </w:t>
            </w:r>
            <w:r>
              <w:rPr>
                <w:rFonts w:ascii="Arial" w:eastAsia="Batang" w:hAnsi="Arial" w:cs="Arial"/>
                <w:lang w:val="es-ES_tradnl"/>
              </w:rPr>
              <w:t xml:space="preserve">con todos los permisos y licencias pertinentes y se requiere que cumplan condiciones higiénico–sanitarias, de luminosidad y de temperatura adecuadas para el correcto desarrollo de la acción, debiendo aportar el licitador una Declaración </w:t>
            </w:r>
            <w:r>
              <w:rPr>
                <w:rFonts w:ascii="Arial" w:hAnsi="Arial" w:cs="Arial"/>
              </w:rPr>
              <w:t>responsable firmada por la persona con poderes bastantes del cumplimiento de este tipo de requisitos.</w:t>
            </w:r>
          </w:p>
          <w:p w:rsidR="00D808BA" w:rsidRDefault="00D808BA">
            <w:pPr>
              <w:autoSpaceDE w:val="0"/>
              <w:autoSpaceDN w:val="0"/>
              <w:adjustRightInd w:val="0"/>
              <w:spacing w:before="120" w:after="120"/>
              <w:ind w:left="30"/>
              <w:jc w:val="both"/>
              <w:rPr>
                <w:rFonts w:ascii="Arial" w:hAnsi="Arial" w:cs="Arial"/>
              </w:rPr>
            </w:pPr>
            <w:r>
              <w:rPr>
                <w:rFonts w:ascii="Arial" w:hAnsi="Arial" w:cs="Arial"/>
                <w:color w:val="000000"/>
                <w:lang w:val="es-ES_tradnl"/>
              </w:rPr>
              <w:t>Asimismo, las instalaciones serán accesibles teniendo en cuenta los requisitos de accesibilidad universal en función del perfil del alumnado y sus necesidades. P</w:t>
            </w:r>
            <w:r>
              <w:rPr>
                <w:rFonts w:ascii="Arial" w:hAnsi="Arial" w:cs="Arial"/>
              </w:rPr>
              <w:t xml:space="preserve">ara la verificación del cumplimiento de este requerimiento, el licitador deberá presentar una Declaración responsable firmado por la persona con poderes bastantes, del cumplimiento del requisito de accesibilidad universal. En este caso, </w:t>
            </w:r>
            <w:r>
              <w:rPr>
                <w:rFonts w:ascii="Arial" w:hAnsi="Arial" w:cs="Arial"/>
                <w:u w:val="single"/>
              </w:rPr>
              <w:t>INSERTA EMPLEO podrá realizar una visita a las instalaciones del adjudicatario, para verificar este requisito, supeditándose la firma del contrato a su cumplimiento.</w:t>
            </w:r>
          </w:p>
          <w:p w:rsidR="00D808BA" w:rsidRDefault="00D808BA">
            <w:pPr>
              <w:jc w:val="both"/>
              <w:rPr>
                <w:rFonts w:ascii="Arial" w:eastAsia="Batang" w:hAnsi="Arial" w:cs="Arial"/>
                <w:color w:val="000000"/>
                <w:lang w:val="es-ES_tradnl"/>
              </w:rPr>
            </w:pPr>
            <w:r>
              <w:rPr>
                <w:rFonts w:ascii="Arial"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D808BA" w:rsidRDefault="00D808BA" w:rsidP="00D808BA">
      <w:pPr>
        <w:autoSpaceDE w:val="0"/>
        <w:autoSpaceDN w:val="0"/>
        <w:adjustRightInd w:val="0"/>
        <w:spacing w:after="0" w:line="240" w:lineRule="auto"/>
        <w:jc w:val="both"/>
        <w:rPr>
          <w:rFonts w:ascii="Arial" w:hAnsi="Arial" w:cs="Arial"/>
          <w:b/>
          <w:lang w:val="es-ES_tradnl"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F.- Criterios de Solvencia Económica (Se aportarán en el Sobre A).</w:t>
      </w:r>
    </w:p>
    <w:p w:rsidR="00D808BA" w:rsidRDefault="00D808BA" w:rsidP="00D808B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33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D808BA" w:rsidRDefault="00D808BA">
            <w:pPr>
              <w:autoSpaceDE w:val="0"/>
              <w:autoSpaceDN w:val="0"/>
              <w:adjustRightInd w:val="0"/>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D808BA" w:rsidRDefault="00D808BA">
            <w:pPr>
              <w:numPr>
                <w:ilvl w:val="0"/>
                <w:numId w:val="8"/>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Pr>
                  <w:rFonts w:ascii="Arial" w:hAnsi="Arial" w:cs="Arial"/>
                  <w:lang w:val="es-ES_tradnl" w:eastAsia="es-ES"/>
                </w:rPr>
                <w:t>43.1 f</w:t>
              </w:r>
            </w:smartTag>
            <w:r>
              <w:rPr>
                <w:rFonts w:ascii="Arial" w:hAnsi="Arial" w:cs="Arial"/>
                <w:lang w:val="es-ES_tradnl" w:eastAsia="es-ES"/>
              </w:rPr>
              <w:t xml:space="preserve">) de la Ley 58/2003, de 17 de diciembre, ley General Tributaria, a nombre de la Asociación para el empleo y la formación de personas con discapacidad (CIF: </w:t>
            </w:r>
            <w:r>
              <w:rPr>
                <w:rFonts w:ascii="Arial" w:hAnsi="Arial" w:cs="Arial"/>
                <w:bCs/>
                <w:lang w:val="es-ES_tradnl" w:eastAsia="es-ES"/>
              </w:rPr>
              <w:t xml:space="preserve">G85563302)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p>
          <w:p w:rsidR="00D808BA" w:rsidRDefault="00D808BA">
            <w:pPr>
              <w:numPr>
                <w:ilvl w:val="0"/>
                <w:numId w:val="8"/>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Certificación de encontrarse al corriente de pagos con la Tesorería de la Seguridad Social.</w:t>
            </w:r>
          </w:p>
          <w:p w:rsidR="00D808BA" w:rsidRDefault="00D808BA">
            <w:pPr>
              <w:numPr>
                <w:ilvl w:val="0"/>
                <w:numId w:val="8"/>
              </w:numPr>
              <w:autoSpaceDE w:val="0"/>
              <w:autoSpaceDN w:val="0"/>
              <w:adjustRightInd w:val="0"/>
              <w:spacing w:after="0" w:line="240" w:lineRule="auto"/>
              <w:jc w:val="both"/>
              <w:rPr>
                <w:rFonts w:ascii="Arial" w:hAnsi="Arial" w:cs="Arial"/>
                <w:i/>
                <w:sz w:val="24"/>
                <w:szCs w:val="24"/>
                <w:lang w:val="es-ES_tradnl" w:eastAsia="es-ES"/>
              </w:rPr>
            </w:pPr>
            <w:r>
              <w:rPr>
                <w:rFonts w:ascii="Arial" w:hAnsi="Arial" w:cs="Arial"/>
                <w:lang w:val="es-ES_tradnl" w:eastAsia="es-ES"/>
              </w:rPr>
              <w:t xml:space="preserve">Carta de solvencia económica expedida por entidad bancaria que garantice el cumplimiento del contrato. </w:t>
            </w:r>
          </w:p>
          <w:p w:rsidR="00D808BA" w:rsidRDefault="00D808BA">
            <w:pPr>
              <w:autoSpaceDE w:val="0"/>
              <w:autoSpaceDN w:val="0"/>
              <w:adjustRightInd w:val="0"/>
              <w:spacing w:after="0" w:line="240" w:lineRule="auto"/>
              <w:ind w:left="720"/>
              <w:jc w:val="both"/>
              <w:rPr>
                <w:rFonts w:ascii="Arial" w:hAnsi="Arial" w:cs="Arial"/>
                <w:i/>
                <w:sz w:val="24"/>
                <w:szCs w:val="24"/>
                <w:lang w:val="es-ES_tradnl" w:eastAsia="es-ES"/>
              </w:rPr>
            </w:pPr>
          </w:p>
        </w:tc>
      </w:tr>
    </w:tbl>
    <w:p w:rsidR="00D808BA" w:rsidRDefault="00D808BA" w:rsidP="00D808BA">
      <w:pPr>
        <w:autoSpaceDE w:val="0"/>
        <w:autoSpaceDN w:val="0"/>
        <w:adjustRightInd w:val="0"/>
        <w:spacing w:after="0" w:line="240" w:lineRule="auto"/>
        <w:jc w:val="both"/>
        <w:rPr>
          <w:rFonts w:ascii="Arial" w:hAnsi="Arial" w:cs="Arial"/>
          <w:highlight w:val="yellow"/>
          <w:lang w:eastAsia="es-ES"/>
        </w:rPr>
      </w:pPr>
    </w:p>
    <w:p w:rsidR="00D808BA" w:rsidRDefault="00D808BA" w:rsidP="00D808BA">
      <w:pPr>
        <w:autoSpaceDE w:val="0"/>
        <w:autoSpaceDN w:val="0"/>
        <w:adjustRightInd w:val="0"/>
        <w:spacing w:after="0" w:line="240" w:lineRule="auto"/>
        <w:jc w:val="both"/>
        <w:rPr>
          <w:rFonts w:ascii="Arial" w:hAnsi="Arial" w:cs="Arial"/>
          <w:highlight w:val="yellow"/>
          <w:lang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D808BA" w:rsidRDefault="00D808BA" w:rsidP="00D808BA">
      <w:pPr>
        <w:autoSpaceDE w:val="0"/>
        <w:autoSpaceDN w:val="0"/>
        <w:adjustRightInd w:val="0"/>
        <w:spacing w:after="0" w:line="240" w:lineRule="auto"/>
        <w:jc w:val="both"/>
        <w:rPr>
          <w:rFonts w:ascii="Arial" w:hAnsi="Arial" w:cs="Arial"/>
          <w:b/>
          <w:lang w:val="es-ES_tradnl" w:eastAsia="es-ES"/>
        </w:rPr>
      </w:pPr>
    </w:p>
    <w:tbl>
      <w:tblPr>
        <w:tblW w:w="86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64"/>
        <w:gridCol w:w="44"/>
        <w:gridCol w:w="2690"/>
        <w:gridCol w:w="142"/>
      </w:tblGrid>
      <w:tr w:rsidR="00D808BA" w:rsidTr="00D808BA">
        <w:trPr>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D808BA" w:rsidRDefault="00D808BA">
            <w:pPr>
              <w:autoSpaceDE w:val="0"/>
              <w:autoSpaceDN w:val="0"/>
              <w:adjustRightInd w:val="0"/>
              <w:jc w:val="both"/>
              <w:rPr>
                <w:rFonts w:ascii="Arial" w:hAnsi="Arial" w:cs="Arial"/>
                <w:b/>
                <w:i/>
                <w:lang w:val="es-ES_tradnl"/>
              </w:rPr>
            </w:pPr>
            <w:r>
              <w:rPr>
                <w:rFonts w:ascii="Arial" w:hAnsi="Arial" w:cs="Arial"/>
                <w:b/>
                <w:i/>
                <w:lang w:val="es-ES_tradnl"/>
              </w:rPr>
              <w:t>CRITERIOS SUJETOS A JUICIO DE VALOR  (HASTA 60 PUNTOS):</w:t>
            </w:r>
          </w:p>
        </w:tc>
      </w:tr>
      <w:tr w:rsidR="00D808BA" w:rsidTr="00D808BA">
        <w:trPr>
          <w:trHeight w:val="567"/>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D808BA" w:rsidRDefault="00D808BA">
            <w:pPr>
              <w:ind w:left="168"/>
              <w:rPr>
                <w:rFonts w:ascii="Arial" w:hAnsi="Arial" w:cs="Arial"/>
              </w:rPr>
            </w:pPr>
            <w:r>
              <w:rPr>
                <w:rFonts w:ascii="Arial" w:hAnsi="Arial" w:cs="Arial"/>
              </w:rPr>
              <w:t>PROGRAMACIÓN DIDÁCTICA PARA UNA SESIÓN</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D808BA" w:rsidRDefault="00D808BA">
            <w:pPr>
              <w:ind w:left="317"/>
              <w:rPr>
                <w:rFonts w:ascii="Arial" w:hAnsi="Arial" w:cs="Arial"/>
              </w:rPr>
            </w:pPr>
            <w:r>
              <w:rPr>
                <w:rFonts w:ascii="Arial" w:hAnsi="Arial" w:cs="Arial"/>
              </w:rPr>
              <w:t>20 PUNTOS</w:t>
            </w:r>
          </w:p>
        </w:tc>
      </w:tr>
      <w:tr w:rsidR="00D808BA" w:rsidTr="00D808BA">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D808BA" w:rsidRDefault="00D808BA">
            <w:pPr>
              <w:ind w:left="168"/>
              <w:rPr>
                <w:rFonts w:ascii="Arial" w:hAnsi="Arial" w:cs="Arial"/>
              </w:rPr>
            </w:pPr>
            <w:r>
              <w:rPr>
                <w:rFonts w:ascii="Arial" w:hAnsi="Arial" w:cs="Arial"/>
              </w:rPr>
              <w:t>EVALUACIÓN</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D808BA" w:rsidRDefault="006263F8">
            <w:pPr>
              <w:ind w:left="317"/>
              <w:rPr>
                <w:rFonts w:ascii="Arial" w:hAnsi="Arial" w:cs="Arial"/>
              </w:rPr>
            </w:pPr>
            <w:r>
              <w:rPr>
                <w:rFonts w:ascii="Arial" w:hAnsi="Arial" w:cs="Arial"/>
              </w:rPr>
              <w:t xml:space="preserve">20 </w:t>
            </w:r>
            <w:r w:rsidR="00D808BA">
              <w:rPr>
                <w:rFonts w:ascii="Arial" w:hAnsi="Arial" w:cs="Arial"/>
              </w:rPr>
              <w:t>PUNTOS</w:t>
            </w:r>
          </w:p>
        </w:tc>
      </w:tr>
      <w:tr w:rsidR="00D808BA" w:rsidTr="00D808BA">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D808BA" w:rsidRDefault="00D808BA">
            <w:pPr>
              <w:ind w:left="168"/>
              <w:rPr>
                <w:rFonts w:ascii="Arial" w:hAnsi="Arial" w:cs="Arial"/>
              </w:rPr>
            </w:pPr>
            <w:r>
              <w:rPr>
                <w:rFonts w:ascii="Arial" w:hAnsi="Arial" w:cs="Arial"/>
              </w:rPr>
              <w:t xml:space="preserve">MATERIAL DIDÁCTICO </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D808BA" w:rsidRDefault="00D808BA">
            <w:pPr>
              <w:spacing w:before="80" w:after="80"/>
              <w:ind w:left="317"/>
              <w:rPr>
                <w:rFonts w:ascii="Arial" w:hAnsi="Arial" w:cs="Arial"/>
              </w:rPr>
            </w:pPr>
            <w:r>
              <w:rPr>
                <w:rFonts w:ascii="Arial" w:hAnsi="Arial" w:cs="Arial"/>
              </w:rPr>
              <w:t>20 PUNTOS</w:t>
            </w:r>
          </w:p>
        </w:tc>
      </w:tr>
      <w:tr w:rsidR="00D808BA" w:rsidTr="00D808BA">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D808BA" w:rsidRDefault="00D808BA">
            <w:pPr>
              <w:ind w:left="168"/>
              <w:rPr>
                <w:rFonts w:ascii="Arial" w:hAnsi="Arial" w:cs="Arial"/>
              </w:rPr>
            </w:pPr>
            <w:r>
              <w:rPr>
                <w:rFonts w:ascii="Arial" w:hAnsi="Arial" w:cs="Arial"/>
              </w:rPr>
              <w:t>PROPUESTAS DE MEJORA</w:t>
            </w:r>
          </w:p>
        </w:tc>
        <w:tc>
          <w:tcPr>
            <w:tcW w:w="2878" w:type="dxa"/>
            <w:gridSpan w:val="3"/>
            <w:tcBorders>
              <w:top w:val="single" w:sz="4" w:space="0" w:color="auto"/>
              <w:left w:val="single" w:sz="4" w:space="0" w:color="auto"/>
              <w:bottom w:val="double" w:sz="4" w:space="0" w:color="auto"/>
              <w:right w:val="double" w:sz="4" w:space="0" w:color="auto"/>
            </w:tcBorders>
            <w:shd w:val="clear" w:color="auto" w:fill="FFFFFF"/>
            <w:vAlign w:val="center"/>
            <w:hideMark/>
          </w:tcPr>
          <w:p w:rsidR="00D808BA" w:rsidRDefault="006263F8">
            <w:pPr>
              <w:spacing w:before="80" w:after="80"/>
              <w:ind w:left="317"/>
              <w:rPr>
                <w:rFonts w:ascii="Arial" w:hAnsi="Arial" w:cs="Arial"/>
              </w:rPr>
            </w:pPr>
            <w:r>
              <w:rPr>
                <w:rFonts w:ascii="Arial" w:hAnsi="Arial" w:cs="Arial"/>
              </w:rPr>
              <w:t>0</w:t>
            </w:r>
            <w:r w:rsidR="00D808BA">
              <w:rPr>
                <w:rFonts w:ascii="Arial" w:hAnsi="Arial" w:cs="Arial"/>
              </w:rPr>
              <w:t xml:space="preserve"> PUNTOS</w:t>
            </w:r>
          </w:p>
        </w:tc>
      </w:tr>
      <w:tr w:rsidR="00D808BA" w:rsidTr="00D808BA">
        <w:trPr>
          <w:gridAfter w:val="1"/>
          <w:wAfter w:w="139" w:type="dxa"/>
        </w:trPr>
        <w:tc>
          <w:tcPr>
            <w:tcW w:w="8505" w:type="dxa"/>
            <w:gridSpan w:val="3"/>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D808BA" w:rsidRDefault="00D808BA">
            <w:pPr>
              <w:autoSpaceDE w:val="0"/>
              <w:autoSpaceDN w:val="0"/>
              <w:adjustRightInd w:val="0"/>
              <w:spacing w:before="120" w:after="120" w:line="240" w:lineRule="auto"/>
              <w:rPr>
                <w:rFonts w:ascii="Arial" w:hAnsi="Arial" w:cs="Arial"/>
                <w:b/>
                <w:sz w:val="24"/>
                <w:szCs w:val="24"/>
                <w:lang w:val="es-ES_tradnl" w:eastAsia="es-ES"/>
              </w:rPr>
            </w:pPr>
            <w:r>
              <w:rPr>
                <w:rFonts w:ascii="Arial" w:hAnsi="Arial" w:cs="Arial"/>
                <w:b/>
                <w:lang w:val="es-ES_tradnl" w:eastAsia="es-ES"/>
              </w:rPr>
              <w:t>CRITERIOS NO SUJETOS A JUICIO DE VALOR. Máximo 40 puntos</w:t>
            </w:r>
          </w:p>
        </w:tc>
      </w:tr>
      <w:tr w:rsidR="00D808BA" w:rsidTr="00D808BA">
        <w:trPr>
          <w:gridAfter w:val="1"/>
          <w:wAfter w:w="139" w:type="dxa"/>
        </w:trPr>
        <w:tc>
          <w:tcPr>
            <w:tcW w:w="5813" w:type="dxa"/>
            <w:gridSpan w:val="2"/>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D808BA" w:rsidRDefault="00D808BA">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Propuesta económica. </w:t>
            </w:r>
          </w:p>
        </w:tc>
        <w:tc>
          <w:tcPr>
            <w:tcW w:w="2692"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D808BA" w:rsidRDefault="00D808BA">
            <w:pPr>
              <w:autoSpaceDE w:val="0"/>
              <w:autoSpaceDN w:val="0"/>
              <w:adjustRightInd w:val="0"/>
              <w:spacing w:before="120" w:after="120" w:line="240" w:lineRule="auto"/>
              <w:jc w:val="center"/>
              <w:rPr>
                <w:rFonts w:ascii="Arial" w:hAnsi="Arial" w:cs="Arial"/>
                <w:sz w:val="24"/>
                <w:szCs w:val="24"/>
                <w:lang w:val="es-ES_tradnl" w:eastAsia="es-ES"/>
              </w:rPr>
            </w:pPr>
            <w:r>
              <w:rPr>
                <w:rFonts w:ascii="Arial" w:hAnsi="Arial" w:cs="Arial"/>
                <w:lang w:val="es-ES_tradnl" w:eastAsia="es-ES"/>
              </w:rPr>
              <w:t>40 puntos</w:t>
            </w:r>
          </w:p>
        </w:tc>
      </w:tr>
      <w:tr w:rsidR="00D808BA" w:rsidTr="00D808BA">
        <w:trPr>
          <w:gridAfter w:val="1"/>
          <w:wAfter w:w="139" w:type="dxa"/>
          <w:trHeight w:val="958"/>
        </w:trPr>
        <w:tc>
          <w:tcPr>
            <w:tcW w:w="8505" w:type="dxa"/>
            <w:gridSpan w:val="3"/>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D808BA" w:rsidRDefault="00D808BA">
            <w:pPr>
              <w:tabs>
                <w:tab w:val="num" w:pos="709"/>
              </w:tabs>
              <w:autoSpaceDE w:val="0"/>
              <w:autoSpaceDN w:val="0"/>
              <w:adjustRightInd w:val="0"/>
              <w:spacing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D808BA" w:rsidRDefault="00D808B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D808BA" w:rsidRDefault="00D808B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D808BA" w:rsidRDefault="00D808BA">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D808BA" w:rsidRDefault="00D808BA">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D808BA" w:rsidRDefault="00D808BA">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A la hora de valorar las ofertas, se tendrá en cuenta la base imponible de la propuesta, tal y </w:t>
            </w:r>
            <w:r w:rsidR="005A2C48">
              <w:rPr>
                <w:rFonts w:ascii="Arial" w:hAnsi="Arial" w:cs="Arial"/>
                <w:lang w:val="es-ES_tradnl" w:eastAsia="es-ES"/>
              </w:rPr>
              <w:t>como se indica en el  Anexo IV (BIS).</w:t>
            </w:r>
          </w:p>
          <w:p w:rsidR="00D808BA" w:rsidRDefault="00D808BA">
            <w:pPr>
              <w:autoSpaceDE w:val="0"/>
              <w:autoSpaceDN w:val="0"/>
              <w:adjustRightInd w:val="0"/>
              <w:spacing w:before="120" w:after="120" w:line="240" w:lineRule="auto"/>
              <w:jc w:val="both"/>
              <w:rPr>
                <w:rFonts w:ascii="Arial" w:hAnsi="Arial" w:cs="Arial"/>
                <w:lang w:val="es-ES_tradnl" w:eastAsia="es-ES"/>
              </w:rPr>
            </w:pPr>
            <w:r>
              <w:rPr>
                <w:rFonts w:ascii="Arial" w:hAnsi="Arial" w:cs="Arial"/>
                <w:lang w:val="es-ES_tradnl" w:eastAsia="es-ES"/>
              </w:rPr>
              <w:t>El precio del contrato será aquél al que ascienda la adjudicación definitiva que en ningún caso superará el presupuesto base de licitación.</w:t>
            </w:r>
          </w:p>
        </w:tc>
      </w:tr>
    </w:tbl>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H.- Plazo de ejecución, posibilidad de prórroga y penalizaciones. </w:t>
      </w:r>
    </w:p>
    <w:p w:rsidR="00D808BA" w:rsidRDefault="00D808BA" w:rsidP="00D808BA">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D808BA" w:rsidRDefault="00D808BA">
            <w:pPr>
              <w:autoSpaceDE w:val="0"/>
              <w:autoSpaceDN w:val="0"/>
              <w:adjustRightInd w:val="0"/>
              <w:spacing w:after="0" w:line="240" w:lineRule="auto"/>
              <w:jc w:val="both"/>
              <w:rPr>
                <w:rFonts w:ascii="Arial" w:hAnsi="Arial" w:cs="Arial"/>
                <w:b/>
                <w:sz w:val="24"/>
                <w:szCs w:val="24"/>
                <w:lang w:val="es-ES_tradnl" w:eastAsia="es-ES"/>
              </w:rPr>
            </w:pPr>
            <w:r>
              <w:rPr>
                <w:rFonts w:ascii="Arial" w:hAnsi="Arial" w:cs="Arial"/>
                <w:b/>
                <w:lang w:val="es-ES_tradnl" w:eastAsia="es-ES"/>
              </w:rPr>
              <w:t>El plazo de ejecución previsto para las acciones formativas es:</w:t>
            </w:r>
          </w:p>
          <w:p w:rsidR="00D808BA" w:rsidRDefault="00D808BA">
            <w:pPr>
              <w:autoSpaceDE w:val="0"/>
              <w:autoSpaceDN w:val="0"/>
              <w:adjustRightInd w:val="0"/>
              <w:spacing w:after="0" w:line="240" w:lineRule="auto"/>
              <w:jc w:val="both"/>
              <w:rPr>
                <w:rFonts w:ascii="Arial" w:hAnsi="Arial" w:cs="Arial"/>
                <w:sz w:val="24"/>
                <w:szCs w:val="24"/>
                <w:lang w:val="es-ES_tradnl" w:eastAsia="es-ES"/>
              </w:rPr>
            </w:pPr>
          </w:p>
          <w:p w:rsidR="00D808BA" w:rsidRDefault="00D808BA">
            <w:pPr>
              <w:tabs>
                <w:tab w:val="left" w:pos="7313"/>
              </w:tabs>
              <w:autoSpaceDE w:val="0"/>
              <w:autoSpaceDN w:val="0"/>
              <w:jc w:val="both"/>
              <w:rPr>
                <w:rFonts w:ascii="Arial" w:hAnsi="Arial" w:cs="Arial"/>
                <w:lang w:val="es-ES_tradnl"/>
              </w:rPr>
            </w:pPr>
            <w:r>
              <w:rPr>
                <w:rFonts w:ascii="Arial" w:hAnsi="Arial" w:cs="Arial"/>
                <w:lang w:val="es-ES_tradnl"/>
              </w:rPr>
              <w:t xml:space="preserve">Inicialmente, desde </w:t>
            </w:r>
            <w:r w:rsidR="006263F8">
              <w:rPr>
                <w:rFonts w:ascii="Arial" w:hAnsi="Arial" w:cs="Arial"/>
                <w:lang w:val="es-ES_tradnl"/>
              </w:rPr>
              <w:t>SEPTIEMBRE 2017</w:t>
            </w:r>
            <w:r>
              <w:rPr>
                <w:rFonts w:ascii="Arial" w:hAnsi="Arial" w:cs="Arial"/>
                <w:lang w:val="es-ES_tradnl"/>
              </w:rPr>
              <w:t xml:space="preserve"> hasta</w:t>
            </w:r>
            <w:r w:rsidR="006263F8">
              <w:rPr>
                <w:rFonts w:ascii="Arial" w:hAnsi="Arial" w:cs="Arial"/>
                <w:lang w:val="es-ES_tradnl"/>
              </w:rPr>
              <w:t xml:space="preserve"> DICIEMBRE DE</w:t>
            </w:r>
            <w:r>
              <w:rPr>
                <w:rFonts w:ascii="Arial" w:hAnsi="Arial" w:cs="Arial"/>
                <w:lang w:val="es-ES_tradnl"/>
              </w:rPr>
              <w:t xml:space="preserve"> 2017. (*)</w:t>
            </w:r>
          </w:p>
          <w:p w:rsidR="00D808BA" w:rsidRDefault="00D808BA">
            <w:pPr>
              <w:autoSpaceDE w:val="0"/>
              <w:autoSpaceDN w:val="0"/>
              <w:adjustRightInd w:val="0"/>
              <w:jc w:val="both"/>
              <w:rPr>
                <w:rFonts w:ascii="Arial" w:hAnsi="Arial" w:cs="Arial"/>
                <w:lang w:val="es-ES_tradnl"/>
              </w:rPr>
            </w:pPr>
            <w:r>
              <w:rPr>
                <w:rFonts w:ascii="Arial" w:hAnsi="Arial" w:cs="Arial"/>
                <w:lang w:val="es-ES_tradnl"/>
              </w:rPr>
              <w:lastRenderedPageBreak/>
              <w:t>De no ser posible mantener esas fechas, el plazo de ejecución para los servicios referenciados será desde la firma del contrato hasta una fecha máxima del 31 de diciembre de 2017.</w:t>
            </w:r>
          </w:p>
          <w:p w:rsidR="00D808BA" w:rsidRDefault="00D808BA">
            <w:pPr>
              <w:autoSpaceDE w:val="0"/>
              <w:autoSpaceDN w:val="0"/>
              <w:adjustRightInd w:val="0"/>
              <w:jc w:val="both"/>
              <w:rPr>
                <w:rFonts w:ascii="Arial" w:hAnsi="Arial" w:cs="Arial"/>
                <w:lang w:val="es-ES_tradnl"/>
              </w:rPr>
            </w:pPr>
            <w:r>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D808BA" w:rsidRDefault="00D808BA">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tc>
      </w:tr>
    </w:tbl>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A96476">
        <w:trPr>
          <w:trHeight w:val="40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pPr>
              <w:spacing w:after="0" w:line="240" w:lineRule="auto"/>
              <w:jc w:val="both"/>
              <w:rPr>
                <w:rFonts w:ascii="Arial" w:hAnsi="Arial" w:cs="Arial"/>
                <w:lang w:val="es-ES_tradnl" w:eastAsia="es-ES"/>
              </w:rPr>
            </w:pPr>
            <w:r>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D808BA" w:rsidRDefault="00D808BA">
            <w:pPr>
              <w:spacing w:after="0" w:line="240" w:lineRule="auto"/>
              <w:jc w:val="both"/>
              <w:rPr>
                <w:rFonts w:ascii="Arial" w:hAnsi="Arial" w:cs="Arial"/>
                <w:lang w:val="es-ES_tradnl" w:eastAsia="es-ES"/>
              </w:rPr>
            </w:pPr>
            <w:r>
              <w:rPr>
                <w:rFonts w:ascii="Arial"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D808BA" w:rsidRDefault="00D808BA">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6263F8" w:rsidRDefault="00D808BA" w:rsidP="006263F8">
            <w:pPr>
              <w:numPr>
                <w:ilvl w:val="0"/>
                <w:numId w:val="9"/>
              </w:numPr>
              <w:tabs>
                <w:tab w:val="num" w:pos="540"/>
              </w:tabs>
              <w:autoSpaceDE w:val="0"/>
              <w:autoSpaceDN w:val="0"/>
              <w:adjustRightInd w:val="0"/>
              <w:ind w:left="540"/>
              <w:jc w:val="both"/>
              <w:rPr>
                <w:rFonts w:ascii="Arial" w:hAnsi="Arial" w:cs="Arial"/>
                <w:lang w:val="es-ES_tradnl"/>
              </w:rPr>
            </w:pPr>
            <w:r w:rsidRPr="006263F8">
              <w:rPr>
                <w:rFonts w:ascii="Arial" w:hAnsi="Arial" w:cs="Arial"/>
                <w:lang w:val="es-ES_tradnl"/>
              </w:rPr>
              <w:t xml:space="preserve">Deberán enviarse por correo electrónico, correo ordinario o mensajería a la Asociación Inserta Empleo, </w:t>
            </w:r>
            <w:r w:rsidR="006263F8">
              <w:rPr>
                <w:rFonts w:ascii="Arial" w:hAnsi="Arial" w:cs="Arial"/>
                <w:lang w:val="es-ES_tradnl"/>
              </w:rPr>
              <w:t>Domicilio de Asociación Inserta Empleo, sito en PLAZA SAN AGUSTÍN 1 EDF DT ONCE 1ªPLANTA 30003 MURCIA,</w:t>
            </w:r>
            <w:r w:rsidR="005A2C48">
              <w:rPr>
                <w:rFonts w:ascii="Arial" w:hAnsi="Arial" w:cs="Arial"/>
                <w:lang w:val="es-ES_tradnl"/>
              </w:rPr>
              <w:t xml:space="preserve"> A/A INMACULADA FRUCTUOSO NICOLÁS ifructuoso.inserta@fundaciononce.es</w:t>
            </w:r>
          </w:p>
          <w:p w:rsidR="005A2C48" w:rsidRDefault="00D808BA" w:rsidP="005A2C48">
            <w:pPr>
              <w:tabs>
                <w:tab w:val="num" w:pos="540"/>
                <w:tab w:val="num" w:pos="1812"/>
              </w:tabs>
              <w:autoSpaceDE w:val="0"/>
              <w:autoSpaceDN w:val="0"/>
              <w:adjustRightInd w:val="0"/>
              <w:ind w:left="540"/>
              <w:jc w:val="both"/>
              <w:rPr>
                <w:rFonts w:ascii="Arial" w:hAnsi="Arial" w:cs="Arial"/>
                <w:lang w:val="es-ES_tradnl" w:eastAsia="es-ES"/>
              </w:rPr>
            </w:pPr>
            <w:r w:rsidRPr="006263F8">
              <w:rPr>
                <w:rFonts w:ascii="Arial" w:hAnsi="Arial" w:cs="Arial"/>
                <w:sz w:val="24"/>
                <w:szCs w:val="24"/>
              </w:rPr>
              <w:t xml:space="preserve">En el </w:t>
            </w:r>
            <w:r w:rsidRPr="006263F8">
              <w:rPr>
                <w:rFonts w:ascii="Arial" w:hAnsi="Arial" w:cs="Arial"/>
                <w:lang w:val="es-ES_tradnl"/>
              </w:rPr>
              <w:t>concepto de la/s factura/s, se indicará, además del detalle de los servicios prestados y del desglose por cada programa y proyecto implicado, y el importe.</w:t>
            </w:r>
            <w:r w:rsidR="005A2C48">
              <w:rPr>
                <w:rFonts w:ascii="Arial" w:hAnsi="Arial" w:cs="Arial"/>
                <w:lang w:val="es-ES_tradnl"/>
              </w:rPr>
              <w:t xml:space="preserve"> </w:t>
            </w:r>
            <w:r w:rsidR="005A2C48" w:rsidRPr="005A2C48">
              <w:rPr>
                <w:rFonts w:ascii="Arial" w:hAnsi="Arial" w:cs="Arial"/>
                <w:b/>
                <w:lang w:val="es-ES_tradnl" w:eastAsia="es-ES"/>
              </w:rPr>
              <w:t>el importe diferenciando por un lado el coste de personal y, por otro lado, el correspondiente al resto de costes</w:t>
            </w:r>
            <w:r w:rsidR="005A2C48" w:rsidRPr="005A2C48">
              <w:rPr>
                <w:rFonts w:ascii="Arial" w:hAnsi="Arial" w:cs="Arial"/>
                <w:lang w:val="es-ES_tradnl" w:eastAsia="es-ES"/>
              </w:rPr>
              <w:t>. En todo caso se concretará en el contrato con el adjudicatario.</w:t>
            </w:r>
          </w:p>
          <w:p w:rsidR="00A96476" w:rsidRDefault="00A96476" w:rsidP="005A2C48">
            <w:pPr>
              <w:tabs>
                <w:tab w:val="num" w:pos="540"/>
                <w:tab w:val="num" w:pos="1812"/>
              </w:tabs>
              <w:autoSpaceDE w:val="0"/>
              <w:autoSpaceDN w:val="0"/>
              <w:adjustRightInd w:val="0"/>
              <w:ind w:left="540"/>
              <w:jc w:val="both"/>
              <w:rPr>
                <w:rFonts w:ascii="Arial" w:hAnsi="Arial" w:cs="Arial"/>
                <w:lang w:val="es-ES_tradnl" w:eastAsia="es-ES"/>
              </w:rPr>
            </w:pPr>
          </w:p>
          <w:p w:rsidR="00A96476" w:rsidRDefault="00A96476" w:rsidP="005A2C48">
            <w:pPr>
              <w:tabs>
                <w:tab w:val="num" w:pos="540"/>
                <w:tab w:val="num" w:pos="1812"/>
              </w:tabs>
              <w:autoSpaceDE w:val="0"/>
              <w:autoSpaceDN w:val="0"/>
              <w:adjustRightInd w:val="0"/>
              <w:ind w:left="540"/>
              <w:jc w:val="both"/>
              <w:rPr>
                <w:rFonts w:ascii="Arial" w:hAnsi="Arial" w:cs="Arial"/>
                <w:lang w:val="es-ES_tradnl" w:eastAsia="es-ES"/>
              </w:rPr>
            </w:pPr>
          </w:p>
          <w:p w:rsidR="00A96476" w:rsidRDefault="00A96476" w:rsidP="005A2C48">
            <w:pPr>
              <w:tabs>
                <w:tab w:val="num" w:pos="540"/>
                <w:tab w:val="num" w:pos="1812"/>
              </w:tabs>
              <w:autoSpaceDE w:val="0"/>
              <w:autoSpaceDN w:val="0"/>
              <w:adjustRightInd w:val="0"/>
              <w:ind w:left="540"/>
              <w:jc w:val="both"/>
              <w:rPr>
                <w:rFonts w:ascii="Arial" w:hAnsi="Arial" w:cs="Arial"/>
                <w:lang w:val="es-ES_tradnl" w:eastAsia="es-ES"/>
              </w:rPr>
            </w:pPr>
          </w:p>
          <w:p w:rsidR="00A96476" w:rsidRDefault="00A96476" w:rsidP="005A2C48">
            <w:pPr>
              <w:tabs>
                <w:tab w:val="num" w:pos="540"/>
                <w:tab w:val="num" w:pos="1812"/>
              </w:tabs>
              <w:autoSpaceDE w:val="0"/>
              <w:autoSpaceDN w:val="0"/>
              <w:adjustRightInd w:val="0"/>
              <w:ind w:left="540"/>
              <w:jc w:val="both"/>
              <w:rPr>
                <w:rFonts w:ascii="Arial" w:hAnsi="Arial" w:cs="Arial"/>
                <w:lang w:val="es-ES_tradnl" w:eastAsia="es-ES"/>
              </w:rPr>
            </w:pPr>
          </w:p>
          <w:p w:rsidR="00A96476" w:rsidRDefault="00A96476" w:rsidP="005A2C48">
            <w:pPr>
              <w:tabs>
                <w:tab w:val="num" w:pos="540"/>
                <w:tab w:val="num" w:pos="1812"/>
              </w:tabs>
              <w:autoSpaceDE w:val="0"/>
              <w:autoSpaceDN w:val="0"/>
              <w:adjustRightInd w:val="0"/>
              <w:ind w:left="540"/>
              <w:jc w:val="both"/>
              <w:rPr>
                <w:rFonts w:ascii="Arial" w:hAnsi="Arial" w:cs="Arial"/>
                <w:lang w:val="es-ES_tradnl" w:eastAsia="es-ES"/>
              </w:rPr>
            </w:pPr>
          </w:p>
          <w:p w:rsidR="00A96476" w:rsidRPr="005A2C48" w:rsidRDefault="00A96476" w:rsidP="005A2C48">
            <w:pPr>
              <w:tabs>
                <w:tab w:val="num" w:pos="540"/>
                <w:tab w:val="num" w:pos="1812"/>
              </w:tabs>
              <w:autoSpaceDE w:val="0"/>
              <w:autoSpaceDN w:val="0"/>
              <w:adjustRightInd w:val="0"/>
              <w:ind w:left="540"/>
              <w:jc w:val="both"/>
              <w:rPr>
                <w:rFonts w:ascii="Arial" w:hAnsi="Arial" w:cs="Arial"/>
                <w:lang w:val="es-ES_tradnl" w:eastAsia="es-ES"/>
              </w:rPr>
            </w:pPr>
          </w:p>
          <w:p w:rsidR="00D808BA" w:rsidRDefault="00D808BA">
            <w:pPr>
              <w:numPr>
                <w:ilvl w:val="0"/>
                <w:numId w:val="9"/>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Por otro lado, deberá incluirse el siguiente (o siguientes) texto(s), en función del (de los) Programa(s) Operativo(s) que proceda(n), según las indicaciones que marque INSERTA EMPLEO.</w:t>
            </w:r>
          </w:p>
          <w:p w:rsidR="00D808BA" w:rsidRDefault="00D808BA">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D808BA" w:rsidRDefault="00D808BA">
            <w:pPr>
              <w:spacing w:after="120"/>
              <w:ind w:left="567"/>
              <w:jc w:val="both"/>
              <w:rPr>
                <w:rFonts w:ascii="Arial" w:hAnsi="Arial" w:cs="Arial"/>
                <w:iCs/>
                <w:sz w:val="24"/>
                <w:szCs w:val="24"/>
              </w:rPr>
            </w:pPr>
            <w:r>
              <w:rPr>
                <w:rFonts w:ascii="Arial" w:hAnsi="Arial" w:cs="Arial"/>
                <w:iCs/>
                <w:sz w:val="24"/>
                <w:szCs w:val="24"/>
              </w:rPr>
              <w:t>                                               y/o</w:t>
            </w:r>
          </w:p>
          <w:p w:rsidR="00D808BA" w:rsidRDefault="00D808BA">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t>J.- Mesa de Contratación</w:t>
      </w:r>
    </w:p>
    <w:p w:rsidR="00D808BA" w:rsidRDefault="00D808BA" w:rsidP="00D808BA">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201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D808BA" w:rsidRDefault="00D808BA">
            <w:pPr>
              <w:numPr>
                <w:ilvl w:val="0"/>
                <w:numId w:val="10"/>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Talento Externo y Operaciones </w:t>
            </w:r>
          </w:p>
          <w:p w:rsidR="00D808BA" w:rsidRDefault="00D808BA">
            <w:pPr>
              <w:numPr>
                <w:ilvl w:val="0"/>
                <w:numId w:val="10"/>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D808BA" w:rsidRDefault="00D808BA">
            <w:pPr>
              <w:numPr>
                <w:ilvl w:val="0"/>
                <w:numId w:val="10"/>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p>
    <w:p w:rsidR="00D808BA" w:rsidRDefault="00D808BA" w:rsidP="00D808BA">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15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rsidP="006263F8">
            <w:pPr>
              <w:jc w:val="both"/>
              <w:rPr>
                <w:rFonts w:ascii="Arial" w:hAnsi="Arial" w:cs="Arial"/>
                <w:lang w:val="es-ES_tradnl"/>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w:t>
            </w:r>
            <w:r w:rsidR="006263F8">
              <w:rPr>
                <w:rFonts w:ascii="Arial" w:hAnsi="Arial" w:cs="Arial"/>
                <w:lang w:val="es-ES_tradnl"/>
              </w:rPr>
              <w:t>INMACULADA FRUCTUOSO NICOLÁS</w:t>
            </w:r>
            <w:r>
              <w:rPr>
                <w:rFonts w:ascii="Arial" w:hAnsi="Arial" w:cs="Arial"/>
                <w:lang w:val="es-ES_tradnl"/>
              </w:rPr>
              <w:t xml:space="preserve">, por correo electrónico: </w:t>
            </w:r>
            <w:hyperlink r:id="rId9" w:history="1">
              <w:r w:rsidR="006263F8" w:rsidRPr="00754DAB">
                <w:rPr>
                  <w:rStyle w:val="Hipervnculo"/>
                  <w:rFonts w:cs="Arial"/>
                  <w:lang w:val="es-ES_tradnl"/>
                </w:rPr>
                <w:t>ifructuoso.inserta@fundaciononce.es</w:t>
              </w:r>
            </w:hyperlink>
            <w:r>
              <w:rPr>
                <w:rFonts w:ascii="Arial" w:hAnsi="Arial" w:cs="Arial"/>
                <w:spacing w:val="-2"/>
              </w:rPr>
              <w:t xml:space="preserve"> </w:t>
            </w:r>
            <w:r w:rsidR="006263F8">
              <w:rPr>
                <w:rFonts w:ascii="Arial" w:hAnsi="Arial" w:cs="Arial"/>
                <w:lang w:val="es-ES_tradnl"/>
              </w:rPr>
              <w:t>968286288</w:t>
            </w:r>
            <w:r>
              <w:rPr>
                <w:rFonts w:ascii="Arial" w:hAnsi="Arial" w:cs="Arial"/>
                <w:lang w:val="es-ES_tradnl"/>
              </w:rPr>
              <w:t>. Las dudas podrán aclararse por teléfono o por correo electrónico.</w:t>
            </w:r>
          </w:p>
        </w:tc>
      </w:tr>
    </w:tbl>
    <w:p w:rsidR="00D808BA" w:rsidRDefault="00D808BA" w:rsidP="00D808BA">
      <w:pPr>
        <w:autoSpaceDE w:val="0"/>
        <w:autoSpaceDN w:val="0"/>
        <w:adjustRightInd w:val="0"/>
        <w:spacing w:after="0" w:line="240" w:lineRule="auto"/>
        <w:jc w:val="both"/>
        <w:rPr>
          <w:rFonts w:ascii="Arial" w:hAnsi="Arial" w:cs="Arial"/>
          <w:b/>
          <w:lang w:val="es-ES_tradnl"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33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pPr>
              <w:autoSpaceDE w:val="0"/>
              <w:autoSpaceDN w:val="0"/>
              <w:adjustRightInd w:val="0"/>
              <w:spacing w:after="0" w:line="240" w:lineRule="auto"/>
              <w:jc w:val="both"/>
              <w:rPr>
                <w:rFonts w:ascii="Arial" w:hAnsi="Arial" w:cs="Arial"/>
                <w:i/>
                <w:lang w:val="es-ES_tradnl" w:eastAsia="es-ES"/>
              </w:rPr>
            </w:pPr>
            <w:r>
              <w:rPr>
                <w:rFonts w:ascii="Arial" w:hAnsi="Arial" w:cs="Arial"/>
                <w:i/>
                <w:lang w:val="es-ES_tradnl" w:eastAsia="es-ES"/>
              </w:rPr>
              <w:t>No aplica.</w:t>
            </w:r>
          </w:p>
        </w:tc>
      </w:tr>
    </w:tbl>
    <w:p w:rsidR="00D808BA" w:rsidRDefault="00D808BA" w:rsidP="00D808BA">
      <w:pPr>
        <w:autoSpaceDE w:val="0"/>
        <w:autoSpaceDN w:val="0"/>
        <w:adjustRightInd w:val="0"/>
        <w:spacing w:after="0" w:line="240" w:lineRule="auto"/>
        <w:jc w:val="both"/>
        <w:rPr>
          <w:rFonts w:ascii="Arial" w:hAnsi="Arial" w:cs="Arial"/>
          <w:b/>
          <w:lang w:val="es-ES_tradnl" w:eastAsia="es-ES"/>
        </w:rPr>
      </w:pPr>
    </w:p>
    <w:p w:rsidR="00A96476" w:rsidRDefault="00A96476" w:rsidP="00D808BA">
      <w:pPr>
        <w:autoSpaceDE w:val="0"/>
        <w:autoSpaceDN w:val="0"/>
        <w:adjustRightInd w:val="0"/>
        <w:spacing w:after="0" w:line="240" w:lineRule="auto"/>
        <w:jc w:val="both"/>
        <w:rPr>
          <w:rFonts w:ascii="Arial" w:hAnsi="Arial" w:cs="Arial"/>
          <w:b/>
          <w:lang w:val="es-ES_tradnl" w:eastAsia="es-ES"/>
        </w:rPr>
      </w:pPr>
    </w:p>
    <w:p w:rsidR="00A96476" w:rsidRDefault="00A96476" w:rsidP="00D808BA">
      <w:pPr>
        <w:autoSpaceDE w:val="0"/>
        <w:autoSpaceDN w:val="0"/>
        <w:adjustRightInd w:val="0"/>
        <w:spacing w:after="0" w:line="240" w:lineRule="auto"/>
        <w:jc w:val="both"/>
        <w:rPr>
          <w:rFonts w:ascii="Arial" w:hAnsi="Arial" w:cs="Arial"/>
          <w:b/>
          <w:lang w:val="es-ES_tradnl" w:eastAsia="es-ES"/>
        </w:rPr>
      </w:pPr>
    </w:p>
    <w:p w:rsidR="00A96476" w:rsidRDefault="00A96476" w:rsidP="00D808BA">
      <w:pPr>
        <w:autoSpaceDE w:val="0"/>
        <w:autoSpaceDN w:val="0"/>
        <w:adjustRightInd w:val="0"/>
        <w:spacing w:after="0" w:line="240" w:lineRule="auto"/>
        <w:jc w:val="both"/>
        <w:rPr>
          <w:rFonts w:ascii="Arial" w:hAnsi="Arial" w:cs="Arial"/>
          <w:b/>
          <w:lang w:val="es-ES_tradnl" w:eastAsia="es-ES"/>
        </w:rPr>
      </w:pPr>
    </w:p>
    <w:p w:rsidR="00D808BA" w:rsidRDefault="00D808BA" w:rsidP="00D808BA">
      <w:pPr>
        <w:autoSpaceDE w:val="0"/>
        <w:autoSpaceDN w:val="0"/>
        <w:adjustRightInd w:val="0"/>
        <w:spacing w:after="0" w:line="240" w:lineRule="auto"/>
        <w:jc w:val="both"/>
        <w:rPr>
          <w:rFonts w:ascii="Arial" w:hAnsi="Arial" w:cs="Arial"/>
          <w:b/>
          <w:lang w:val="es-ES_tradnl" w:eastAsia="es-ES"/>
        </w:rPr>
      </w:pPr>
    </w:p>
    <w:p w:rsidR="00D808BA" w:rsidRDefault="005A2C48" w:rsidP="00D808BA">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lastRenderedPageBreak/>
        <w:t>M</w:t>
      </w:r>
      <w:r w:rsidR="00D808BA">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637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5A2C48" w:rsidRDefault="005A2C48">
            <w:pPr>
              <w:autoSpaceDE w:val="0"/>
              <w:autoSpaceDN w:val="0"/>
              <w:jc w:val="both"/>
              <w:rPr>
                <w:rFonts w:ascii="Arial" w:hAnsi="Arial" w:cs="Arial"/>
              </w:rPr>
            </w:pPr>
            <w:r>
              <w:rPr>
                <w:rFonts w:ascii="Arial"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w:t>
            </w:r>
            <w:r w:rsidRPr="000E47A9">
              <w:rPr>
                <w:rFonts w:ascii="Arial" w:hAnsi="Arial" w:cs="Arial"/>
                <w:lang w:val="es-ES_tradnl"/>
              </w:rPr>
              <w:t xml:space="preserve">sobre </w:t>
            </w:r>
            <w:r w:rsidRPr="005A2C48">
              <w:rPr>
                <w:rFonts w:ascii="Arial" w:hAnsi="Arial" w:cs="Arial"/>
                <w:b/>
                <w:lang w:val="es-ES_tradnl"/>
              </w:rPr>
              <w:t xml:space="preserve">el Importe propuesto por el licitador en su </w:t>
            </w:r>
            <w:r w:rsidRPr="00A96476">
              <w:rPr>
                <w:rFonts w:ascii="Arial" w:hAnsi="Arial" w:cs="Arial"/>
                <w:b/>
                <w:lang w:val="es-ES_tradnl"/>
              </w:rPr>
              <w:t>oferta</w:t>
            </w:r>
            <w:r w:rsidRPr="00A96476">
              <w:rPr>
                <w:rFonts w:ascii="Arial" w:hAnsi="Arial" w:cs="Arial"/>
                <w:lang w:val="es-ES_tradnl"/>
              </w:rPr>
              <w:t>.</w:t>
            </w:r>
            <w:r>
              <w:rPr>
                <w:rFonts w:ascii="Arial" w:hAnsi="Arial" w:cs="Arial"/>
                <w:lang w:val="es-ES_tradnl"/>
              </w:rPr>
              <w:t xml:space="preserve"> El límite establecido para la subcontratación no podrá superar, en ningún caso el 60% de este importe</w:t>
            </w:r>
          </w:p>
          <w:p w:rsidR="00D808BA" w:rsidRDefault="00D808BA">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D808BA" w:rsidRDefault="00D808BA">
            <w:pPr>
              <w:jc w:val="both"/>
              <w:rPr>
                <w:rFonts w:ascii="Arial" w:hAnsi="Arial" w:cs="Arial"/>
                <w:color w:val="17365D"/>
                <w:sz w:val="24"/>
                <w:szCs w:val="24"/>
                <w:lang w:val="es-ES_tradn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sz w:val="24"/>
                <w:szCs w:val="24"/>
                <w:lang w:val="es-ES_tradnl"/>
              </w:rPr>
              <w:t>.</w:t>
            </w:r>
          </w:p>
        </w:tc>
      </w:tr>
    </w:tbl>
    <w:p w:rsidR="00D808BA" w:rsidRDefault="00D808BA" w:rsidP="00D808BA">
      <w:pPr>
        <w:tabs>
          <w:tab w:val="left" w:pos="1770"/>
        </w:tabs>
        <w:autoSpaceDE w:val="0"/>
        <w:autoSpaceDN w:val="0"/>
        <w:adjustRightInd w:val="0"/>
        <w:jc w:val="both"/>
        <w:rPr>
          <w:rFonts w:ascii="TTE1C89A48t00" w:hAnsi="TTE1C89A48t00" w:cs="TTE1C89A48t00"/>
          <w:b/>
          <w:lang w:val="es-ES_tradnl"/>
        </w:rPr>
      </w:pPr>
    </w:p>
    <w:p w:rsidR="00D808BA" w:rsidRDefault="005A2C48" w:rsidP="00D808BA">
      <w:pPr>
        <w:tabs>
          <w:tab w:val="left" w:pos="1770"/>
        </w:tabs>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N</w:t>
      </w:r>
      <w:r w:rsidR="00D808BA">
        <w:rPr>
          <w:rFonts w:ascii="TTE1C89A48t00" w:hAnsi="TTE1C89A48t00" w:cs="TTE1C89A48t00"/>
          <w:b/>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808BA" w:rsidTr="00D808BA">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D808BA" w:rsidRDefault="00D808BA">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D808BA" w:rsidRDefault="00D808BA" w:rsidP="00D808BA">
      <w:pPr>
        <w:pStyle w:val="NormalWeb"/>
        <w:spacing w:before="0" w:beforeAutospacing="0" w:after="0" w:afterAutospacing="0"/>
      </w:pPr>
    </w:p>
    <w:p w:rsidR="005A2C48" w:rsidRDefault="005A2C48"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Default="007E6244" w:rsidP="005A2C48">
      <w:pPr>
        <w:spacing w:after="0" w:line="240" w:lineRule="auto"/>
        <w:jc w:val="center"/>
        <w:rPr>
          <w:rFonts w:ascii="Arial" w:hAnsi="Arial" w:cs="Arial"/>
          <w:b/>
          <w:lang w:eastAsia="es-ES"/>
        </w:rPr>
      </w:pPr>
    </w:p>
    <w:p w:rsidR="007E6244" w:rsidRPr="005A2C48" w:rsidRDefault="007E6244" w:rsidP="005A2C48">
      <w:pPr>
        <w:spacing w:after="0" w:line="240" w:lineRule="auto"/>
        <w:jc w:val="center"/>
        <w:rPr>
          <w:rFonts w:ascii="Arial" w:hAnsi="Arial" w:cs="Arial"/>
          <w:b/>
          <w:lang w:eastAsia="es-ES"/>
        </w:rPr>
      </w:pPr>
    </w:p>
    <w:p w:rsidR="005A2C48" w:rsidRPr="005A2C48" w:rsidRDefault="005A2C48" w:rsidP="005A2C48">
      <w:pPr>
        <w:spacing w:after="0" w:line="240" w:lineRule="auto"/>
        <w:jc w:val="center"/>
        <w:rPr>
          <w:rFonts w:ascii="Arial" w:hAnsi="Arial" w:cs="Arial"/>
          <w:b/>
          <w:lang w:eastAsia="es-ES"/>
        </w:rPr>
      </w:pPr>
      <w:r w:rsidRPr="005A2C48">
        <w:rPr>
          <w:rFonts w:ascii="Arial" w:hAnsi="Arial" w:cs="Arial"/>
          <w:b/>
          <w:lang w:eastAsia="es-ES"/>
        </w:rPr>
        <w:t>ANEXO IV (bis)</w:t>
      </w:r>
    </w:p>
    <w:p w:rsidR="005A2C48" w:rsidRPr="005A2C48" w:rsidRDefault="005A2C48" w:rsidP="005A2C48">
      <w:pPr>
        <w:spacing w:after="0" w:line="240" w:lineRule="auto"/>
        <w:jc w:val="center"/>
        <w:rPr>
          <w:rFonts w:ascii="Arial" w:hAnsi="Arial" w:cs="Arial"/>
          <w:b/>
          <w:lang w:eastAsia="es-ES"/>
        </w:rPr>
      </w:pPr>
      <w:r w:rsidRPr="005A2C48">
        <w:rPr>
          <w:rFonts w:ascii="Arial" w:hAnsi="Arial" w:cs="Arial"/>
          <w:b/>
          <w:lang w:eastAsia="es-ES"/>
        </w:rPr>
        <w:t>MODELO DE PRESENTACIÓN DE OFERTA ECONÓMICA</w:t>
      </w:r>
    </w:p>
    <w:p w:rsidR="005A2C48" w:rsidRPr="005A2C48" w:rsidRDefault="005A2C48" w:rsidP="005A2C48">
      <w:pPr>
        <w:pBdr>
          <w:bottom w:val="single" w:sz="4" w:space="1" w:color="auto"/>
        </w:pBdr>
        <w:spacing w:after="0" w:line="240" w:lineRule="auto"/>
        <w:jc w:val="both"/>
        <w:rPr>
          <w:rFonts w:ascii="Arial" w:hAnsi="Arial" w:cs="Arial"/>
          <w:lang w:eastAsia="es-ES"/>
        </w:rPr>
      </w:pPr>
    </w:p>
    <w:p w:rsidR="005A2C48" w:rsidRPr="005A2C48" w:rsidRDefault="005A2C48" w:rsidP="005A2C48">
      <w:pPr>
        <w:spacing w:after="0" w:line="240" w:lineRule="auto"/>
        <w:rPr>
          <w:rFonts w:ascii="Arial" w:hAnsi="Arial"/>
          <w:szCs w:val="24"/>
          <w:lang w:eastAsia="es-ES"/>
        </w:rPr>
      </w:pPr>
    </w:p>
    <w:p w:rsidR="005A2C48" w:rsidRPr="005A2C48" w:rsidRDefault="005A2C48" w:rsidP="005A2C48">
      <w:pPr>
        <w:spacing w:after="0" w:line="240" w:lineRule="auto"/>
        <w:jc w:val="both"/>
        <w:rPr>
          <w:rFonts w:ascii="Arial" w:hAnsi="Arial" w:cs="Arial"/>
          <w:lang w:eastAsia="es-ES"/>
        </w:rPr>
      </w:pPr>
      <w:r w:rsidRPr="005A2C48">
        <w:rPr>
          <w:rFonts w:ascii="Arial" w:hAnsi="Arial" w:cs="Arial"/>
          <w:b/>
          <w:lang w:val="es-ES_tradnl" w:eastAsia="es-ES"/>
        </w:rPr>
        <w:t xml:space="preserve">CÓDIGO DE EXPEDIENTE (a cumplimentar por INSERTA EMPLEO): </w:t>
      </w:r>
      <w:r w:rsidRPr="005A2C48">
        <w:rPr>
          <w:rFonts w:ascii="Arial" w:hAnsi="Arial" w:cs="Arial"/>
          <w:lang w:eastAsia="es-ES"/>
        </w:rPr>
        <w:fldChar w:fldCharType="begin">
          <w:ffData>
            <w:name w:val="Texto3"/>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5A2C48" w:rsidRPr="005A2C48" w:rsidRDefault="005A2C48" w:rsidP="005A2C48">
      <w:pPr>
        <w:spacing w:after="0" w:line="240" w:lineRule="auto"/>
        <w:jc w:val="both"/>
        <w:rPr>
          <w:rFonts w:ascii="Arial" w:hAnsi="Arial" w:cs="Arial"/>
          <w:lang w:eastAsia="es-ES"/>
        </w:rPr>
      </w:pPr>
    </w:p>
    <w:p w:rsidR="005A2C48" w:rsidRPr="005A2C48" w:rsidRDefault="005A2C48" w:rsidP="005A2C48">
      <w:pPr>
        <w:spacing w:after="0" w:line="360" w:lineRule="auto"/>
        <w:jc w:val="both"/>
        <w:rPr>
          <w:rFonts w:ascii="Arial" w:hAnsi="Arial" w:cs="Arial"/>
          <w:lang w:eastAsia="es-ES"/>
        </w:rPr>
      </w:pPr>
      <w:r w:rsidRPr="005A2C48">
        <w:rPr>
          <w:rFonts w:ascii="Arial" w:hAnsi="Arial" w:cs="Arial"/>
          <w:lang w:eastAsia="es-ES"/>
        </w:rPr>
        <w:t xml:space="preserve">D./D.ª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DNI número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en nombre (propio) o actuando en representación de (empresa que representa)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CIF/NIF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domicilio en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calle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número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,consultado el anuncio de licitación del contrato de: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publicado en el (DOUE o página Web de Inserta Empleo)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día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mes de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año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A2C48" w:rsidRPr="005A2C48" w:rsidRDefault="005A2C48" w:rsidP="005A2C48">
      <w:pPr>
        <w:spacing w:after="0" w:line="240" w:lineRule="auto"/>
        <w:rPr>
          <w:rFonts w:ascii="Arial" w:hAnsi="Arial"/>
          <w:szCs w:val="24"/>
          <w:lang w:eastAsia="es-ES"/>
        </w:rPr>
      </w:pPr>
    </w:p>
    <w:p w:rsidR="005A2C48" w:rsidRPr="005A2C48" w:rsidRDefault="005A2C48" w:rsidP="005A2C48">
      <w:pPr>
        <w:spacing w:after="120" w:line="360" w:lineRule="auto"/>
        <w:jc w:val="both"/>
        <w:rPr>
          <w:rFonts w:ascii="Arial" w:hAnsi="Arial" w:cs="Arial"/>
          <w:i/>
          <w:iCs/>
          <w:lang w:eastAsia="es-ES"/>
        </w:rPr>
      </w:pPr>
      <w:r w:rsidRPr="005A2C48">
        <w:rPr>
          <w:rFonts w:ascii="Arial"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5A2C48" w:rsidRPr="005A2C48" w:rsidTr="00303409">
        <w:trPr>
          <w:trHeight w:val="464"/>
        </w:trPr>
        <w:tc>
          <w:tcPr>
            <w:tcW w:w="4536" w:type="dxa"/>
          </w:tcPr>
          <w:p w:rsidR="005A2C48" w:rsidRPr="005A2C48" w:rsidRDefault="005A2C48" w:rsidP="005A2C48">
            <w:pPr>
              <w:spacing w:after="0" w:line="240" w:lineRule="auto"/>
              <w:ind w:right="213"/>
              <w:rPr>
                <w:rFonts w:ascii="Arial" w:hAnsi="Arial" w:cs="Arial"/>
                <w:b/>
                <w:i/>
                <w:iCs/>
                <w:lang w:eastAsia="es-ES"/>
              </w:rPr>
            </w:pPr>
            <w:r w:rsidRPr="005A2C48">
              <w:rPr>
                <w:rFonts w:ascii="Arial" w:hAnsi="Arial" w:cs="Arial"/>
                <w:b/>
                <w:i/>
                <w:iCs/>
                <w:u w:val="single"/>
                <w:lang w:eastAsia="es-ES"/>
              </w:rPr>
              <w:t>Base imponible</w:t>
            </w:r>
            <w:r w:rsidRPr="005A2C48">
              <w:rPr>
                <w:rFonts w:ascii="Arial" w:hAnsi="Arial" w:cs="Arial"/>
                <w:b/>
                <w:i/>
                <w:iCs/>
                <w:lang w:eastAsia="es-ES"/>
              </w:rPr>
              <w:t xml:space="preserve">: </w:t>
            </w:r>
          </w:p>
        </w:tc>
        <w:tc>
          <w:tcPr>
            <w:tcW w:w="4536" w:type="dxa"/>
          </w:tcPr>
          <w:p w:rsidR="005A2C48" w:rsidRPr="005A2C48" w:rsidRDefault="005A2C48" w:rsidP="005A2C48">
            <w:pPr>
              <w:spacing w:after="0" w:line="36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p w:rsidR="005A2C48" w:rsidRPr="005A2C48" w:rsidRDefault="005A2C48" w:rsidP="005A2C48">
            <w:pPr>
              <w:spacing w:after="0" w:line="360" w:lineRule="auto"/>
              <w:ind w:left="214"/>
              <w:rPr>
                <w:rFonts w:ascii="Arial" w:hAnsi="Arial" w:cs="Arial"/>
                <w:i/>
                <w:iCs/>
                <w:lang w:eastAsia="es-ES"/>
              </w:rPr>
            </w:pPr>
          </w:p>
        </w:tc>
      </w:tr>
      <w:tr w:rsidR="005A2C48" w:rsidRPr="005A2C48" w:rsidTr="00303409">
        <w:trPr>
          <w:trHeight w:val="384"/>
        </w:trPr>
        <w:tc>
          <w:tcPr>
            <w:tcW w:w="4536" w:type="dxa"/>
          </w:tcPr>
          <w:p w:rsidR="005A2C48" w:rsidRPr="005A2C48" w:rsidRDefault="005A2C48" w:rsidP="005A2C48">
            <w:pPr>
              <w:numPr>
                <w:ilvl w:val="0"/>
                <w:numId w:val="13"/>
              </w:numPr>
              <w:spacing w:after="0" w:line="240" w:lineRule="auto"/>
              <w:ind w:left="214" w:right="72" w:hanging="142"/>
              <w:rPr>
                <w:rFonts w:ascii="Arial" w:hAnsi="Arial" w:cs="Arial"/>
                <w:i/>
                <w:iCs/>
                <w:lang w:eastAsia="es-ES"/>
              </w:rPr>
            </w:pPr>
            <w:r w:rsidRPr="005A2C48">
              <w:rPr>
                <w:rFonts w:ascii="Arial" w:hAnsi="Arial" w:cs="Arial"/>
                <w:i/>
                <w:iCs/>
                <w:lang w:eastAsia="es-ES"/>
              </w:rPr>
              <w:t>Coste de personal asociado a la prestación del servicio</w:t>
            </w:r>
            <w:r w:rsidRPr="005A2C48">
              <w:rPr>
                <w:rFonts w:ascii="Arial" w:hAnsi="Arial" w:cs="Arial"/>
                <w:i/>
                <w:iCs/>
                <w:lang w:eastAsia="es-ES"/>
              </w:rPr>
              <w:br/>
              <w:t>(docentes, coordinador, consultores,...)</w:t>
            </w:r>
          </w:p>
        </w:tc>
        <w:tc>
          <w:tcPr>
            <w:tcW w:w="4536" w:type="dxa"/>
          </w:tcPr>
          <w:p w:rsidR="005A2C48" w:rsidRPr="005A2C48" w:rsidRDefault="005A2C48" w:rsidP="005A2C48">
            <w:pPr>
              <w:spacing w:after="0" w:line="360" w:lineRule="auto"/>
              <w:ind w:left="214"/>
              <w:rPr>
                <w:rFonts w:ascii="Arial" w:hAnsi="Arial" w:cs="Arial"/>
                <w:noProof/>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euros</w:t>
            </w:r>
          </w:p>
        </w:tc>
      </w:tr>
      <w:tr w:rsidR="005A2C48" w:rsidRPr="005A2C48" w:rsidTr="00303409">
        <w:trPr>
          <w:trHeight w:val="809"/>
        </w:trPr>
        <w:tc>
          <w:tcPr>
            <w:tcW w:w="4536" w:type="dxa"/>
          </w:tcPr>
          <w:p w:rsidR="005A2C48" w:rsidRPr="005A2C48" w:rsidRDefault="005A2C48" w:rsidP="005A2C48">
            <w:pPr>
              <w:spacing w:after="0" w:line="240" w:lineRule="auto"/>
              <w:ind w:left="214" w:right="72"/>
              <w:rPr>
                <w:rFonts w:ascii="Arial" w:hAnsi="Arial" w:cs="Arial"/>
                <w:i/>
                <w:iCs/>
                <w:lang w:eastAsia="es-ES"/>
              </w:rPr>
            </w:pPr>
          </w:p>
          <w:p w:rsidR="005A2C48" w:rsidRPr="005A2C48" w:rsidRDefault="005A2C48" w:rsidP="005A2C48">
            <w:pPr>
              <w:numPr>
                <w:ilvl w:val="0"/>
                <w:numId w:val="13"/>
              </w:numPr>
              <w:spacing w:after="0" w:line="240" w:lineRule="auto"/>
              <w:ind w:left="214" w:right="72" w:hanging="142"/>
              <w:rPr>
                <w:rFonts w:ascii="Arial" w:hAnsi="Arial" w:cs="Arial"/>
                <w:i/>
                <w:iCs/>
                <w:lang w:eastAsia="es-ES"/>
              </w:rPr>
            </w:pPr>
            <w:r w:rsidRPr="005A2C48">
              <w:rPr>
                <w:rFonts w:ascii="Arial" w:hAnsi="Arial" w:cs="Arial"/>
                <w:i/>
                <w:iCs/>
                <w:lang w:eastAsia="es-ES"/>
              </w:rPr>
              <w:t>Otros costes asociados a la prestación del servicio</w:t>
            </w:r>
          </w:p>
        </w:tc>
        <w:tc>
          <w:tcPr>
            <w:tcW w:w="4536" w:type="dxa"/>
          </w:tcPr>
          <w:p w:rsidR="005A2C48" w:rsidRPr="005A2C48" w:rsidRDefault="005A2C48" w:rsidP="005A2C48">
            <w:pPr>
              <w:spacing w:after="0" w:line="360" w:lineRule="auto"/>
              <w:ind w:left="214"/>
              <w:rPr>
                <w:rFonts w:ascii="Arial" w:hAnsi="Arial" w:cs="Arial"/>
                <w:lang w:eastAsia="es-ES"/>
              </w:rPr>
            </w:pPr>
          </w:p>
          <w:p w:rsidR="005A2C48" w:rsidRPr="005A2C48" w:rsidRDefault="005A2C48" w:rsidP="005A2C48">
            <w:pPr>
              <w:spacing w:after="0" w:line="360" w:lineRule="auto"/>
              <w:ind w:left="214"/>
              <w:rPr>
                <w:rFonts w:ascii="Arial" w:hAnsi="Arial" w:cs="Arial"/>
                <w:noProof/>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euros</w:t>
            </w:r>
          </w:p>
        </w:tc>
      </w:tr>
      <w:tr w:rsidR="005A2C48" w:rsidRPr="005A2C48" w:rsidTr="00303409">
        <w:trPr>
          <w:trHeight w:val="384"/>
        </w:trPr>
        <w:tc>
          <w:tcPr>
            <w:tcW w:w="4536" w:type="dxa"/>
          </w:tcPr>
          <w:p w:rsidR="005A2C48" w:rsidRPr="005A2C48" w:rsidRDefault="005A2C48" w:rsidP="005A2C48">
            <w:pPr>
              <w:spacing w:after="0" w:line="240" w:lineRule="auto"/>
              <w:ind w:right="213"/>
              <w:rPr>
                <w:rFonts w:ascii="Arial" w:hAnsi="Arial" w:cs="Arial"/>
                <w:b/>
                <w:i/>
                <w:iCs/>
                <w:lang w:eastAsia="es-ES"/>
              </w:rPr>
            </w:pPr>
          </w:p>
          <w:p w:rsidR="005A2C48" w:rsidRPr="005A2C48" w:rsidRDefault="005A2C48" w:rsidP="005A2C48">
            <w:pPr>
              <w:spacing w:after="0" w:line="240" w:lineRule="auto"/>
              <w:ind w:right="213"/>
              <w:rPr>
                <w:rFonts w:ascii="Arial" w:hAnsi="Arial" w:cs="Arial"/>
                <w:b/>
                <w:i/>
                <w:iCs/>
                <w:lang w:eastAsia="es-ES"/>
              </w:rPr>
            </w:pPr>
            <w:r w:rsidRPr="005A2C48">
              <w:rPr>
                <w:rFonts w:ascii="Arial" w:hAnsi="Arial" w:cs="Arial"/>
                <w:b/>
                <w:i/>
                <w:iCs/>
                <w:lang w:eastAsia="es-ES"/>
              </w:rPr>
              <w:t xml:space="preserve">IVA: </w:t>
            </w:r>
          </w:p>
        </w:tc>
        <w:tc>
          <w:tcPr>
            <w:tcW w:w="4536" w:type="dxa"/>
          </w:tcPr>
          <w:p w:rsidR="005A2C48" w:rsidRPr="005A2C48" w:rsidRDefault="005A2C48" w:rsidP="005A2C48">
            <w:pPr>
              <w:spacing w:after="0" w:line="240" w:lineRule="auto"/>
              <w:ind w:left="214"/>
              <w:rPr>
                <w:rFonts w:ascii="Arial" w:hAnsi="Arial" w:cs="Arial"/>
                <w:lang w:eastAsia="es-ES"/>
              </w:rPr>
            </w:pPr>
          </w:p>
          <w:p w:rsidR="005A2C48" w:rsidRPr="005A2C48" w:rsidRDefault="005A2C48" w:rsidP="005A2C48">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r w:rsidR="005A2C48" w:rsidRPr="005A2C48" w:rsidTr="00303409">
        <w:trPr>
          <w:trHeight w:val="486"/>
        </w:trPr>
        <w:tc>
          <w:tcPr>
            <w:tcW w:w="4536" w:type="dxa"/>
          </w:tcPr>
          <w:p w:rsidR="005A2C48" w:rsidRPr="005A2C48" w:rsidRDefault="005A2C48" w:rsidP="005A2C48">
            <w:pPr>
              <w:spacing w:after="0" w:line="240" w:lineRule="auto"/>
              <w:ind w:right="213"/>
              <w:rPr>
                <w:rFonts w:ascii="Arial" w:hAnsi="Arial" w:cs="Arial"/>
                <w:b/>
                <w:i/>
                <w:iCs/>
                <w:lang w:eastAsia="es-ES"/>
              </w:rPr>
            </w:pPr>
          </w:p>
          <w:p w:rsidR="005A2C48" w:rsidRPr="005A2C48" w:rsidRDefault="005A2C48" w:rsidP="005A2C48">
            <w:pPr>
              <w:spacing w:after="0" w:line="240" w:lineRule="auto"/>
              <w:ind w:right="213"/>
              <w:rPr>
                <w:rFonts w:ascii="Arial" w:hAnsi="Arial" w:cs="Arial"/>
                <w:b/>
                <w:i/>
                <w:iCs/>
                <w:lang w:eastAsia="es-ES"/>
              </w:rPr>
            </w:pPr>
            <w:r w:rsidRPr="005A2C48">
              <w:rPr>
                <w:rFonts w:ascii="Arial" w:hAnsi="Arial" w:cs="Arial"/>
                <w:b/>
                <w:i/>
                <w:iCs/>
                <w:lang w:eastAsia="es-ES"/>
              </w:rPr>
              <w:t>Otros impuestos:</w:t>
            </w:r>
          </w:p>
        </w:tc>
        <w:tc>
          <w:tcPr>
            <w:tcW w:w="4536" w:type="dxa"/>
          </w:tcPr>
          <w:p w:rsidR="005A2C48" w:rsidRPr="005A2C48" w:rsidRDefault="005A2C48" w:rsidP="005A2C48">
            <w:pPr>
              <w:spacing w:after="0" w:line="240" w:lineRule="auto"/>
              <w:ind w:left="214"/>
              <w:rPr>
                <w:rFonts w:ascii="Arial" w:hAnsi="Arial" w:cs="Arial"/>
                <w:lang w:eastAsia="es-ES"/>
              </w:rPr>
            </w:pPr>
          </w:p>
          <w:p w:rsidR="005A2C48" w:rsidRPr="005A2C48" w:rsidRDefault="005A2C48" w:rsidP="005A2C48">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r w:rsidR="005A2C48" w:rsidRPr="005A2C48" w:rsidTr="00303409">
        <w:trPr>
          <w:trHeight w:val="412"/>
        </w:trPr>
        <w:tc>
          <w:tcPr>
            <w:tcW w:w="4536" w:type="dxa"/>
          </w:tcPr>
          <w:p w:rsidR="005A2C48" w:rsidRPr="005A2C48" w:rsidRDefault="005A2C48" w:rsidP="005A2C48">
            <w:pPr>
              <w:spacing w:after="0" w:line="240" w:lineRule="auto"/>
              <w:ind w:right="213"/>
              <w:rPr>
                <w:rFonts w:ascii="Arial" w:hAnsi="Arial" w:cs="Arial"/>
                <w:b/>
                <w:i/>
                <w:iCs/>
                <w:u w:val="single"/>
                <w:lang w:eastAsia="es-ES"/>
              </w:rPr>
            </w:pPr>
          </w:p>
          <w:p w:rsidR="005A2C48" w:rsidRPr="005A2C48" w:rsidRDefault="005A2C48" w:rsidP="005A2C48">
            <w:pPr>
              <w:spacing w:after="0" w:line="240" w:lineRule="auto"/>
              <w:ind w:right="213"/>
              <w:rPr>
                <w:rFonts w:ascii="Arial" w:hAnsi="Arial" w:cs="Arial"/>
                <w:b/>
                <w:i/>
                <w:iCs/>
                <w:u w:val="single"/>
                <w:lang w:eastAsia="es-ES"/>
              </w:rPr>
            </w:pPr>
            <w:r w:rsidRPr="005A2C48">
              <w:rPr>
                <w:rFonts w:ascii="Arial" w:hAnsi="Arial" w:cs="Arial"/>
                <w:b/>
                <w:i/>
                <w:iCs/>
                <w:u w:val="single"/>
                <w:lang w:eastAsia="es-ES"/>
              </w:rPr>
              <w:t>Importe total de la oferta:</w:t>
            </w:r>
          </w:p>
        </w:tc>
        <w:tc>
          <w:tcPr>
            <w:tcW w:w="4536" w:type="dxa"/>
          </w:tcPr>
          <w:p w:rsidR="005A2C48" w:rsidRPr="005A2C48" w:rsidRDefault="005A2C48" w:rsidP="005A2C48">
            <w:pPr>
              <w:spacing w:after="0" w:line="240" w:lineRule="auto"/>
              <w:ind w:left="214"/>
              <w:rPr>
                <w:rFonts w:ascii="Arial" w:hAnsi="Arial" w:cs="Arial"/>
                <w:lang w:eastAsia="es-ES"/>
              </w:rPr>
            </w:pPr>
          </w:p>
          <w:p w:rsidR="005A2C48" w:rsidRPr="005A2C48" w:rsidRDefault="005A2C48" w:rsidP="005A2C48">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bl>
    <w:p w:rsidR="005A2C48" w:rsidRPr="005A2C48" w:rsidRDefault="005A2C48" w:rsidP="005A2C48">
      <w:pPr>
        <w:spacing w:after="0" w:line="240" w:lineRule="auto"/>
        <w:rPr>
          <w:rFonts w:ascii="Arial" w:hAnsi="Arial"/>
          <w:szCs w:val="24"/>
          <w:lang w:eastAsia="es-ES"/>
        </w:rPr>
      </w:pPr>
    </w:p>
    <w:p w:rsidR="005A2C48" w:rsidRPr="005A2C48" w:rsidRDefault="005A2C48" w:rsidP="005A2C48">
      <w:pPr>
        <w:spacing w:after="0" w:line="240" w:lineRule="auto"/>
        <w:rPr>
          <w:rFonts w:ascii="Arial" w:hAnsi="Arial"/>
          <w:szCs w:val="24"/>
          <w:lang w:eastAsia="es-ES"/>
        </w:rPr>
      </w:pPr>
    </w:p>
    <w:p w:rsidR="005A2C48" w:rsidRPr="005A2C48" w:rsidRDefault="005A2C48" w:rsidP="005A2C48">
      <w:pPr>
        <w:spacing w:after="0" w:line="240" w:lineRule="auto"/>
        <w:rPr>
          <w:rFonts w:ascii="Arial" w:hAnsi="Arial"/>
          <w:szCs w:val="24"/>
          <w:lang w:eastAsia="es-ES"/>
        </w:rPr>
      </w:pPr>
      <w:r w:rsidRPr="005A2C48">
        <w:rPr>
          <w:rFonts w:ascii="Arial" w:hAnsi="Arial"/>
          <w:szCs w:val="24"/>
          <w:lang w:eastAsia="es-ES"/>
        </w:rPr>
        <w:t xml:space="preserve">Firmado por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5A2C48" w:rsidRPr="005A2C48" w:rsidRDefault="005A2C48" w:rsidP="005A2C48">
      <w:pPr>
        <w:spacing w:after="0" w:line="240" w:lineRule="auto"/>
        <w:rPr>
          <w:rFonts w:ascii="Arial" w:hAnsi="Arial"/>
          <w:szCs w:val="24"/>
          <w:lang w:eastAsia="es-ES"/>
        </w:rPr>
      </w:pPr>
    </w:p>
    <w:p w:rsidR="005A2C48" w:rsidRPr="005A2C48" w:rsidRDefault="005A2C48" w:rsidP="005A2C48">
      <w:pPr>
        <w:spacing w:after="0" w:line="240" w:lineRule="auto"/>
        <w:jc w:val="both"/>
        <w:rPr>
          <w:rFonts w:ascii="Arial" w:hAnsi="Arial"/>
          <w:szCs w:val="24"/>
          <w:lang w:eastAsia="es-ES"/>
        </w:rPr>
      </w:pPr>
      <w:r w:rsidRPr="005A2C48">
        <w:rPr>
          <w:rFonts w:ascii="Arial" w:hAnsi="Arial"/>
          <w:szCs w:val="24"/>
          <w:lang w:eastAsia="es-ES"/>
        </w:rPr>
        <w:t xml:space="preserve">Cargo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5A2C48" w:rsidRPr="005A2C48" w:rsidRDefault="005A2C48" w:rsidP="005A2C48">
      <w:pPr>
        <w:spacing w:after="0" w:line="240" w:lineRule="auto"/>
        <w:jc w:val="both"/>
        <w:rPr>
          <w:rFonts w:ascii="Arial" w:hAnsi="Arial"/>
          <w:szCs w:val="24"/>
          <w:lang w:eastAsia="es-ES"/>
        </w:rPr>
      </w:pPr>
    </w:p>
    <w:p w:rsidR="005A2C48" w:rsidRPr="005A2C48" w:rsidRDefault="005A2C48" w:rsidP="005A2C48">
      <w:pPr>
        <w:spacing w:after="0" w:line="240" w:lineRule="auto"/>
        <w:jc w:val="both"/>
        <w:rPr>
          <w:rFonts w:ascii="Arial" w:hAnsi="Arial" w:cs="Arial"/>
          <w:b/>
          <w:lang w:eastAsia="es-ES"/>
        </w:rPr>
      </w:pPr>
      <w:r w:rsidRPr="005A2C48">
        <w:rPr>
          <w:rFonts w:ascii="Arial" w:hAnsi="Arial"/>
          <w:szCs w:val="24"/>
          <w:lang w:eastAsia="es-ES"/>
        </w:rPr>
        <w:t xml:space="preserve">Fecha: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020CF4" w:rsidRDefault="00020CF4"/>
    <w:sectPr w:rsidR="00020CF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3F" w:rsidRDefault="0090353F" w:rsidP="005A2C48">
      <w:pPr>
        <w:spacing w:after="0" w:line="240" w:lineRule="auto"/>
      </w:pPr>
      <w:r>
        <w:separator/>
      </w:r>
    </w:p>
  </w:endnote>
  <w:endnote w:type="continuationSeparator" w:id="0">
    <w:p w:rsidR="0090353F" w:rsidRDefault="0090353F" w:rsidP="005A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45" w:rsidRDefault="00491645">
    <w:pPr>
      <w:pStyle w:val="Piedepgina"/>
    </w:pPr>
    <w:r>
      <w:rPr>
        <w:noProof/>
      </w:rPr>
      <w:drawing>
        <wp:inline distT="0" distB="0" distL="0" distR="0" wp14:anchorId="788D9A8D" wp14:editId="6B6EFC45">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3F" w:rsidRDefault="0090353F" w:rsidP="005A2C48">
      <w:pPr>
        <w:spacing w:after="0" w:line="240" w:lineRule="auto"/>
      </w:pPr>
      <w:r>
        <w:separator/>
      </w:r>
    </w:p>
  </w:footnote>
  <w:footnote w:type="continuationSeparator" w:id="0">
    <w:p w:rsidR="0090353F" w:rsidRDefault="0090353F" w:rsidP="005A2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48" w:rsidRPr="005A2C48" w:rsidRDefault="005A2C48" w:rsidP="005A2C48">
    <w:pPr>
      <w:tabs>
        <w:tab w:val="center" w:pos="4252"/>
        <w:tab w:val="right" w:pos="8504"/>
      </w:tabs>
      <w:spacing w:after="0" w:line="240" w:lineRule="auto"/>
      <w:rPr>
        <w:rFonts w:ascii="Times New Roman" w:hAnsi="Times New Roman"/>
        <w:sz w:val="20"/>
        <w:szCs w:val="20"/>
        <w:lang w:val="x-none" w:eastAsia="es-ES"/>
      </w:rPr>
    </w:pPr>
    <w:r w:rsidRPr="005A2C48">
      <w:rPr>
        <w:rFonts w:ascii="Times New Roman" w:hAnsi="Times New Roman"/>
        <w:noProof/>
        <w:sz w:val="20"/>
        <w:szCs w:val="20"/>
        <w:lang w:eastAsia="es-ES"/>
      </w:rPr>
      <w:drawing>
        <wp:anchor distT="0" distB="0" distL="114300" distR="114300" simplePos="0" relativeHeight="251659264" behindDoc="1" locked="0" layoutInCell="1" allowOverlap="1" wp14:anchorId="2207E06B" wp14:editId="23393E7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sidRPr="005A2C48">
      <w:rPr>
        <w:rFonts w:ascii="Times New Roman" w:hAnsi="Times New Roman"/>
        <w:noProof/>
        <w:sz w:val="20"/>
        <w:szCs w:val="20"/>
        <w:lang w:eastAsia="es-ES"/>
      </w:rPr>
      <w:drawing>
        <wp:inline distT="0" distB="0" distL="0" distR="0" wp14:anchorId="661D3929" wp14:editId="0A26B802">
          <wp:extent cx="1962150" cy="876300"/>
          <wp:effectExtent l="0" t="0" r="0" b="0"/>
          <wp:docPr id="3" name="Imagen 3" descr="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5A2C48" w:rsidRDefault="005A2C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start w:val="1"/>
      <w:numFmt w:val="lowerLetter"/>
      <w:lvlText w:val="%2."/>
      <w:lvlJc w:val="left"/>
      <w:pPr>
        <w:ind w:left="3632" w:hanging="360"/>
      </w:pPr>
    </w:lvl>
    <w:lvl w:ilvl="2" w:tplc="0C0A001B">
      <w:start w:val="1"/>
      <w:numFmt w:val="lowerRoman"/>
      <w:lvlText w:val="%3."/>
      <w:lvlJc w:val="right"/>
      <w:pPr>
        <w:ind w:left="4352" w:hanging="180"/>
      </w:pPr>
    </w:lvl>
    <w:lvl w:ilvl="3" w:tplc="0C0A000F">
      <w:start w:val="1"/>
      <w:numFmt w:val="decimal"/>
      <w:lvlText w:val="%4."/>
      <w:lvlJc w:val="left"/>
      <w:pPr>
        <w:ind w:left="5072" w:hanging="360"/>
      </w:pPr>
    </w:lvl>
    <w:lvl w:ilvl="4" w:tplc="0C0A0019">
      <w:start w:val="1"/>
      <w:numFmt w:val="lowerLetter"/>
      <w:lvlText w:val="%5."/>
      <w:lvlJc w:val="left"/>
      <w:pPr>
        <w:ind w:left="5792" w:hanging="360"/>
      </w:pPr>
    </w:lvl>
    <w:lvl w:ilvl="5" w:tplc="0C0A001B">
      <w:start w:val="1"/>
      <w:numFmt w:val="lowerRoman"/>
      <w:lvlText w:val="%6."/>
      <w:lvlJc w:val="right"/>
      <w:pPr>
        <w:ind w:left="6512" w:hanging="180"/>
      </w:pPr>
    </w:lvl>
    <w:lvl w:ilvl="6" w:tplc="0C0A000F">
      <w:start w:val="1"/>
      <w:numFmt w:val="decimal"/>
      <w:lvlText w:val="%7."/>
      <w:lvlJc w:val="left"/>
      <w:pPr>
        <w:ind w:left="7232" w:hanging="360"/>
      </w:pPr>
    </w:lvl>
    <w:lvl w:ilvl="7" w:tplc="0C0A0019">
      <w:start w:val="1"/>
      <w:numFmt w:val="lowerLetter"/>
      <w:lvlText w:val="%8."/>
      <w:lvlJc w:val="left"/>
      <w:pPr>
        <w:ind w:left="7952" w:hanging="360"/>
      </w:pPr>
    </w:lvl>
    <w:lvl w:ilvl="8" w:tplc="0C0A001B">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10">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0"/>
  </w:num>
  <w:num w:numId="8">
    <w:abstractNumId w:val="8"/>
  </w:num>
  <w:num w:numId="9">
    <w:abstractNumId w:val="1"/>
  </w:num>
  <w:num w:numId="10">
    <w:abstractNumId w:val="4"/>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2uUeegB4BVi9zE1+EnWYqdATdY=" w:salt="7ielGl17HrQBq+Zilib+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28"/>
    <w:rsid w:val="00020CF4"/>
    <w:rsid w:val="00491645"/>
    <w:rsid w:val="005A2C48"/>
    <w:rsid w:val="006263F8"/>
    <w:rsid w:val="006B69C3"/>
    <w:rsid w:val="007A7BCB"/>
    <w:rsid w:val="007E6244"/>
    <w:rsid w:val="0090353F"/>
    <w:rsid w:val="00A96476"/>
    <w:rsid w:val="00C44028"/>
    <w:rsid w:val="00D80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BA"/>
    <w:rPr>
      <w:rFonts w:ascii="Calibri" w:eastAsia="Times New Roman" w:hAnsi="Calibri" w:cs="Times New Roman"/>
    </w:rPr>
  </w:style>
  <w:style w:type="paragraph" w:styleId="Ttulo1">
    <w:name w:val="heading 1"/>
    <w:basedOn w:val="Normal"/>
    <w:next w:val="Normal"/>
    <w:link w:val="Ttulo1Car"/>
    <w:qFormat/>
    <w:rsid w:val="00D808BA"/>
    <w:pPr>
      <w:keepNext/>
      <w:spacing w:before="120" w:after="0" w:line="240" w:lineRule="auto"/>
      <w:jc w:val="center"/>
      <w:outlineLvl w:val="0"/>
    </w:pPr>
    <w:rPr>
      <w:rFonts w:ascii="Arial"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08BA"/>
    <w:rPr>
      <w:rFonts w:ascii="Arial" w:eastAsia="Times New Roman" w:hAnsi="Arial" w:cs="Times New Roman"/>
      <w:b/>
      <w:sz w:val="24"/>
      <w:szCs w:val="20"/>
      <w:lang w:eastAsia="es-ES"/>
    </w:rPr>
  </w:style>
  <w:style w:type="character" w:styleId="Hipervnculo">
    <w:name w:val="Hyperlink"/>
    <w:unhideWhenUsed/>
    <w:rsid w:val="00D808BA"/>
    <w:rPr>
      <w:color w:val="0000FF"/>
      <w:u w:val="single"/>
    </w:rPr>
  </w:style>
  <w:style w:type="paragraph" w:styleId="NormalWeb">
    <w:name w:val="Normal (Web)"/>
    <w:basedOn w:val="Normal"/>
    <w:semiHidden/>
    <w:unhideWhenUsed/>
    <w:rsid w:val="00D808BA"/>
    <w:pPr>
      <w:spacing w:before="100" w:beforeAutospacing="1" w:after="100" w:afterAutospacing="1" w:line="240" w:lineRule="auto"/>
      <w:jc w:val="both"/>
    </w:pPr>
    <w:rPr>
      <w:rFonts w:ascii="Verdana" w:hAnsi="Verdana"/>
      <w:sz w:val="17"/>
      <w:szCs w:val="17"/>
      <w:lang w:eastAsia="es-ES"/>
    </w:rPr>
  </w:style>
  <w:style w:type="paragraph" w:styleId="Textoindependiente">
    <w:name w:val="Body Text"/>
    <w:basedOn w:val="Normal"/>
    <w:link w:val="TextoindependienteCar"/>
    <w:unhideWhenUsed/>
    <w:rsid w:val="00D808BA"/>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D808BA"/>
    <w:rPr>
      <w:rFonts w:ascii="Arial" w:eastAsia="Times New Roman" w:hAnsi="Arial" w:cs="Times New Roman"/>
      <w:sz w:val="24"/>
      <w:szCs w:val="24"/>
      <w:lang w:val="x-none" w:eastAsia="x-none"/>
    </w:rPr>
  </w:style>
  <w:style w:type="paragraph" w:styleId="Prrafodelista">
    <w:name w:val="List Paragraph"/>
    <w:basedOn w:val="Normal"/>
    <w:qFormat/>
    <w:rsid w:val="00D808BA"/>
    <w:pPr>
      <w:ind w:left="708"/>
    </w:pPr>
  </w:style>
  <w:style w:type="paragraph" w:customStyle="1" w:styleId="Pa13">
    <w:name w:val="Pa13"/>
    <w:basedOn w:val="Normal"/>
    <w:next w:val="Normal"/>
    <w:uiPriority w:val="99"/>
    <w:rsid w:val="00D808BA"/>
    <w:pPr>
      <w:autoSpaceDE w:val="0"/>
      <w:autoSpaceDN w:val="0"/>
      <w:adjustRightInd w:val="0"/>
      <w:spacing w:after="0" w:line="181" w:lineRule="atLeast"/>
    </w:pPr>
    <w:rPr>
      <w:rFonts w:ascii="Arial" w:hAnsi="Arial" w:cs="Arial"/>
      <w:sz w:val="24"/>
      <w:szCs w:val="24"/>
      <w:lang w:eastAsia="es-ES"/>
    </w:rPr>
  </w:style>
  <w:style w:type="paragraph" w:customStyle="1" w:styleId="ttulo">
    <w:name w:val="título"/>
    <w:basedOn w:val="Normal"/>
    <w:rsid w:val="00D808BA"/>
    <w:pPr>
      <w:spacing w:before="100" w:beforeAutospacing="1" w:after="100" w:afterAutospacing="1" w:line="240" w:lineRule="auto"/>
    </w:pPr>
    <w:rPr>
      <w:rFonts w:ascii="Times New Roman" w:hAnsi="Times New Roman"/>
      <w:sz w:val="24"/>
      <w:szCs w:val="24"/>
      <w:lang w:eastAsia="es-ES"/>
    </w:rPr>
  </w:style>
  <w:style w:type="paragraph" w:styleId="Encabezado">
    <w:name w:val="header"/>
    <w:basedOn w:val="Normal"/>
    <w:link w:val="EncabezadoCar"/>
    <w:uiPriority w:val="99"/>
    <w:unhideWhenUsed/>
    <w:rsid w:val="005A2C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C48"/>
    <w:rPr>
      <w:rFonts w:ascii="Calibri" w:eastAsia="Times New Roman" w:hAnsi="Calibri" w:cs="Times New Roman"/>
    </w:rPr>
  </w:style>
  <w:style w:type="paragraph" w:styleId="Piedepgina">
    <w:name w:val="footer"/>
    <w:basedOn w:val="Normal"/>
    <w:link w:val="PiedepginaCar"/>
    <w:uiPriority w:val="99"/>
    <w:unhideWhenUsed/>
    <w:rsid w:val="005A2C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C48"/>
    <w:rPr>
      <w:rFonts w:ascii="Calibri" w:eastAsia="Times New Roman" w:hAnsi="Calibri" w:cs="Times New Roman"/>
    </w:rPr>
  </w:style>
  <w:style w:type="paragraph" w:styleId="Textodeglobo">
    <w:name w:val="Balloon Text"/>
    <w:basedOn w:val="Normal"/>
    <w:link w:val="TextodegloboCar"/>
    <w:uiPriority w:val="99"/>
    <w:semiHidden/>
    <w:unhideWhenUsed/>
    <w:rsid w:val="005A2C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C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BA"/>
    <w:rPr>
      <w:rFonts w:ascii="Calibri" w:eastAsia="Times New Roman" w:hAnsi="Calibri" w:cs="Times New Roman"/>
    </w:rPr>
  </w:style>
  <w:style w:type="paragraph" w:styleId="Ttulo1">
    <w:name w:val="heading 1"/>
    <w:basedOn w:val="Normal"/>
    <w:next w:val="Normal"/>
    <w:link w:val="Ttulo1Car"/>
    <w:qFormat/>
    <w:rsid w:val="00D808BA"/>
    <w:pPr>
      <w:keepNext/>
      <w:spacing w:before="120" w:after="0" w:line="240" w:lineRule="auto"/>
      <w:jc w:val="center"/>
      <w:outlineLvl w:val="0"/>
    </w:pPr>
    <w:rPr>
      <w:rFonts w:ascii="Arial"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08BA"/>
    <w:rPr>
      <w:rFonts w:ascii="Arial" w:eastAsia="Times New Roman" w:hAnsi="Arial" w:cs="Times New Roman"/>
      <w:b/>
      <w:sz w:val="24"/>
      <w:szCs w:val="20"/>
      <w:lang w:eastAsia="es-ES"/>
    </w:rPr>
  </w:style>
  <w:style w:type="character" w:styleId="Hipervnculo">
    <w:name w:val="Hyperlink"/>
    <w:unhideWhenUsed/>
    <w:rsid w:val="00D808BA"/>
    <w:rPr>
      <w:color w:val="0000FF"/>
      <w:u w:val="single"/>
    </w:rPr>
  </w:style>
  <w:style w:type="paragraph" w:styleId="NormalWeb">
    <w:name w:val="Normal (Web)"/>
    <w:basedOn w:val="Normal"/>
    <w:semiHidden/>
    <w:unhideWhenUsed/>
    <w:rsid w:val="00D808BA"/>
    <w:pPr>
      <w:spacing w:before="100" w:beforeAutospacing="1" w:after="100" w:afterAutospacing="1" w:line="240" w:lineRule="auto"/>
      <w:jc w:val="both"/>
    </w:pPr>
    <w:rPr>
      <w:rFonts w:ascii="Verdana" w:hAnsi="Verdana"/>
      <w:sz w:val="17"/>
      <w:szCs w:val="17"/>
      <w:lang w:eastAsia="es-ES"/>
    </w:rPr>
  </w:style>
  <w:style w:type="paragraph" w:styleId="Textoindependiente">
    <w:name w:val="Body Text"/>
    <w:basedOn w:val="Normal"/>
    <w:link w:val="TextoindependienteCar"/>
    <w:unhideWhenUsed/>
    <w:rsid w:val="00D808BA"/>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D808BA"/>
    <w:rPr>
      <w:rFonts w:ascii="Arial" w:eastAsia="Times New Roman" w:hAnsi="Arial" w:cs="Times New Roman"/>
      <w:sz w:val="24"/>
      <w:szCs w:val="24"/>
      <w:lang w:val="x-none" w:eastAsia="x-none"/>
    </w:rPr>
  </w:style>
  <w:style w:type="paragraph" w:styleId="Prrafodelista">
    <w:name w:val="List Paragraph"/>
    <w:basedOn w:val="Normal"/>
    <w:qFormat/>
    <w:rsid w:val="00D808BA"/>
    <w:pPr>
      <w:ind w:left="708"/>
    </w:pPr>
  </w:style>
  <w:style w:type="paragraph" w:customStyle="1" w:styleId="Pa13">
    <w:name w:val="Pa13"/>
    <w:basedOn w:val="Normal"/>
    <w:next w:val="Normal"/>
    <w:uiPriority w:val="99"/>
    <w:rsid w:val="00D808BA"/>
    <w:pPr>
      <w:autoSpaceDE w:val="0"/>
      <w:autoSpaceDN w:val="0"/>
      <w:adjustRightInd w:val="0"/>
      <w:spacing w:after="0" w:line="181" w:lineRule="atLeast"/>
    </w:pPr>
    <w:rPr>
      <w:rFonts w:ascii="Arial" w:hAnsi="Arial" w:cs="Arial"/>
      <w:sz w:val="24"/>
      <w:szCs w:val="24"/>
      <w:lang w:eastAsia="es-ES"/>
    </w:rPr>
  </w:style>
  <w:style w:type="paragraph" w:customStyle="1" w:styleId="ttulo">
    <w:name w:val="título"/>
    <w:basedOn w:val="Normal"/>
    <w:rsid w:val="00D808BA"/>
    <w:pPr>
      <w:spacing w:before="100" w:beforeAutospacing="1" w:after="100" w:afterAutospacing="1" w:line="240" w:lineRule="auto"/>
    </w:pPr>
    <w:rPr>
      <w:rFonts w:ascii="Times New Roman" w:hAnsi="Times New Roman"/>
      <w:sz w:val="24"/>
      <w:szCs w:val="24"/>
      <w:lang w:eastAsia="es-ES"/>
    </w:rPr>
  </w:style>
  <w:style w:type="paragraph" w:styleId="Encabezado">
    <w:name w:val="header"/>
    <w:basedOn w:val="Normal"/>
    <w:link w:val="EncabezadoCar"/>
    <w:uiPriority w:val="99"/>
    <w:unhideWhenUsed/>
    <w:rsid w:val="005A2C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C48"/>
    <w:rPr>
      <w:rFonts w:ascii="Calibri" w:eastAsia="Times New Roman" w:hAnsi="Calibri" w:cs="Times New Roman"/>
    </w:rPr>
  </w:style>
  <w:style w:type="paragraph" w:styleId="Piedepgina">
    <w:name w:val="footer"/>
    <w:basedOn w:val="Normal"/>
    <w:link w:val="PiedepginaCar"/>
    <w:uiPriority w:val="99"/>
    <w:unhideWhenUsed/>
    <w:rsid w:val="005A2C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C48"/>
    <w:rPr>
      <w:rFonts w:ascii="Calibri" w:eastAsia="Times New Roman" w:hAnsi="Calibri" w:cs="Times New Roman"/>
    </w:rPr>
  </w:style>
  <w:style w:type="paragraph" w:styleId="Textodeglobo">
    <w:name w:val="Balloon Text"/>
    <w:basedOn w:val="Normal"/>
    <w:link w:val="TextodegloboCar"/>
    <w:uiPriority w:val="99"/>
    <w:semiHidden/>
    <w:unhideWhenUsed/>
    <w:rsid w:val="005A2C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C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8521">
      <w:bodyDiv w:val="1"/>
      <w:marLeft w:val="0"/>
      <w:marRight w:val="0"/>
      <w:marTop w:val="0"/>
      <w:marBottom w:val="0"/>
      <w:divBdr>
        <w:top w:val="none" w:sz="0" w:space="0" w:color="auto"/>
        <w:left w:val="none" w:sz="0" w:space="0" w:color="auto"/>
        <w:bottom w:val="none" w:sz="0" w:space="0" w:color="auto"/>
        <w:right w:val="none" w:sz="0" w:space="0" w:color="auto"/>
      </w:divBdr>
    </w:div>
    <w:div w:id="17801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fructuoso.inserta@fundaciononce.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097F4C-85BB-4541-B83F-2143D0149191}"/>
</file>

<file path=customXml/itemProps2.xml><?xml version="1.0" encoding="utf-8"?>
<ds:datastoreItem xmlns:ds="http://schemas.openxmlformats.org/officeDocument/2006/customXml" ds:itemID="{C8B040E1-F5BB-45E3-8261-280DC45FC6E5}"/>
</file>

<file path=customXml/itemProps3.xml><?xml version="1.0" encoding="utf-8"?>
<ds:datastoreItem xmlns:ds="http://schemas.openxmlformats.org/officeDocument/2006/customXml" ds:itemID="{3443179F-A674-4CC8-8682-6B98A755DC75}"/>
</file>

<file path=docProps/app.xml><?xml version="1.0" encoding="utf-8"?>
<Properties xmlns="http://schemas.openxmlformats.org/officeDocument/2006/extended-properties" xmlns:vt="http://schemas.openxmlformats.org/officeDocument/2006/docPropsVTypes">
  <Template>Normal.dotm</Template>
  <TotalTime>23</TotalTime>
  <Pages>12</Pages>
  <Words>3667</Words>
  <Characters>20173</Characters>
  <Application>Microsoft Office Word</Application>
  <DocSecurity>8</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12</cp:revision>
  <dcterms:created xsi:type="dcterms:W3CDTF">2017-07-27T09:29:00Z</dcterms:created>
  <dcterms:modified xsi:type="dcterms:W3CDTF">2017-08-08T08:38:00Z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