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9D4955" w:rsidRPr="00B728DA">
        <w:rPr>
          <w:rFonts w:ascii="Arial" w:eastAsia="Times New Roman" w:hAnsi="Arial" w:cs="Arial"/>
          <w:b/>
          <w:lang w:val="es-ES_tradnl"/>
        </w:rPr>
        <w:t>UN</w:t>
      </w:r>
      <w:r w:rsidR="009D4955" w:rsidRPr="00F770C4">
        <w:rPr>
          <w:rFonts w:ascii="Arial" w:eastAsia="Times New Roman" w:hAnsi="Arial" w:cs="Arial"/>
          <w:b/>
          <w:lang w:val="es-ES_tradnl"/>
        </w:rPr>
        <w:t xml:space="preserve"> MÁXIMO DE </w:t>
      </w:r>
      <w:r w:rsidR="00B728DA" w:rsidRPr="00B728DA">
        <w:rPr>
          <w:rFonts w:ascii="Arial" w:eastAsia="Times New Roman" w:hAnsi="Arial" w:cs="Arial"/>
          <w:b/>
          <w:lang w:val="es-ES_tradnl"/>
        </w:rPr>
        <w:t>TRES</w:t>
      </w:r>
      <w:r w:rsidR="009D4955" w:rsidRPr="00F770C4">
        <w:rPr>
          <w:rFonts w:ascii="Arial" w:eastAsia="Times New Roman" w:hAnsi="Arial" w:cs="Arial"/>
          <w:b/>
          <w:lang w:val="es-ES_tradnl"/>
        </w:rPr>
        <w:t xml:space="preserve"> ACCIONES FORMATIVAS DE “</w:t>
      </w:r>
      <w:r w:rsidR="008564D7" w:rsidRPr="00F770C4">
        <w:rPr>
          <w:rFonts w:ascii="Arial" w:eastAsia="Times New Roman" w:hAnsi="Arial" w:cs="Arial"/>
          <w:b/>
          <w:lang w:val="es-ES_tradnl"/>
        </w:rPr>
        <w:t>TÉCNICAS</w:t>
      </w:r>
      <w:r w:rsidR="009D4955" w:rsidRPr="00F770C4">
        <w:rPr>
          <w:rFonts w:ascii="Arial" w:eastAsia="Times New Roman" w:hAnsi="Arial" w:cs="Arial"/>
          <w:b/>
          <w:lang w:val="es-ES_tradnl"/>
        </w:rPr>
        <w:t xml:space="preserve"> COMERCIALES”,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BC190C" w:rsidRPr="00B728DA">
        <w:rPr>
          <w:rFonts w:ascii="Arial" w:hAnsi="Arial" w:cs="Arial"/>
          <w:b/>
          <w:lang w:val="es-ES_tradnl"/>
        </w:rPr>
        <w:t>00</w:t>
      </w:r>
      <w:r w:rsidR="00E714DA">
        <w:rPr>
          <w:rFonts w:ascii="Arial" w:hAnsi="Arial" w:cs="Arial"/>
          <w:b/>
          <w:lang w:val="es-ES_tradnl"/>
        </w:rPr>
        <w:t>1</w:t>
      </w:r>
      <w:r w:rsidRPr="00B728DA">
        <w:rPr>
          <w:rFonts w:ascii="Arial" w:hAnsi="Arial" w:cs="Arial"/>
          <w:b/>
          <w:lang w:val="es-ES_tradnl"/>
        </w:rPr>
        <w:t>/</w:t>
      </w:r>
      <w:r w:rsidR="00A8582C" w:rsidRPr="00B728DA">
        <w:rPr>
          <w:rFonts w:ascii="Arial" w:hAnsi="Arial" w:cs="Arial"/>
          <w:b/>
          <w:lang w:val="es-ES_tradnl"/>
        </w:rPr>
        <w:t>82</w:t>
      </w:r>
      <w:r w:rsidRPr="00B728DA">
        <w:rPr>
          <w:rFonts w:ascii="Arial" w:hAnsi="Arial" w:cs="Arial"/>
          <w:b/>
          <w:lang w:val="es-ES_tradnl"/>
        </w:rPr>
        <w:t>/</w:t>
      </w:r>
      <w:r w:rsidR="00A8582C" w:rsidRPr="00B728DA">
        <w:rPr>
          <w:rFonts w:ascii="Arial" w:hAnsi="Arial" w:cs="Arial"/>
          <w:b/>
          <w:lang w:val="es-ES_tradnl"/>
        </w:rPr>
        <w:t>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w:t>
            </w:r>
            <w:r w:rsidRPr="00465B7E">
              <w:rPr>
                <w:rFonts w:ascii="Arial" w:hAnsi="Arial" w:cs="Arial"/>
              </w:rPr>
              <w:lastRenderedPageBreak/>
              <w:t>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8835D5" w:rsidRPr="008835D5">
              <w:rPr>
                <w:rFonts w:ascii="Arial" w:eastAsia="Times New Roman" w:hAnsi="Arial" w:cs="Arial"/>
                <w:b/>
                <w:u w:val="single"/>
                <w:lang w:val="es-ES_tradnl"/>
              </w:rPr>
              <w:t xml:space="preserve">UN MÁXIMO </w:t>
            </w:r>
            <w:proofErr w:type="spellStart"/>
            <w:r w:rsidR="00A8582C" w:rsidRPr="008835D5">
              <w:rPr>
                <w:rFonts w:ascii="Arial" w:eastAsia="Times New Roman" w:hAnsi="Arial" w:cs="Arial"/>
                <w:b/>
                <w:u w:val="single"/>
                <w:lang w:val="es-ES_tradnl"/>
              </w:rPr>
              <w:t>DE</w:t>
            </w:r>
            <w:r w:rsidR="00142F32" w:rsidRPr="008835D5">
              <w:rPr>
                <w:rFonts w:ascii="Arial" w:hAnsi="Arial" w:cs="Arial"/>
                <w:b/>
                <w:u w:val="single"/>
                <w:lang w:val="es-ES_tradnl"/>
              </w:rPr>
              <w:t>_</w:t>
            </w:r>
            <w:r w:rsidR="008835D5" w:rsidRPr="008835D5">
              <w:rPr>
                <w:rFonts w:ascii="Arial" w:hAnsi="Arial" w:cs="Arial"/>
                <w:b/>
                <w:u w:val="single"/>
                <w:lang w:val="es-ES_tradnl"/>
              </w:rPr>
              <w:t>TRES</w:t>
            </w:r>
            <w:proofErr w:type="spellEnd"/>
            <w:r w:rsidR="009D4955" w:rsidRPr="00F770C4">
              <w:rPr>
                <w:rFonts w:ascii="Arial" w:eastAsia="Times New Roman" w:hAnsi="Arial" w:cs="Arial"/>
                <w:lang w:val="es-ES_tradnl"/>
              </w:rPr>
              <w:t xml:space="preserve"> acciones formativas de </w:t>
            </w:r>
            <w:r w:rsidR="009D4955" w:rsidRPr="00F770C4">
              <w:rPr>
                <w:rFonts w:ascii="Arial" w:eastAsia="Times New Roman" w:hAnsi="Arial" w:cs="Arial"/>
                <w:b/>
                <w:lang w:val="es-ES_tradnl"/>
              </w:rPr>
              <w:t>“TÉCNICAS COMERCIALES”</w:t>
            </w:r>
            <w:r w:rsidR="009D4955" w:rsidRPr="00F770C4">
              <w:rPr>
                <w:rFonts w:ascii="Arial" w:eastAsia="Times New Roman" w:hAnsi="Arial" w:cs="Arial"/>
                <w:lang w:val="es-ES_tradnl"/>
              </w:rPr>
              <w:t xml:space="preserve"> </w:t>
            </w:r>
            <w:r w:rsidR="008835D5">
              <w:rPr>
                <w:rFonts w:ascii="Arial" w:eastAsia="Times New Roman" w:hAnsi="Arial" w:cs="Arial"/>
                <w:lang w:val="es-ES_tradnl"/>
              </w:rPr>
              <w:t xml:space="preserve">en </w:t>
            </w:r>
            <w:r w:rsidR="00A8582C" w:rsidRPr="008835D5">
              <w:rPr>
                <w:rFonts w:ascii="Arial" w:hAnsi="Arial" w:cs="Arial"/>
                <w:lang w:val="es-ES_tradnl"/>
              </w:rPr>
              <w:t>MADRID</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865915" w:rsidRDefault="00865915" w:rsidP="00865915">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El objeto del contrato y su finalidad es dotar a</w:t>
            </w:r>
            <w:r w:rsidR="0086660C">
              <w:rPr>
                <w:rFonts w:ascii="Arial" w:eastAsia="Times New Roman" w:hAnsi="Arial" w:cs="Arial"/>
                <w:lang w:val="es-ES_tradnl"/>
              </w:rPr>
              <w:t xml:space="preserve"> los alumnos de las capacidades</w:t>
            </w:r>
            <w:r w:rsidRPr="0086660C">
              <w:rPr>
                <w:rFonts w:ascii="Arial" w:eastAsia="Times New Roman" w:hAnsi="Arial" w:cs="Arial"/>
                <w:lang w:val="es-ES_tradnl"/>
              </w:rPr>
              <w:t>,</w:t>
            </w:r>
            <w:r w:rsidR="0086660C">
              <w:rPr>
                <w:rFonts w:ascii="Arial" w:eastAsia="Times New Roman" w:hAnsi="Arial" w:cs="Arial"/>
                <w:lang w:val="es-ES_tradnl"/>
              </w:rPr>
              <w:t xml:space="preserve"> destrezas</w:t>
            </w:r>
            <w:r w:rsidRPr="0086660C">
              <w:rPr>
                <w:rFonts w:ascii="Arial" w:eastAsia="Times New Roman" w:hAnsi="Arial" w:cs="Arial"/>
                <w:lang w:val="es-ES_tradnl"/>
              </w:rPr>
              <w:t xml:space="preserve"> habilidades y actitudes necesarias para potenciar la venta, incrementando la captación de clientes y su fidelización.</w:t>
            </w:r>
          </w:p>
          <w:p w:rsidR="00DB1CCA" w:rsidRDefault="00DB1CCA" w:rsidP="00DB1CCA">
            <w:pPr>
              <w:spacing w:after="0" w:line="240" w:lineRule="auto"/>
              <w:jc w:val="both"/>
              <w:rPr>
                <w:rFonts w:ascii="Arial" w:eastAsia="Times New Roman" w:hAnsi="Arial" w:cs="Arial"/>
                <w:lang w:val="es-ES_tradnl"/>
              </w:rPr>
            </w:pPr>
          </w:p>
          <w:p w:rsidR="00A53041" w:rsidRPr="0086660C" w:rsidRDefault="00A53041" w:rsidP="00865915">
            <w:pPr>
              <w:spacing w:after="0" w:line="240" w:lineRule="auto"/>
              <w:jc w:val="both"/>
              <w:rPr>
                <w:rFonts w:ascii="Arial" w:eastAsia="Times New Roman" w:hAnsi="Arial" w:cs="Arial"/>
                <w:lang w:val="es-ES_tradn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cada una de las </w:t>
            </w:r>
            <w:r w:rsidRPr="00765F6B">
              <w:rPr>
                <w:rFonts w:ascii="Arial" w:eastAsia="Times New Roman" w:hAnsi="Arial" w:cs="Arial"/>
                <w:lang w:val="es-ES_tradnl"/>
              </w:rPr>
              <w:t xml:space="preserve">acciones </w:t>
            </w:r>
            <w:r w:rsidR="00375755" w:rsidRPr="00765F6B">
              <w:rPr>
                <w:rFonts w:ascii="Arial" w:eastAsia="Times New Roman" w:hAnsi="Arial" w:cs="Arial"/>
                <w:lang w:val="es-ES_tradnl"/>
              </w:rPr>
              <w:t xml:space="preserve">formativas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A8582C" w:rsidRPr="00173713">
              <w:rPr>
                <w:rFonts w:ascii="Arial" w:hAnsi="Arial" w:cs="Arial"/>
                <w:lang w:val="es-ES_tradnl"/>
              </w:rPr>
              <w:t xml:space="preserve">C/ </w:t>
            </w:r>
            <w:proofErr w:type="spellStart"/>
            <w:r w:rsidR="00A8582C" w:rsidRPr="00173713">
              <w:rPr>
                <w:rFonts w:ascii="Arial" w:hAnsi="Arial" w:cs="Arial"/>
                <w:lang w:val="es-ES_tradnl"/>
              </w:rPr>
              <w:t>Sebastian</w:t>
            </w:r>
            <w:proofErr w:type="spellEnd"/>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A8582C" w:rsidRPr="00173713">
              <w:rPr>
                <w:rFonts w:ascii="Arial" w:hAnsi="Arial" w:cs="Arial"/>
                <w:lang w:val="es-ES_tradnl"/>
              </w:rPr>
              <w:t>Alicia López Farré</w:t>
            </w:r>
            <w:r w:rsidR="00173713">
              <w:rPr>
                <w:rFonts w:ascii="Arial" w:hAnsi="Arial" w:cs="Arial"/>
                <w:lang w:val="es-ES_tradnl"/>
              </w:rPr>
              <w:t xml:space="preserve">, </w:t>
            </w:r>
            <w:r w:rsidR="00A8582C" w:rsidRPr="00173713">
              <w:rPr>
                <w:rFonts w:ascii="Arial" w:hAnsi="Arial" w:cs="Arial"/>
                <w:lang w:val="es-ES_tradnl"/>
              </w:rPr>
              <w:t>Coordinadora de Atención a Demandantes</w:t>
            </w:r>
            <w:r w:rsidRPr="00173713">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354E40">
              <w:rPr>
                <w:rFonts w:ascii="Arial" w:eastAsia="Times New Roman" w:hAnsi="Arial" w:cs="Arial"/>
                <w:b/>
                <w:i/>
                <w:u w:val="single"/>
                <w:lang w:val="es-ES_tradnl"/>
              </w:rPr>
              <w:t>1</w:t>
            </w:r>
            <w:r w:rsidR="00A91FC7">
              <w:rPr>
                <w:rFonts w:ascii="Arial" w:eastAsia="Times New Roman" w:hAnsi="Arial" w:cs="Arial"/>
                <w:b/>
                <w:i/>
                <w:u w:val="single"/>
                <w:lang w:val="es-ES_tradnl"/>
              </w:rPr>
              <w:t>8</w:t>
            </w:r>
            <w:r w:rsidR="002A5B0B" w:rsidRPr="00A45488">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 xml:space="preserve">de </w:t>
            </w:r>
            <w:r w:rsidR="00CA1F2A">
              <w:rPr>
                <w:rFonts w:ascii="Arial" w:eastAsia="Times New Roman" w:hAnsi="Arial" w:cs="Arial"/>
                <w:b/>
                <w:i/>
                <w:u w:val="single"/>
                <w:lang w:val="es-ES_tradnl"/>
              </w:rPr>
              <w:t>Abril</w:t>
            </w:r>
            <w:r w:rsidR="002A5B0B" w:rsidRPr="00A45488">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de</w:t>
            </w:r>
            <w:r w:rsidR="006800A8" w:rsidRPr="00A45488">
              <w:rPr>
                <w:rFonts w:ascii="Arial" w:eastAsia="Times New Roman" w:hAnsi="Arial" w:cs="Arial"/>
                <w:b/>
                <w:i/>
                <w:u w:val="single"/>
                <w:lang w:val="es-ES_tradnl"/>
              </w:rPr>
              <w:t xml:space="preserve"> 201</w:t>
            </w:r>
            <w:r w:rsidRPr="00A45488">
              <w:rPr>
                <w:rFonts w:ascii="Arial" w:eastAsia="Times New Roman" w:hAnsi="Arial" w:cs="Arial"/>
                <w:b/>
                <w:i/>
                <w:u w:val="single"/>
                <w:lang w:val="es-ES_tradnl"/>
              </w:rPr>
              <w:t xml:space="preserve">6 </w:t>
            </w:r>
            <w:r w:rsidR="006800A8" w:rsidRPr="00A45488">
              <w:rPr>
                <w:rFonts w:ascii="Arial" w:eastAsia="Times New Roman" w:hAnsi="Arial" w:cs="Arial"/>
                <w:b/>
                <w:i/>
                <w:u w:val="single"/>
                <w:lang w:val="es-ES_tradnl"/>
              </w:rPr>
              <w:t>hasta las</w:t>
            </w:r>
            <w:r w:rsidR="002A5B0B" w:rsidRPr="00A45488">
              <w:rPr>
                <w:rFonts w:ascii="Arial" w:eastAsia="Times New Roman" w:hAnsi="Arial" w:cs="Arial"/>
                <w:b/>
                <w:i/>
                <w:u w:val="single"/>
                <w:lang w:val="es-ES_tradnl"/>
              </w:rPr>
              <w:t xml:space="preserve"> </w:t>
            </w:r>
            <w:r w:rsidR="00A8582C" w:rsidRPr="00A45488">
              <w:rPr>
                <w:rFonts w:ascii="Arial" w:eastAsia="Times New Roman" w:hAnsi="Arial" w:cs="Arial"/>
                <w:b/>
                <w:i/>
                <w:u w:val="single"/>
                <w:lang w:val="es-ES_tradnl"/>
              </w:rPr>
              <w:t>14</w:t>
            </w:r>
            <w:r w:rsidR="002A5B0B" w:rsidRPr="00A45488">
              <w:rPr>
                <w:rFonts w:ascii="Arial" w:eastAsia="Times New Roman" w:hAnsi="Arial" w:cs="Arial"/>
                <w:b/>
                <w:i/>
                <w:u w:val="single"/>
                <w:lang w:val="es-ES_tradnl"/>
              </w:rPr>
              <w:t>:</w:t>
            </w:r>
            <w:r w:rsidR="00A8582C" w:rsidRPr="00A45488">
              <w:rPr>
                <w:rFonts w:ascii="Arial" w:eastAsia="Times New Roman" w:hAnsi="Arial" w:cs="Arial"/>
                <w:b/>
                <w:i/>
                <w:u w:val="single"/>
                <w:lang w:val="es-ES_tradnl"/>
              </w:rPr>
              <w:t>00</w:t>
            </w:r>
            <w:r w:rsidR="006800A8" w:rsidRPr="00A45488">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Alicia López </w:t>
            </w:r>
            <w:r w:rsidR="00A8582C" w:rsidRPr="00EE5DDE">
              <w:rPr>
                <w:rFonts w:ascii="Arial" w:hAnsi="Arial" w:cs="Arial"/>
                <w:lang w:val="es-ES_tradnl"/>
              </w:rPr>
              <w:t>Farré</w:t>
            </w:r>
            <w:r w:rsidRPr="00EE5DDE">
              <w:rPr>
                <w:rFonts w:ascii="Arial" w:hAnsi="Arial" w:cs="Arial"/>
                <w:lang w:val="es-ES_tradnl"/>
              </w:rPr>
              <w:t>, (</w:t>
            </w:r>
            <w:r w:rsidR="00A8582C" w:rsidRPr="00EE5DDE">
              <w:rPr>
                <w:rFonts w:ascii="Arial" w:hAnsi="Arial" w:cs="Arial"/>
                <w:lang w:val="es-ES_tradnl"/>
              </w:rPr>
              <w:t>alicia.lopez.fsc@fundaciononce.es</w:t>
            </w:r>
            <w:r w:rsidRPr="00EE5DDE">
              <w:rPr>
                <w:rFonts w:ascii="Arial" w:hAnsi="Arial" w:cs="Arial"/>
                <w:lang w:val="es-ES_tradnl"/>
              </w:rPr>
              <w:t xml:space="preserve">), al domicilio de la Asociación para el Empleo y la Formación de Personas con Discapacidad, </w:t>
            </w:r>
            <w:r w:rsidR="00A8582C" w:rsidRPr="00EE5DDE">
              <w:rPr>
                <w:rFonts w:ascii="Arial" w:hAnsi="Arial" w:cs="Arial"/>
                <w:lang w:val="es-ES_tradnl"/>
              </w:rPr>
              <w:t xml:space="preserve">C/ </w:t>
            </w:r>
            <w:r w:rsidR="00A91FC7" w:rsidRPr="00EE5DDE">
              <w:rPr>
                <w:rFonts w:ascii="Arial" w:hAnsi="Arial" w:cs="Arial"/>
                <w:lang w:val="es-ES_tradnl"/>
              </w:rPr>
              <w:t>Sebastián</w:t>
            </w:r>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8B3579" w:rsidRPr="008B3579" w:rsidRDefault="00BA40E6" w:rsidP="00A91FC7">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0E7235" w:rsidRDefault="000E7235" w:rsidP="00604468">
      <w:pPr>
        <w:spacing w:after="0" w:line="240" w:lineRule="auto"/>
        <w:jc w:val="both"/>
        <w:rPr>
          <w:rFonts w:ascii="Arial" w:eastAsia="Times New Roman" w:hAnsi="Arial" w:cs="Arial"/>
          <w:lang w:val="es-ES_tradnl"/>
        </w:rPr>
      </w:pPr>
    </w:p>
    <w:p w:rsidR="000E7235" w:rsidRPr="00F770C4" w:rsidRDefault="000E723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C506B5" w:rsidRDefault="003B5878"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627EF3" w:rsidRPr="00C506B5">
              <w:rPr>
                <w:rFonts w:ascii="Arial" w:hAnsi="Arial" w:cs="Arial"/>
                <w:lang w:val="es-ES_tradnl"/>
              </w:rPr>
              <w:t>40.500</w:t>
            </w:r>
            <w:r w:rsidR="00BA40E6" w:rsidRPr="00C506B5">
              <w:rPr>
                <w:rFonts w:ascii="Arial" w:hAnsi="Arial" w:cs="Arial"/>
                <w:lang w:val="es-ES_tradnl"/>
              </w:rPr>
              <w:t xml:space="preserve"> Euros </w:t>
            </w:r>
            <w:r w:rsidR="00627EF3" w:rsidRPr="00C506B5">
              <w:rPr>
                <w:rFonts w:ascii="TTE1C89A48t00" w:hAnsi="TTE1C89A48t00" w:cs="TTE1C89A48t00"/>
              </w:rPr>
              <w:t>(INCLUYE PRÓRROGA)</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sidR="003B5878">
              <w:rPr>
                <w:rFonts w:ascii="Arial" w:hAnsi="Arial" w:cs="Arial"/>
                <w:lang w:val="es-ES_tradnl"/>
              </w:rPr>
              <w:t xml:space="preserve">                     </w:t>
            </w:r>
            <w:r w:rsidR="00835A08">
              <w:rPr>
                <w:rFonts w:ascii="Arial" w:hAnsi="Arial" w:cs="Arial"/>
                <w:lang w:val="es-ES_tradnl"/>
              </w:rPr>
              <w:t>20.250</w:t>
            </w:r>
            <w:r w:rsidR="003B5878" w:rsidRPr="003B5878">
              <w:rPr>
                <w:rFonts w:ascii="Arial" w:hAnsi="Arial" w:cs="Arial"/>
                <w:lang w:val="es-ES_tradnl"/>
              </w:rPr>
              <w:t xml:space="preserve"> Euros</w:t>
            </w:r>
            <w:r w:rsidR="003B5878" w:rsidRPr="000D438E">
              <w:rPr>
                <w:rFonts w:ascii="Arial" w:hAnsi="Arial" w:cs="Arial"/>
                <w:b/>
                <w:lang w:val="es-ES_tradnl"/>
              </w:rPr>
              <w:t xml:space="preserve">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sidR="003B5878">
              <w:rPr>
                <w:rFonts w:ascii="Arial" w:hAnsi="Arial" w:cs="Arial"/>
                <w:b/>
                <w:lang w:val="es-ES_tradnl"/>
              </w:rPr>
              <w:t xml:space="preserve">             </w:t>
            </w:r>
            <w:r w:rsidRPr="000D438E">
              <w:rPr>
                <w:rFonts w:ascii="Arial" w:hAnsi="Arial" w:cs="Arial"/>
                <w:b/>
                <w:lang w:val="es-ES_tradnl"/>
              </w:rPr>
              <w:t>(*)</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lastRenderedPageBreak/>
              <w:t xml:space="preserve">Importe Total: </w:t>
            </w:r>
            <w:r w:rsidR="003B5878">
              <w:rPr>
                <w:rFonts w:ascii="Arial" w:hAnsi="Arial" w:cs="Arial"/>
                <w:b/>
                <w:lang w:val="es-ES_tradnl"/>
              </w:rPr>
              <w:t xml:space="preserve">                                 </w:t>
            </w:r>
            <w:r w:rsidR="00835A08">
              <w:rPr>
                <w:rFonts w:ascii="Arial" w:hAnsi="Arial" w:cs="Arial"/>
                <w:lang w:val="es-ES_tradnl"/>
              </w:rPr>
              <w:t>20.250</w:t>
            </w:r>
            <w:r w:rsidR="003B5878" w:rsidRPr="003B5878">
              <w:rPr>
                <w:rFonts w:ascii="Arial" w:hAnsi="Arial" w:cs="Arial"/>
                <w:lang w:val="es-ES_tradnl"/>
              </w:rPr>
              <w:t xml:space="preserve"> Euros</w:t>
            </w:r>
          </w:p>
          <w:p w:rsidR="00BA40E6" w:rsidRDefault="00BA40E6" w:rsidP="00BA40E6">
            <w:pPr>
              <w:autoSpaceDE w:val="0"/>
              <w:autoSpaceDN w:val="0"/>
              <w:adjustRightInd w:val="0"/>
              <w:spacing w:after="0"/>
              <w:jc w:val="both"/>
              <w:rPr>
                <w:rFonts w:ascii="Arial"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Desglose por cada una de las </w:t>
            </w:r>
            <w:r w:rsidR="007F0ED8">
              <w:rPr>
                <w:rFonts w:ascii="Arial" w:eastAsia="Times New Roman" w:hAnsi="Arial" w:cs="Arial"/>
                <w:b/>
                <w:lang w:val="es-ES_tradnl"/>
              </w:rPr>
              <w:t xml:space="preserve">3 </w:t>
            </w:r>
            <w:r w:rsidRPr="00F770C4">
              <w:rPr>
                <w:rFonts w:ascii="Arial" w:eastAsia="Times New Roman" w:hAnsi="Arial" w:cs="Arial"/>
                <w:b/>
                <w:lang w:val="es-ES_tradnl"/>
              </w:rPr>
              <w:t>acciones formativas:</w:t>
            </w:r>
          </w:p>
          <w:p w:rsidR="00BA40E6" w:rsidRPr="00F770C4" w:rsidRDefault="00BA40E6" w:rsidP="00BA40E6">
            <w:pPr>
              <w:spacing w:after="0" w:line="240" w:lineRule="auto"/>
              <w:jc w:val="both"/>
              <w:rPr>
                <w:rFonts w:ascii="Arial" w:eastAsia="Times New Roman" w:hAnsi="Arial" w:cs="Arial"/>
                <w:lang w:val="es-ES_tradnl"/>
              </w:rPr>
            </w:pPr>
          </w:p>
          <w:p w:rsidR="00BA40E6" w:rsidRPr="00FD067D"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sidR="005C4AA7">
              <w:rPr>
                <w:rFonts w:ascii="Arial" w:eastAsia="Times New Roman" w:hAnsi="Arial" w:cs="Arial"/>
                <w:lang w:val="es-ES_tradnl"/>
              </w:rPr>
              <w:t>6.750</w:t>
            </w:r>
            <w:r w:rsidR="00FD067D">
              <w:rPr>
                <w:rFonts w:ascii="Arial" w:eastAsia="Times New Roman" w:hAnsi="Arial" w:cs="Arial"/>
                <w:lang w:val="es-ES_tradnl"/>
              </w:rPr>
              <w:t xml:space="preserve"> </w:t>
            </w:r>
            <w:r w:rsidRPr="00FD067D">
              <w:rPr>
                <w:rFonts w:ascii="Arial" w:eastAsia="Times New Roman" w:hAnsi="Arial" w:cs="Arial"/>
                <w:lang w:val="es-ES_tradnl"/>
              </w:rPr>
              <w:t>-  (90 €/h)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Importe del contrato:</w:t>
            </w:r>
            <w:r w:rsidRPr="00FD067D">
              <w:rPr>
                <w:rFonts w:ascii="Arial" w:eastAsia="Times New Roman" w:hAnsi="Arial" w:cs="Arial"/>
                <w:lang w:val="es-ES_tradnl"/>
              </w:rPr>
              <w:tab/>
            </w:r>
            <w:r w:rsidRPr="00FD067D">
              <w:rPr>
                <w:rFonts w:ascii="Arial" w:eastAsia="Times New Roman" w:hAnsi="Arial" w:cs="Arial"/>
                <w:lang w:val="es-ES_tradnl"/>
              </w:rPr>
              <w:tab/>
              <w:t xml:space="preserve">      </w:t>
            </w:r>
            <w:r w:rsidR="005C4AA7">
              <w:rPr>
                <w:rFonts w:ascii="Arial" w:eastAsia="Times New Roman" w:hAnsi="Arial" w:cs="Arial"/>
                <w:lang w:val="es-ES_tradnl"/>
              </w:rPr>
              <w:t>6.750</w:t>
            </w:r>
            <w:r w:rsidR="00FD067D">
              <w:rPr>
                <w:rFonts w:ascii="Arial" w:eastAsia="Times New Roman" w:hAnsi="Arial" w:cs="Arial"/>
                <w:lang w:val="es-ES_tradnl"/>
              </w:rPr>
              <w:t xml:space="preserve"> </w:t>
            </w:r>
            <w:r w:rsidR="008D58E4">
              <w:rPr>
                <w:rFonts w:ascii="Arial" w:eastAsia="Times New Roman" w:hAnsi="Arial" w:cs="Arial"/>
                <w:lang w:val="es-ES_tradnl"/>
              </w:rPr>
              <w:t xml:space="preserve">-  </w:t>
            </w:r>
            <w:r w:rsidRPr="00FD067D">
              <w:rPr>
                <w:rFonts w:ascii="Arial" w:eastAsia="Times New Roman" w:hAnsi="Arial" w:cs="Arial"/>
                <w:lang w:val="es-ES_tradnl"/>
              </w:rPr>
              <w:t>(90 €/h)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BA40E6" w:rsidRPr="00F770C4"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sidR="005C4AA7">
              <w:rPr>
                <w:rFonts w:ascii="Arial" w:eastAsia="Times New Roman" w:hAnsi="Arial" w:cs="Arial"/>
                <w:lang w:val="es-ES_tradnl"/>
              </w:rPr>
              <w:t xml:space="preserve"> 6.750</w:t>
            </w:r>
            <w:r w:rsidR="00FD067D">
              <w:rPr>
                <w:rFonts w:ascii="Arial" w:eastAsia="Times New Roman" w:hAnsi="Arial" w:cs="Arial"/>
                <w:lang w:val="es-ES_tradnl"/>
              </w:rPr>
              <w:t xml:space="preserve"> </w:t>
            </w:r>
            <w:r w:rsidRPr="00FD067D">
              <w:rPr>
                <w:rFonts w:ascii="Arial" w:eastAsia="Times New Roman" w:hAnsi="Arial" w:cs="Arial"/>
                <w:lang w:val="es-ES_tradnl"/>
              </w:rPr>
              <w:t>-</w:t>
            </w:r>
            <w:r w:rsidR="008D58E4">
              <w:rPr>
                <w:rFonts w:ascii="Arial" w:eastAsia="Times New Roman" w:hAnsi="Arial" w:cs="Arial"/>
                <w:lang w:val="es-ES_tradnl"/>
              </w:rPr>
              <w:t xml:space="preserve">  </w:t>
            </w:r>
            <w:r w:rsidRPr="00F770C4">
              <w:rPr>
                <w:rFonts w:ascii="Arial" w:eastAsia="Times New Roman" w:hAnsi="Arial" w:cs="Arial"/>
                <w:lang w:val="es-ES_tradnl"/>
              </w:rPr>
              <w:t>(90 €/h)</w:t>
            </w:r>
          </w:p>
          <w:p w:rsidR="00BA40E6" w:rsidRPr="00A61AD8" w:rsidRDefault="00BA40E6" w:rsidP="00BA40E6">
            <w:pPr>
              <w:autoSpaceDE w:val="0"/>
              <w:autoSpaceDN w:val="0"/>
              <w:adjustRightInd w:val="0"/>
              <w:spacing w:after="0"/>
              <w:jc w:val="both"/>
              <w:rPr>
                <w:rFonts w:ascii="Arial" w:hAnsi="Arial" w:cs="Aria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r w:rsidR="00E723F4" w:rsidRPr="00F770C4" w:rsidTr="007D5B00">
        <w:trPr>
          <w:trHeight w:val="380"/>
        </w:trPr>
        <w:tc>
          <w:tcPr>
            <w:tcW w:w="8587" w:type="dxa"/>
            <w:tcMar>
              <w:top w:w="57" w:type="dxa"/>
              <w:bottom w:w="57" w:type="dxa"/>
            </w:tcMar>
          </w:tcPr>
          <w:p w:rsidR="00E723F4" w:rsidRPr="00F770C4" w:rsidRDefault="00E723F4"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1262C0"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Pr="00F770C4">
              <w:rPr>
                <w:rFonts w:ascii="Arial" w:eastAsia="Times New Roman" w:hAnsi="Arial" w:cs="Arial"/>
                <w:b/>
                <w:lang w:val="es-ES_tradnl"/>
              </w:rPr>
              <w:t>de cinco (5) acciones,</w:t>
            </w:r>
            <w:r w:rsidRPr="00F770C4">
              <w:rPr>
                <w:rFonts w:ascii="Arial" w:eastAsia="Times New Roman" w:hAnsi="Arial" w:cs="Arial"/>
                <w:lang w:val="es-ES_tradnl"/>
              </w:rPr>
              <w:t xml:space="preserve"> </w:t>
            </w:r>
            <w:r w:rsidR="001F74C1" w:rsidRPr="00F3709F">
              <w:rPr>
                <w:rFonts w:ascii="Arial" w:hAnsi="Arial" w:cs="Arial"/>
              </w:rPr>
              <w:t>con una duración en horas totales de al menos 600 horas ejecutadas,</w:t>
            </w:r>
            <w:r w:rsidR="001F74C1">
              <w:rPr>
                <w:rFonts w:ascii="Arial" w:hAnsi="Arial" w:cs="Arial"/>
                <w:color w:val="FF0000"/>
              </w:rPr>
              <w:t xml:space="preserve"> </w:t>
            </w:r>
            <w:r w:rsidR="001F74C1" w:rsidRPr="00F770C4">
              <w:rPr>
                <w:rFonts w:ascii="Arial" w:eastAsia="Times New Roman" w:hAnsi="Arial" w:cs="Arial"/>
                <w:b/>
                <w:lang w:val="es-ES_tradnl"/>
              </w:rPr>
              <w:t>en los últimos</w:t>
            </w:r>
            <w:r w:rsidR="001F74C1" w:rsidRPr="00F770C4">
              <w:rPr>
                <w:rFonts w:ascii="Arial" w:eastAsia="Times New Roman" w:hAnsi="Arial" w:cs="Arial"/>
                <w:lang w:val="es-ES_tradnl"/>
              </w:rPr>
              <w:t xml:space="preserve"> </w:t>
            </w:r>
            <w:r w:rsidR="001F74C1" w:rsidRPr="00C027FA">
              <w:rPr>
                <w:rFonts w:ascii="Arial" w:eastAsia="Times New Roman" w:hAnsi="Arial" w:cs="Arial"/>
                <w:b/>
                <w:lang w:val="es-ES_tradnl"/>
              </w:rPr>
              <w:t>dos (</w:t>
            </w:r>
            <w:r w:rsidR="001F74C1">
              <w:rPr>
                <w:rFonts w:ascii="Arial" w:eastAsia="Times New Roman" w:hAnsi="Arial" w:cs="Arial"/>
                <w:b/>
                <w:lang w:val="es-ES_tradnl"/>
              </w:rPr>
              <w:t>2</w:t>
            </w:r>
            <w:r w:rsidR="001F74C1" w:rsidRPr="00F770C4">
              <w:rPr>
                <w:rFonts w:ascii="Arial" w:eastAsia="Times New Roman" w:hAnsi="Arial" w:cs="Arial"/>
                <w:b/>
                <w:lang w:val="es-ES_tradnl"/>
              </w:rPr>
              <w:t>) años</w:t>
            </w:r>
            <w:r w:rsidR="001F74C1">
              <w:rPr>
                <w:rFonts w:ascii="Arial" w:eastAsia="Times New Roman" w:hAnsi="Arial" w:cs="Arial"/>
                <w:lang w:val="es-ES_tradnl"/>
              </w:rPr>
              <w:t xml:space="preserve">, </w:t>
            </w:r>
            <w:r w:rsidRPr="00F770C4">
              <w:rPr>
                <w:rFonts w:ascii="Arial" w:eastAsia="Times New Roman" w:hAnsi="Arial" w:cs="Arial"/>
                <w:lang w:val="es-ES_tradnl"/>
              </w:rPr>
              <w:t>de la misma o</w:t>
            </w:r>
            <w:r w:rsidR="001F74C1">
              <w:rPr>
                <w:rFonts w:ascii="Arial" w:eastAsia="Times New Roman" w:hAnsi="Arial" w:cs="Arial"/>
                <w:lang w:val="es-ES_tradnl"/>
              </w:rPr>
              <w:t xml:space="preserve"> análoga especialidad formativa </w:t>
            </w:r>
            <w:r w:rsidRPr="00F770C4">
              <w:rPr>
                <w:rFonts w:ascii="Arial" w:eastAsia="Times New Roman" w:hAnsi="Arial" w:cs="Arial"/>
                <w:lang w:val="es-ES_tradnl"/>
              </w:rPr>
              <w:t>objeto del contra</w:t>
            </w:r>
            <w:r w:rsidR="000578D8" w:rsidRPr="00F770C4">
              <w:rPr>
                <w:rFonts w:ascii="Arial" w:eastAsia="Times New Roman" w:hAnsi="Arial" w:cs="Arial"/>
                <w:lang w:val="es-ES_tradnl"/>
              </w:rPr>
              <w:t>to</w:t>
            </w:r>
            <w:r w:rsidR="001F74C1">
              <w:rPr>
                <w:rFonts w:ascii="Arial" w:eastAsia="Times New Roman" w:hAnsi="Arial" w:cs="Arial"/>
                <w:lang w:val="es-ES_tradnl"/>
              </w:rPr>
              <w:t xml:space="preserve">, </w:t>
            </w:r>
            <w:r w:rsidR="000578D8" w:rsidRPr="00F770C4">
              <w:rPr>
                <w:rFonts w:ascii="Arial" w:eastAsia="Times New Roman" w:hAnsi="Arial" w:cs="Arial"/>
                <w:lang w:val="es-ES_tradnl"/>
              </w:rPr>
              <w:t>de acuerdo con lo especificado en los Pliegos de Condiciones Técnicas.</w:t>
            </w:r>
          </w:p>
          <w:p w:rsidR="007D460E" w:rsidRDefault="007D460E" w:rsidP="00C86604">
            <w:pPr>
              <w:spacing w:after="0" w:line="240" w:lineRule="auto"/>
              <w:jc w:val="both"/>
              <w:rPr>
                <w:rFonts w:ascii="Arial" w:eastAsia="Times New Roman" w:hAnsi="Arial" w:cs="Arial"/>
                <w:lang w:val="es-ES_tradnl"/>
              </w:rPr>
            </w:pPr>
          </w:p>
          <w:p w:rsidR="00853B9B" w:rsidRPr="00F770C4" w:rsidRDefault="00853B9B"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F770C4"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820594" w:rsidRPr="007F0128" w:rsidRDefault="00820594" w:rsidP="00820594">
            <w:pPr>
              <w:autoSpaceDE w:val="0"/>
              <w:autoSpaceDN w:val="0"/>
              <w:adjustRightInd w:val="0"/>
              <w:jc w:val="both"/>
              <w:rPr>
                <w:rFonts w:ascii="Arial" w:eastAsia="Batang" w:hAnsi="Arial" w:cs="Arial"/>
                <w:lang w:val="es-ES_tradnl"/>
              </w:rPr>
            </w:pPr>
            <w:r w:rsidRPr="007F0128">
              <w:rPr>
                <w:rFonts w:ascii="Arial" w:hAnsi="Arial" w:cs="Arial"/>
              </w:rPr>
              <w:t xml:space="preserve">Estará compuesto por un mínimo de </w:t>
            </w:r>
            <w:r w:rsidRPr="007F0128">
              <w:rPr>
                <w:rFonts w:ascii="Arial" w:hAnsi="Arial" w:cs="Arial"/>
                <w:b/>
              </w:rPr>
              <w:t xml:space="preserve">dos </w:t>
            </w:r>
            <w:r w:rsidRPr="007F0128">
              <w:rPr>
                <w:rFonts w:ascii="Arial" w:eastAsia="Batang" w:hAnsi="Arial" w:cs="Arial"/>
                <w:b/>
                <w:lang w:val="es-ES_tradnl"/>
              </w:rPr>
              <w:t xml:space="preserve">docentes por acción, </w:t>
            </w:r>
            <w:r w:rsidRPr="007F0128">
              <w:rPr>
                <w:rFonts w:ascii="Arial" w:eastAsia="Times New Roman" w:hAnsi="Arial" w:cs="Arial"/>
                <w:lang w:val="es-ES_tradnl"/>
              </w:rPr>
              <w:t xml:space="preserve">con experiencia en la impartición de acciones formativas </w:t>
            </w:r>
            <w:r w:rsidR="006D110F" w:rsidRPr="007F0128">
              <w:rPr>
                <w:rFonts w:ascii="Arial" w:eastAsia="Times New Roman" w:hAnsi="Arial" w:cs="Arial"/>
                <w:lang w:val="es-ES_tradnl"/>
              </w:rPr>
              <w:t>dirigidas a personas con discapacidad</w:t>
            </w:r>
            <w:r w:rsidR="006D0E70" w:rsidRPr="007F0128">
              <w:rPr>
                <w:rFonts w:ascii="Arial" w:eastAsia="Times New Roman" w:hAnsi="Arial" w:cs="Arial"/>
                <w:lang w:val="es-ES_tradnl"/>
              </w:rPr>
              <w:t xml:space="preserve"> </w:t>
            </w:r>
            <w:r w:rsidRPr="007F0128">
              <w:rPr>
                <w:rFonts w:ascii="Arial" w:eastAsia="Times New Roman" w:hAnsi="Arial" w:cs="Arial"/>
                <w:lang w:val="es-ES_tradnl"/>
              </w:rPr>
              <w:t xml:space="preserve">y </w:t>
            </w:r>
            <w:r w:rsidRPr="007F0128">
              <w:rPr>
                <w:rFonts w:ascii="Arial" w:hAnsi="Arial" w:cs="Arial"/>
              </w:rPr>
              <w:t xml:space="preserve"> experiencia docente de al menos cinco (5) acciones formativas en los últimos dos (2) años </w:t>
            </w:r>
            <w:r w:rsidRPr="007F0128">
              <w:rPr>
                <w:rFonts w:ascii="Arial" w:eastAsia="Batang" w:hAnsi="Arial" w:cs="Arial"/>
                <w:lang w:val="es-ES_tradnl"/>
              </w:rPr>
              <w:t>de la misma o análoga especialidad formativa objeto del contrato o relacionadas con los contenidos del programa formativo del curso TÉCNICAS COMERCIALES.</w:t>
            </w:r>
          </w:p>
          <w:p w:rsidR="00820594" w:rsidRDefault="00820594" w:rsidP="006F6414">
            <w:pPr>
              <w:autoSpaceDE w:val="0"/>
              <w:autoSpaceDN w:val="0"/>
              <w:adjustRightInd w:val="0"/>
              <w:jc w:val="both"/>
              <w:rPr>
                <w:rFonts w:ascii="Arial" w:hAnsi="Arial"/>
              </w:rPr>
            </w:pPr>
            <w:r w:rsidRPr="00DB55AE">
              <w:rPr>
                <w:rFonts w:ascii="Arial" w:eastAsia="Times New Roman" w:hAnsi="Arial" w:cs="Arial"/>
                <w:lang w:val="es-ES_tradnl"/>
              </w:rPr>
              <w:t xml:space="preserve">Así mismo, los docentes deberán acreditar experiencia en el desarrollo de acciones y programas de formación </w:t>
            </w:r>
            <w:r w:rsidR="00C43E03">
              <w:rPr>
                <w:rFonts w:ascii="Arial" w:hAnsi="Arial"/>
              </w:rPr>
              <w:t>relacionado</w:t>
            </w:r>
            <w:r w:rsidR="00A557A5" w:rsidRPr="00DB55AE">
              <w:rPr>
                <w:rFonts w:ascii="Arial" w:hAnsi="Arial"/>
              </w:rPr>
              <w:t xml:space="preserve">s con </w:t>
            </w:r>
            <w:r w:rsidR="00DB55AE">
              <w:rPr>
                <w:rFonts w:ascii="Arial" w:hAnsi="Arial"/>
              </w:rPr>
              <w:t xml:space="preserve">el conocimiento y </w:t>
            </w:r>
            <w:r w:rsidR="000D3876">
              <w:rPr>
                <w:rFonts w:ascii="Arial" w:hAnsi="Arial"/>
              </w:rPr>
              <w:t xml:space="preserve">la </w:t>
            </w:r>
            <w:r w:rsidR="00A557A5" w:rsidRPr="00DB55AE">
              <w:rPr>
                <w:rFonts w:ascii="Arial" w:hAnsi="Arial"/>
              </w:rPr>
              <w:t>venta de productos d</w:t>
            </w:r>
            <w:r w:rsidR="00C43E03">
              <w:rPr>
                <w:rFonts w:ascii="Arial" w:hAnsi="Arial"/>
              </w:rPr>
              <w:t xml:space="preserve">e apuestas de </w:t>
            </w:r>
            <w:proofErr w:type="spellStart"/>
            <w:r w:rsidR="00C43E03">
              <w:rPr>
                <w:rFonts w:ascii="Arial" w:hAnsi="Arial"/>
              </w:rPr>
              <w:t>loterias</w:t>
            </w:r>
            <w:proofErr w:type="spellEnd"/>
            <w:r w:rsidR="00C43E03">
              <w:rPr>
                <w:rFonts w:ascii="Arial" w:hAnsi="Arial"/>
              </w:rPr>
              <w:t>, enfocado</w:t>
            </w:r>
            <w:r w:rsidR="00A557A5" w:rsidRPr="00DB55AE">
              <w:rPr>
                <w:rFonts w:ascii="Arial" w:hAnsi="Arial"/>
              </w:rPr>
              <w:t>s a la cualificación del alumnado para el desempeño de la ocupación de Empleados de ventanilla y vendedores afines (venta de apuestas)</w:t>
            </w:r>
          </w:p>
          <w:p w:rsidR="00E237E6" w:rsidRPr="00E237E6" w:rsidRDefault="00E237E6" w:rsidP="00E237E6">
            <w:pPr>
              <w:tabs>
                <w:tab w:val="num" w:pos="2187"/>
                <w:tab w:val="left" w:pos="8530"/>
              </w:tabs>
              <w:spacing w:before="120" w:after="120" w:line="240" w:lineRule="auto"/>
              <w:jc w:val="both"/>
              <w:rPr>
                <w:rFonts w:ascii="Arial" w:hAnsi="Arial" w:cs="Arial"/>
              </w:rPr>
            </w:pPr>
            <w:r w:rsidRPr="00E237E6">
              <w:rPr>
                <w:rFonts w:ascii="Arial" w:hAnsi="Arial" w:cs="Arial"/>
                <w:bCs/>
              </w:rPr>
              <w:t>Formación académica: el profesorado deberá estar en posesión de titulación académica de Diplomado</w:t>
            </w:r>
            <w:r>
              <w:rPr>
                <w:rFonts w:ascii="Arial" w:hAnsi="Arial" w:cs="Arial"/>
                <w:bCs/>
              </w:rPr>
              <w:t>/a, L</w:t>
            </w:r>
            <w:r w:rsidRPr="00E237E6">
              <w:rPr>
                <w:rFonts w:ascii="Arial" w:hAnsi="Arial" w:cs="Arial"/>
                <w:bCs/>
              </w:rPr>
              <w:t>icenciado</w:t>
            </w:r>
            <w:r>
              <w:rPr>
                <w:rFonts w:ascii="Arial" w:hAnsi="Arial" w:cs="Arial"/>
                <w:bCs/>
              </w:rPr>
              <w:t>/a</w:t>
            </w:r>
            <w:r w:rsidRPr="00E237E6">
              <w:rPr>
                <w:rFonts w:ascii="Arial" w:hAnsi="Arial" w:cs="Arial"/>
                <w:bCs/>
              </w:rPr>
              <w:t xml:space="preserve"> u otras de superior nivel relacionadas con este campo profesional (tanto en marketing como en habilidades comerciales relacionadas con la venta de productos y/o servicios a través de los diferentes canales de comercialización) o con los contenidos del programa formativo del curso </w:t>
            </w:r>
            <w:r w:rsidR="00B735D8" w:rsidRPr="00E237E6">
              <w:rPr>
                <w:rFonts w:ascii="Arial" w:hAnsi="Arial" w:cs="Arial"/>
                <w:bCs/>
              </w:rPr>
              <w:t>TÉCNICAS COMERCIALES</w:t>
            </w:r>
            <w:r w:rsidRPr="00E237E6">
              <w:rPr>
                <w:rFonts w:ascii="Arial" w:hAnsi="Arial" w:cs="Arial"/>
                <w:bCs/>
              </w:rPr>
              <w:t>.</w:t>
            </w:r>
          </w:p>
          <w:p w:rsidR="005D6D3E" w:rsidRDefault="005D6D3E" w:rsidP="00122C05">
            <w:pPr>
              <w:spacing w:before="120" w:after="120"/>
              <w:jc w:val="both"/>
              <w:rPr>
                <w:rFonts w:ascii="Arial" w:eastAsia="Batang" w:hAnsi="Arial" w:cs="Arial"/>
                <w:lang w:val="es-ES_tradnl"/>
              </w:rPr>
            </w:pPr>
          </w:p>
          <w:p w:rsidR="00F40B49" w:rsidRDefault="00122C05" w:rsidP="00122C05">
            <w:pPr>
              <w:spacing w:before="120" w:after="120"/>
              <w:jc w:val="both"/>
              <w:rPr>
                <w:rFonts w:ascii="Arial" w:eastAsia="Batang" w:hAnsi="Arial" w:cs="Arial"/>
                <w:lang w:val="es-ES_tradnl"/>
              </w:rPr>
            </w:pPr>
            <w:r>
              <w:rPr>
                <w:rFonts w:ascii="Arial" w:eastAsia="Batang" w:hAnsi="Arial" w:cs="Arial"/>
                <w:lang w:val="es-ES_tradnl"/>
              </w:rPr>
              <w:t>Para acreditar dicha experiencia se</w:t>
            </w:r>
            <w:r w:rsidR="003358BC">
              <w:rPr>
                <w:rFonts w:ascii="Arial" w:eastAsia="Batang" w:hAnsi="Arial" w:cs="Arial"/>
                <w:lang w:val="es-ES_tradnl"/>
              </w:rPr>
              <w:t xml:space="preserve"> requiere</w:t>
            </w:r>
            <w:r w:rsidR="004F4E22">
              <w:rPr>
                <w:rFonts w:ascii="Arial" w:eastAsia="Batang" w:hAnsi="Arial" w:cs="Arial"/>
                <w:lang w:val="es-ES_tradnl"/>
              </w:rPr>
              <w:t xml:space="preserve"> la presentación de</w:t>
            </w:r>
            <w:r w:rsidR="007B574F">
              <w:rPr>
                <w:rFonts w:ascii="Arial" w:eastAsia="Batang" w:hAnsi="Arial" w:cs="Arial"/>
                <w:lang w:val="es-ES_tradnl"/>
              </w:rPr>
              <w:t>l</w:t>
            </w:r>
            <w:r w:rsidR="003B7618">
              <w:rPr>
                <w:rFonts w:ascii="Arial" w:eastAsia="Batang" w:hAnsi="Arial" w:cs="Arial"/>
                <w:lang w:val="es-ES_tradnl"/>
              </w:rPr>
              <w:t xml:space="preserve"> </w:t>
            </w:r>
            <w:r w:rsidR="003B7618" w:rsidRPr="00BC6D7F">
              <w:rPr>
                <w:rFonts w:ascii="Arial" w:hAnsi="Arial" w:cs="Arial"/>
                <w:b/>
                <w:bCs/>
              </w:rPr>
              <w:t>CV</w:t>
            </w:r>
            <w:r w:rsidR="003B7618">
              <w:rPr>
                <w:rFonts w:ascii="Arial" w:hAnsi="Arial" w:cs="Arial"/>
                <w:b/>
                <w:bCs/>
              </w:rPr>
              <w:t>.</w:t>
            </w:r>
            <w:r w:rsidR="003B7618" w:rsidRPr="00BC6D7F">
              <w:rPr>
                <w:rFonts w:ascii="Arial" w:hAnsi="Arial" w:cs="Arial"/>
                <w:b/>
                <w:bCs/>
              </w:rPr>
              <w:t xml:space="preserve"> </w:t>
            </w:r>
            <w:proofErr w:type="gramStart"/>
            <w:r w:rsidR="003B7618">
              <w:rPr>
                <w:rFonts w:ascii="Arial" w:hAnsi="Arial" w:cs="Arial"/>
                <w:b/>
                <w:bCs/>
              </w:rPr>
              <w:t>actualizado</w:t>
            </w:r>
            <w:proofErr w:type="gramEnd"/>
            <w:r w:rsidR="00934380">
              <w:rPr>
                <w:rFonts w:ascii="Arial" w:hAnsi="Arial" w:cs="Arial"/>
                <w:b/>
                <w:bCs/>
              </w:rPr>
              <w:t xml:space="preserve"> y</w:t>
            </w:r>
            <w:r w:rsidR="003B7618">
              <w:rPr>
                <w:rFonts w:ascii="Arial" w:hAnsi="Arial" w:cs="Arial"/>
                <w:b/>
                <w:bCs/>
              </w:rPr>
              <w:t xml:space="preserve"> </w:t>
            </w:r>
            <w:r w:rsidR="003B7618" w:rsidRPr="00BC6D7F">
              <w:rPr>
                <w:rFonts w:ascii="Arial" w:hAnsi="Arial" w:cs="Arial"/>
                <w:b/>
                <w:bCs/>
              </w:rPr>
              <w:t>firmado</w:t>
            </w:r>
            <w:r w:rsidR="002C2381">
              <w:rPr>
                <w:rFonts w:ascii="Arial" w:eastAsia="Batang" w:hAnsi="Arial" w:cs="Arial"/>
                <w:lang w:val="es-ES_tradnl"/>
              </w:rPr>
              <w:t xml:space="preserve"> </w:t>
            </w:r>
            <w:r w:rsidR="00F40B49">
              <w:rPr>
                <w:rFonts w:ascii="Arial" w:eastAsia="Batang" w:hAnsi="Arial" w:cs="Arial"/>
                <w:lang w:val="es-ES_tradnl"/>
              </w:rPr>
              <w:t xml:space="preserve">en señal de veracidad </w:t>
            </w:r>
            <w:r w:rsidR="00EC58C2">
              <w:rPr>
                <w:rFonts w:ascii="Arial" w:eastAsia="Batang" w:hAnsi="Arial" w:cs="Arial"/>
                <w:lang w:val="es-ES_tradnl"/>
              </w:rPr>
              <w:t xml:space="preserve">de su contenido, </w:t>
            </w:r>
            <w:r w:rsidR="00F40B49">
              <w:rPr>
                <w:rFonts w:ascii="Arial" w:eastAsia="Batang" w:hAnsi="Arial" w:cs="Arial"/>
                <w:lang w:val="es-ES_tradnl"/>
              </w:rPr>
              <w:t xml:space="preserve">en el que se detallen las acciones previas impartidas en la misma área formativa, con fecha de impartición </w:t>
            </w:r>
            <w:r w:rsidR="0095532B">
              <w:rPr>
                <w:rFonts w:ascii="Arial" w:eastAsia="Batang" w:hAnsi="Arial" w:cs="Arial"/>
                <w:lang w:val="es-ES_tradnl"/>
              </w:rPr>
              <w:t xml:space="preserve">(fecha de inicio y fin) </w:t>
            </w:r>
            <w:r w:rsidR="00F40B49">
              <w:rPr>
                <w:rFonts w:ascii="Arial" w:eastAsia="Batang" w:hAnsi="Arial" w:cs="Arial"/>
                <w:lang w:val="es-ES_tradnl"/>
              </w:rPr>
              <w:t>y duración en horas.</w:t>
            </w:r>
          </w:p>
          <w:p w:rsidR="00E237E6" w:rsidRDefault="00E237E6" w:rsidP="00122C05">
            <w:pPr>
              <w:spacing w:before="120" w:after="120"/>
              <w:jc w:val="both"/>
              <w:rPr>
                <w:rFonts w:ascii="Arial" w:eastAsia="Batang" w:hAnsi="Arial" w:cs="Arial"/>
                <w:lang w:val="es-ES_tradnl"/>
              </w:rPr>
            </w:pPr>
          </w:p>
          <w:p w:rsidR="00E237E6" w:rsidRDefault="00E237E6" w:rsidP="00E237E6">
            <w:pPr>
              <w:autoSpaceDE w:val="0"/>
              <w:autoSpaceDN w:val="0"/>
              <w:adjustRightInd w:val="0"/>
              <w:spacing w:before="120" w:after="120"/>
              <w:jc w:val="both"/>
              <w:rPr>
                <w:rFonts w:ascii="Arial" w:hAnsi="Arial" w:cs="Arial"/>
                <w:lang w:val="es-ES_tradnl"/>
              </w:rPr>
            </w:pPr>
            <w:r w:rsidRPr="00E237E6">
              <w:rPr>
                <w:rFonts w:ascii="Arial" w:hAnsi="Arial" w:cs="Arial"/>
                <w:lang w:val="es-ES_tradnl"/>
              </w:rPr>
              <w:t>FSC INSERTA podrá solicitar al adjudicatario previo a la firma del contrato, las correspondientes acreditaciones de las titulaciones.</w:t>
            </w:r>
          </w:p>
          <w:p w:rsidR="005D6D3E" w:rsidRDefault="005D6D3E" w:rsidP="00914061">
            <w:pPr>
              <w:spacing w:before="120" w:after="120"/>
              <w:jc w:val="both"/>
              <w:rPr>
                <w:rFonts w:ascii="Arial" w:hAnsi="Arial" w:cs="Arial"/>
              </w:rPr>
            </w:pPr>
          </w:p>
          <w:p w:rsidR="00914061" w:rsidRPr="0083722A" w:rsidRDefault="00914061" w:rsidP="00914061">
            <w:pPr>
              <w:spacing w:before="120" w:after="120"/>
              <w:jc w:val="both"/>
              <w:rPr>
                <w:rFonts w:ascii="Arial" w:hAnsi="Arial" w:cs="Arial"/>
              </w:rPr>
            </w:pPr>
            <w:r w:rsidRPr="0083722A">
              <w:rPr>
                <w:rFonts w:ascii="Arial" w:hAnsi="Arial" w:cs="Arial"/>
              </w:rPr>
              <w:t>En el caso de producirse variaciones en el profesorado, estas deben comunicarse con la ante</w:t>
            </w:r>
            <w:r w:rsidR="00F15BFA">
              <w:rPr>
                <w:rFonts w:ascii="Arial" w:hAnsi="Arial" w:cs="Arial"/>
              </w:rPr>
              <w:t xml:space="preserve">lación suficiente a FSC Inserta, </w:t>
            </w:r>
            <w:r w:rsidRPr="0083722A">
              <w:rPr>
                <w:rFonts w:ascii="Arial" w:hAnsi="Arial" w:cs="Arial"/>
              </w:rPr>
              <w:t>de cara a su aprobación, junto con la razón que motiva dicho cambio, y el formador propuesto deberá cumplir igualmente con los requisitos de solvencia establecidos.</w:t>
            </w:r>
          </w:p>
          <w:p w:rsidR="00D4391C" w:rsidRDefault="00D4391C" w:rsidP="00122C05">
            <w:pPr>
              <w:spacing w:before="120" w:after="120"/>
              <w:jc w:val="both"/>
              <w:rPr>
                <w:rFonts w:ascii="Arial" w:eastAsia="Batang" w:hAnsi="Arial" w:cs="Arial"/>
                <w:lang w:val="es-ES_tradnl"/>
              </w:rPr>
            </w:pPr>
          </w:p>
          <w:p w:rsidR="00F24D38" w:rsidRDefault="00F24D38" w:rsidP="00F24D38">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F40B49"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00C5003B">
              <w:rPr>
                <w:rFonts w:ascii="Arial" w:hAnsi="Arial" w:cs="Arial"/>
                <w:b/>
                <w:bCs/>
              </w:rPr>
              <w:t>tres</w:t>
            </w:r>
            <w:r w:rsidRPr="00056E26">
              <w:rPr>
                <w:rFonts w:ascii="Arial" w:hAnsi="Arial" w:cs="Arial"/>
                <w:b/>
                <w:bCs/>
              </w:rPr>
              <w:t xml:space="preserve">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C5003B">
              <w:rPr>
                <w:rFonts w:ascii="Arial" w:hAnsi="Arial" w:cs="Arial"/>
                <w:b/>
                <w:bCs/>
              </w:rPr>
              <w:t>dos</w:t>
            </w:r>
            <w:r w:rsidR="002C4596">
              <w:rPr>
                <w:rFonts w:ascii="Arial" w:hAnsi="Arial" w:cs="Arial"/>
                <w:b/>
                <w:bCs/>
              </w:rPr>
              <w:t xml:space="preserve"> </w:t>
            </w:r>
            <w:r>
              <w:rPr>
                <w:rFonts w:ascii="Arial" w:hAnsi="Arial" w:cs="Arial"/>
                <w:bCs/>
              </w:rPr>
              <w:t xml:space="preserve">años. </w:t>
            </w:r>
          </w:p>
          <w:p w:rsidR="00F40B49" w:rsidRPr="00F40B49" w:rsidRDefault="00F40B49" w:rsidP="00F40B49">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w:t>
            </w:r>
            <w:r w:rsidR="006A4BA1">
              <w:rPr>
                <w:rFonts w:ascii="Arial" w:hAnsi="Arial" w:cs="Arial"/>
                <w:b/>
                <w:bCs/>
              </w:rPr>
              <w:t>.</w:t>
            </w:r>
            <w:r w:rsidRPr="00BC6D7F">
              <w:rPr>
                <w:rFonts w:ascii="Arial" w:hAnsi="Arial" w:cs="Arial"/>
                <w:b/>
                <w:bCs/>
              </w:rPr>
              <w:t xml:space="preserve"> </w:t>
            </w:r>
            <w:proofErr w:type="gramStart"/>
            <w:r w:rsidR="006A4BA1">
              <w:rPr>
                <w:rFonts w:ascii="Arial" w:hAnsi="Arial" w:cs="Arial"/>
                <w:b/>
                <w:bCs/>
              </w:rPr>
              <w:t>actualizado</w:t>
            </w:r>
            <w:proofErr w:type="gramEnd"/>
            <w:r w:rsidR="006A4BA1">
              <w:rPr>
                <w:rFonts w:ascii="Arial" w:hAnsi="Arial" w:cs="Arial"/>
                <w:b/>
                <w:bCs/>
              </w:rPr>
              <w:t xml:space="preserve"> </w:t>
            </w:r>
            <w:r w:rsidRPr="00BC6D7F">
              <w:rPr>
                <w:rFonts w:ascii="Arial" w:hAnsi="Arial" w:cs="Arial"/>
                <w:b/>
                <w:bCs/>
              </w:rPr>
              <w:t>firmado</w:t>
            </w:r>
            <w:r w:rsidRPr="00BC6D7F">
              <w:rPr>
                <w:rFonts w:ascii="Arial" w:hAnsi="Arial" w:cs="Arial"/>
                <w:bCs/>
              </w:rPr>
              <w:t xml:space="preserve"> detallando las acciones coordinadas</w:t>
            </w:r>
            <w:r w:rsidR="000C1B29">
              <w:rPr>
                <w:rFonts w:ascii="Arial" w:hAnsi="Arial" w:cs="Arial"/>
                <w:bCs/>
              </w:rPr>
              <w:t>.</w:t>
            </w:r>
          </w:p>
          <w:p w:rsidR="00F24D38" w:rsidRPr="00F770C4" w:rsidRDefault="00F24D38" w:rsidP="009E360B">
            <w:pPr>
              <w:spacing w:after="0" w:line="240" w:lineRule="auto"/>
              <w:jc w:val="both"/>
              <w:rPr>
                <w:rFonts w:ascii="Arial" w:eastAsia="Times New Roman" w:hAnsi="Arial" w:cs="Arial"/>
                <w:lang w:val="es-ES_tradnl"/>
              </w:rPr>
            </w:pPr>
          </w:p>
          <w:p w:rsidR="00F40B49" w:rsidRPr="00ED781C" w:rsidRDefault="00F40B49" w:rsidP="00F40B49">
            <w:pPr>
              <w:autoSpaceDE w:val="0"/>
              <w:autoSpaceDN w:val="0"/>
              <w:adjustRightInd w:val="0"/>
              <w:jc w:val="both"/>
              <w:rPr>
                <w:rFonts w:ascii="Arial" w:eastAsia="Batang" w:hAnsi="Arial" w:cs="Arial"/>
                <w:b/>
                <w:lang w:val="es-ES_tradnl"/>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 xml:space="preserve">. </w:t>
            </w:r>
          </w:p>
          <w:p w:rsidR="00BE26E4" w:rsidRPr="00F770C4" w:rsidRDefault="00BE26E4"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Para la impartición de la acción se requiere de la existencia de un aula con los siguientes requerimientos:</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Un aula formativa equipada con mobiliario docente para 15 alumnos, con 15 equipos informáticos, instalados en red, con cañón de proyección y conectados en red, software de aplicaciones informáticas y ofimáticas actualizadas de características suficientes para el adecuado desarrollo de los contenidos del curso y acceso a Internet (ADSL o Internet).</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 xml:space="preserve">El aula tendrá un tamaño mínimo de 35 </w:t>
            </w:r>
            <w:proofErr w:type="spellStart"/>
            <w:r>
              <w:rPr>
                <w:rFonts w:ascii="Arial" w:eastAsia="Batang" w:hAnsi="Arial" w:cs="Arial"/>
                <w:color w:val="000000"/>
                <w:lang w:val="es-ES_tradnl"/>
              </w:rPr>
              <w:t>m2</w:t>
            </w:r>
            <w:proofErr w:type="spellEnd"/>
            <w:r>
              <w:rPr>
                <w:rFonts w:ascii="Arial" w:eastAsia="Batang" w:hAnsi="Arial" w:cs="Arial"/>
                <w:color w:val="000000"/>
                <w:lang w:val="es-ES_tradnl"/>
              </w:rPr>
              <w:t xml:space="preserve"> permitiendo el correcto movimiento de los alumnos.</w:t>
            </w:r>
          </w:p>
          <w:p w:rsidR="002C17FE"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Se presentará una descripción detallada del aula formativa y del equipamiento incluyendo fotografías</w:t>
            </w:r>
            <w:r w:rsidR="002C17FE">
              <w:rPr>
                <w:rFonts w:ascii="Arial" w:eastAsia="Batang" w:hAnsi="Arial" w:cs="Arial"/>
                <w:color w:val="000000"/>
                <w:lang w:val="es-ES_tradnl"/>
              </w:rPr>
              <w:t>.</w:t>
            </w:r>
          </w:p>
          <w:p w:rsidR="00F5549F" w:rsidRDefault="00F5549F" w:rsidP="00F40B49">
            <w:pPr>
              <w:jc w:val="both"/>
              <w:rPr>
                <w:rFonts w:ascii="Arial" w:eastAsia="Batang" w:hAnsi="Arial" w:cs="Arial"/>
                <w:color w:val="000000"/>
                <w:lang w:val="es-ES_tradnl"/>
              </w:rPr>
            </w:pPr>
          </w:p>
          <w:p w:rsidR="00F40B49" w:rsidRPr="004A2517" w:rsidRDefault="00321792" w:rsidP="00F40B49">
            <w:pPr>
              <w:jc w:val="both"/>
              <w:rPr>
                <w:rFonts w:ascii="Arial" w:eastAsia="Batang" w:hAnsi="Arial" w:cs="Arial"/>
                <w:lang w:val="es-ES_tradnl"/>
              </w:rPr>
            </w:pPr>
            <w:r w:rsidRPr="00F5549F">
              <w:rPr>
                <w:rFonts w:ascii="Arial" w:eastAsia="Batang" w:hAnsi="Arial" w:cs="Arial"/>
                <w:u w:val="single"/>
                <w:lang w:val="es-ES_tradnl"/>
              </w:rPr>
              <w:t>El centro de formación deberá estar ubicado en el municipio de Madrid</w:t>
            </w:r>
            <w:r w:rsidR="00F5549F" w:rsidRPr="00F5549F">
              <w:rPr>
                <w:rFonts w:ascii="Arial" w:eastAsia="Batang" w:hAnsi="Arial" w:cs="Arial"/>
                <w:u w:val="single"/>
                <w:lang w:val="es-ES_tradnl"/>
              </w:rPr>
              <w:t>.</w:t>
            </w:r>
            <w:r w:rsidR="00F5549F">
              <w:rPr>
                <w:rFonts w:ascii="Times New Roman" w:hAnsi="Times New Roman" w:cs="Times New Roman"/>
                <w:sz w:val="24"/>
                <w:szCs w:val="24"/>
              </w:rPr>
              <w:t xml:space="preserve"> </w:t>
            </w:r>
            <w:r w:rsidR="00F5549F" w:rsidRPr="00F5549F">
              <w:rPr>
                <w:rFonts w:ascii="Arial" w:eastAsia="Batang" w:hAnsi="Arial" w:cs="Arial"/>
                <w:color w:val="000000"/>
                <w:lang w:val="es-ES_tradnl"/>
              </w:rPr>
              <w:t>S</w:t>
            </w:r>
            <w:r w:rsidRPr="00F5549F">
              <w:rPr>
                <w:rFonts w:ascii="Arial" w:eastAsia="Batang" w:hAnsi="Arial" w:cs="Arial"/>
                <w:color w:val="000000"/>
                <w:lang w:val="es-ES_tradnl"/>
              </w:rPr>
              <w:t xml:space="preserve">e </w:t>
            </w:r>
            <w:r w:rsidR="002C17FE" w:rsidRPr="00F5549F">
              <w:rPr>
                <w:rFonts w:ascii="Arial" w:eastAsia="Batang" w:hAnsi="Arial" w:cs="Arial"/>
                <w:color w:val="000000"/>
                <w:lang w:val="es-ES_tradnl"/>
              </w:rPr>
              <w:t xml:space="preserve">debe incluir </w:t>
            </w:r>
            <w:r w:rsidR="002C17FE" w:rsidRPr="004A2517">
              <w:rPr>
                <w:rFonts w:ascii="Arial" w:eastAsia="Batang" w:hAnsi="Arial" w:cs="Arial"/>
                <w:lang w:val="es-ES_tradnl"/>
              </w:rPr>
              <w:t xml:space="preserve">una </w:t>
            </w:r>
            <w:r w:rsidR="002C17FE" w:rsidRPr="004A2517">
              <w:rPr>
                <w:rFonts w:ascii="Arial" w:eastAsia="Batang" w:hAnsi="Arial" w:cs="Arial"/>
                <w:u w:val="single"/>
                <w:lang w:val="es-ES_tradnl"/>
              </w:rPr>
              <w:t>descripción de la localización</w:t>
            </w:r>
            <w:r w:rsidR="002C17FE" w:rsidRPr="004A2517">
              <w:rPr>
                <w:rFonts w:ascii="Arial" w:eastAsia="Batang" w:hAnsi="Arial" w:cs="Arial"/>
                <w:lang w:val="es-ES_tradnl"/>
              </w:rPr>
              <w:t xml:space="preserve"> </w:t>
            </w:r>
            <w:r w:rsidR="00DE4A3E" w:rsidRPr="004A2517">
              <w:rPr>
                <w:rFonts w:ascii="Arial" w:eastAsia="Batang" w:hAnsi="Arial" w:cs="Arial"/>
                <w:lang w:val="es-ES_tradnl"/>
              </w:rPr>
              <w:t>donde se desarrollará la acción formativa</w:t>
            </w:r>
            <w:r w:rsidR="002C17FE" w:rsidRPr="004A2517">
              <w:rPr>
                <w:rFonts w:ascii="Arial" w:eastAsia="Batang" w:hAnsi="Arial" w:cs="Arial"/>
                <w:lang w:val="es-ES_tradnl"/>
              </w:rPr>
              <w:t xml:space="preserve"> que incluya la dirección del centro, plano de localización, líneas de transporte público </w:t>
            </w:r>
            <w:r w:rsidR="002C17FE" w:rsidRPr="004A2517">
              <w:rPr>
                <w:rFonts w:ascii="Arial" w:eastAsia="Batang" w:hAnsi="Arial" w:cs="Arial"/>
                <w:lang w:val="es-ES_tradnl"/>
              </w:rPr>
              <w:lastRenderedPageBreak/>
              <w:t xml:space="preserve">cercanas al centro </w:t>
            </w:r>
            <w:r w:rsidR="00DE4A3E" w:rsidRPr="004A2517">
              <w:rPr>
                <w:rFonts w:ascii="Arial" w:eastAsia="Batang" w:hAnsi="Arial" w:cs="Arial"/>
                <w:lang w:val="es-ES_tradnl"/>
              </w:rPr>
              <w:t>y especificación de la distancia entre la parada de transporte público más próxima y el centro.</w:t>
            </w:r>
          </w:p>
          <w:p w:rsidR="00D84B68" w:rsidRDefault="00D84B68" w:rsidP="00D84B68">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0E7235" w:rsidRDefault="000E7235" w:rsidP="00F40B49">
            <w:pPr>
              <w:spacing w:after="0" w:line="240" w:lineRule="auto"/>
              <w:jc w:val="both"/>
              <w:rPr>
                <w:rFonts w:ascii="Arial" w:hAnsi="Arial" w:cs="Arial"/>
                <w:bCs/>
                <w:color w:val="000000"/>
                <w:u w:val="single"/>
                <w:lang w:val="es-ES_tradnl"/>
              </w:rPr>
            </w:pPr>
          </w:p>
          <w:p w:rsidR="00E504CC" w:rsidRPr="00F770C4" w:rsidRDefault="00F40B49" w:rsidP="00F40B49">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9E360B" w:rsidRPr="00F770C4" w:rsidRDefault="009E360B" w:rsidP="00C86604">
            <w:pPr>
              <w:spacing w:after="0" w:line="240" w:lineRule="auto"/>
              <w:jc w:val="both"/>
              <w:rPr>
                <w:rFonts w:ascii="Arial" w:eastAsia="Times New Roman" w:hAnsi="Arial" w:cs="Arial"/>
                <w:lang w:val="es-ES_tradnl"/>
              </w:rPr>
            </w:pPr>
          </w:p>
          <w:p w:rsidR="00BE26E4" w:rsidRPr="00F770C4" w:rsidRDefault="00BE26E4" w:rsidP="00633821">
            <w:pPr>
              <w:spacing w:after="0" w:line="240" w:lineRule="auto"/>
              <w:jc w:val="both"/>
              <w:rPr>
                <w:rFonts w:ascii="Arial" w:eastAsia="Times New Roman" w:hAnsi="Arial" w:cs="Arial"/>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718D4" w:rsidRDefault="007718D4"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Default="0036703D" w:rsidP="00604468">
      <w:pPr>
        <w:spacing w:after="0" w:line="240" w:lineRule="auto"/>
        <w:jc w:val="both"/>
        <w:rPr>
          <w:rFonts w:ascii="Arial" w:eastAsia="Times New Roman" w:hAnsi="Arial" w:cs="Arial"/>
          <w:lang w:val="es-ES_tradnl"/>
        </w:rPr>
      </w:pPr>
    </w:p>
    <w:p w:rsidR="00A91FC7" w:rsidRPr="00F770C4" w:rsidRDefault="00A91FC7"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lastRenderedPageBreak/>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A91FC7" w:rsidRPr="00F770C4" w:rsidRDefault="00A91FC7"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A91FC7" w:rsidRDefault="00A91FC7" w:rsidP="00A91FC7">
            <w:pPr>
              <w:jc w:val="both"/>
              <w:rPr>
                <w:rFonts w:ascii="Arial" w:hAnsi="Arial" w:cs="Arial"/>
                <w:b/>
                <w:bCs/>
                <w:lang w:val="es-ES_tradnl"/>
              </w:rPr>
            </w:pPr>
            <w:r>
              <w:rPr>
                <w:rFonts w:ascii="Arial" w:hAnsi="Arial" w:cs="Arial"/>
                <w:b/>
                <w:bCs/>
                <w:lang w:val="es-ES_tradnl"/>
              </w:rPr>
              <w:t>El plazo de ejecución previsto para las acciones formativas es (*):</w:t>
            </w:r>
          </w:p>
          <w:p w:rsidR="00A91FC7" w:rsidRDefault="00A91FC7" w:rsidP="00A91FC7">
            <w:pPr>
              <w:autoSpaceDE w:val="0"/>
              <w:autoSpaceDN w:val="0"/>
              <w:rPr>
                <w:rFonts w:ascii="Arial" w:hAnsi="Arial" w:cs="Arial"/>
                <w:lang w:val="es-ES_tradnl"/>
              </w:rPr>
            </w:pPr>
            <w:r>
              <w:rPr>
                <w:rFonts w:ascii="Arial" w:hAnsi="Arial" w:cs="Arial"/>
                <w:lang w:val="es-ES_tradnl"/>
              </w:rPr>
              <w:t>(*) Sujeto a la determinación del calendario de días festivos.</w:t>
            </w:r>
          </w:p>
          <w:p w:rsidR="00A91FC7" w:rsidRDefault="00A91FC7" w:rsidP="00A91FC7">
            <w:pPr>
              <w:autoSpaceDE w:val="0"/>
              <w:autoSpaceDN w:val="0"/>
              <w:rPr>
                <w:rFonts w:ascii="Arial" w:hAnsi="Arial" w:cs="Arial"/>
                <w:lang w:val="es-ES_tradnl"/>
              </w:rPr>
            </w:pPr>
            <w:r>
              <w:rPr>
                <w:rFonts w:ascii="Arial" w:hAnsi="Arial" w:cs="Arial"/>
                <w:lang w:val="es-ES_tradnl"/>
              </w:rPr>
              <w:lastRenderedPageBreak/>
              <w:t xml:space="preserve">El plazo de ejecución para los </w:t>
            </w:r>
            <w:r>
              <w:rPr>
                <w:rFonts w:ascii="Arial" w:hAnsi="Arial" w:cs="Arial"/>
              </w:rPr>
              <w:t xml:space="preserve">servicios de referencia </w:t>
            </w:r>
            <w:r>
              <w:rPr>
                <w:rFonts w:ascii="Arial" w:hAnsi="Arial" w:cs="Arial"/>
                <w:lang w:val="es-ES_tradnl"/>
              </w:rPr>
              <w:t>será de doce (12) meses desde la firma del contrato, o hasta la impartición de un máximo de 3 (tres) acciones formativas (dentro de los doce (12) meses contratados).</w:t>
            </w:r>
          </w:p>
          <w:p w:rsidR="00A91FC7" w:rsidRDefault="00A91FC7" w:rsidP="00A91FC7">
            <w:pPr>
              <w:autoSpaceDE w:val="0"/>
              <w:autoSpaceDN w:val="0"/>
              <w:rPr>
                <w:rFonts w:ascii="Arial" w:hAnsi="Arial" w:cs="Arial"/>
                <w:lang w:val="es-ES_tradnl"/>
              </w:rPr>
            </w:pPr>
            <w:r>
              <w:rPr>
                <w:rFonts w:ascii="Arial" w:hAnsi="Arial" w:cs="Arial"/>
                <w:lang w:val="es-ES_tradnl"/>
              </w:rPr>
              <w:t>El contrato podrá ser prorrogado al término del cómputo inicial o a la finalización de la impartición del máximo de las 3 (tres) acciones, por doce (12) meses más como máximo y para la impartición de 3 (tres) acciones formativas como máximo, debiendo existir a tal extremo acuerdo expreso de las partes, en el que se determinarán, además, los términos y condiciones que se observarían en la continuidad del servicio.</w:t>
            </w:r>
          </w:p>
          <w:p w:rsidR="006800A8" w:rsidRPr="00A91FC7" w:rsidRDefault="00A91FC7" w:rsidP="00A91FC7">
            <w:pPr>
              <w:rPr>
                <w:rFonts w:ascii="Arial" w:hAnsi="Arial" w:cs="Arial"/>
                <w:lang w:eastAsia="en-US"/>
              </w:rPr>
            </w:pPr>
            <w:r>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38724C">
              <w:rPr>
                <w:rFonts w:ascii="Arial" w:hAnsi="Arial" w:cs="Arial"/>
                <w:lang w:val="es-ES_tradnl"/>
              </w:rPr>
              <w:t>Alicia López Farré,</w:t>
            </w:r>
            <w:r w:rsidRPr="00FF520C">
              <w:rPr>
                <w:rFonts w:ascii="Arial" w:hAnsi="Arial" w:cs="Arial"/>
                <w:lang w:val="es-ES_tradnl"/>
              </w:rPr>
              <w:t xml:space="preserve"> c/</w:t>
            </w:r>
            <w:r w:rsidR="0038724C">
              <w:rPr>
                <w:rFonts w:ascii="Arial" w:hAnsi="Arial" w:cs="Arial"/>
                <w:lang w:val="es-ES_tradnl"/>
              </w:rPr>
              <w:t xml:space="preserve"> </w:t>
            </w:r>
            <w:r w:rsidR="00A91FC7">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 xml:space="preserve">“Prestación de servicios realizada en el marco del Programa Operativo </w:t>
            </w:r>
            <w:r>
              <w:rPr>
                <w:rFonts w:ascii="Arial" w:hAnsi="Arial" w:cs="Arial"/>
                <w:i/>
                <w:iCs/>
                <w:sz w:val="24"/>
                <w:szCs w:val="24"/>
              </w:rPr>
              <w:lastRenderedPageBreak/>
              <w:t>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EA0FC4">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D1398A">
              <w:rPr>
                <w:rFonts w:ascii="Arial" w:hAnsi="Arial" w:cs="Arial"/>
                <w:lang w:val="es-ES_tradnl"/>
              </w:rPr>
              <w:t>Alicia López Farré</w:t>
            </w:r>
            <w:r w:rsidRPr="00AB7740">
              <w:rPr>
                <w:rFonts w:ascii="Arial" w:hAnsi="Arial" w:cs="Arial"/>
                <w:lang w:val="es-ES_tradnl"/>
              </w:rPr>
              <w:t xml:space="preserve">, por correo electrónico: </w:t>
            </w:r>
            <w:hyperlink r:id="rId13" w:history="1">
              <w:r w:rsidR="00D1398A" w:rsidRPr="00315EC6">
                <w:rPr>
                  <w:rStyle w:val="Hipervnculo"/>
                  <w:rFonts w:ascii="Arial" w:hAnsi="Arial" w:cs="Arial"/>
                  <w:lang w:val="es-ES_tradnl"/>
                </w:rPr>
                <w:t>alicia.lopez.fsc@fundaciononce.es</w:t>
              </w:r>
            </w:hyperlink>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Pr>
                <w:rFonts w:ascii="Arial" w:hAnsi="Arial" w:cs="Arial"/>
                <w:spacing w:val="-2"/>
              </w:rPr>
              <w:t>91 713 15 50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Pr="00F770C4" w:rsidRDefault="006800A8" w:rsidP="00604468">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F40B49" w:rsidP="00C86604">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F40B49" w:rsidRDefault="00F40B49" w:rsidP="00C86604">
            <w:pPr>
              <w:spacing w:after="0" w:line="240" w:lineRule="auto"/>
              <w:jc w:val="both"/>
              <w:rPr>
                <w:rFonts w:ascii="Arial" w:hAnsi="Arial" w:cs="Arial"/>
                <w:iCs/>
              </w:rPr>
            </w:pPr>
          </w:p>
          <w:p w:rsidR="00F40B49" w:rsidRDefault="00F40B49" w:rsidP="00F40B49">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F40B49" w:rsidRDefault="00F40B49" w:rsidP="00F40B49">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El límite establecido para la subcontratación no podrá superar, en ningún caso el 60% del importe propuesto por el licitador en su oferta</w:t>
            </w:r>
            <w:r>
              <w:rPr>
                <w:rFonts w:ascii="Arial" w:hAnsi="Arial" w:cs="Arial"/>
                <w:bCs/>
                <w:color w:val="FF0000"/>
                <w:lang w:val="es-ES_tradnl"/>
              </w:rPr>
              <w:t>.</w:t>
            </w:r>
          </w:p>
          <w:p w:rsidR="00F40B49" w:rsidRDefault="00F40B49" w:rsidP="00C86604">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F40B49" w:rsidRDefault="00F40B49" w:rsidP="00C86604">
            <w:pPr>
              <w:spacing w:after="0" w:line="240" w:lineRule="auto"/>
              <w:jc w:val="both"/>
              <w:rPr>
                <w:rFonts w:ascii="Arial" w:eastAsia="Times New Roman" w:hAnsi="Arial" w:cs="Arial"/>
                <w:lang w:val="es-ES_tradnl"/>
              </w:rPr>
            </w:pPr>
          </w:p>
          <w:p w:rsidR="00F40B49" w:rsidRPr="00F770C4" w:rsidRDefault="00F40B49" w:rsidP="00C86604">
            <w:pPr>
              <w:spacing w:after="0" w:line="240" w:lineRule="auto"/>
              <w:jc w:val="both"/>
              <w:rPr>
                <w:rFonts w:ascii="Arial" w:eastAsia="Times New Roman" w:hAnsi="Arial" w:cs="Arial"/>
                <w:lang w:val="es-ES_tradnl"/>
              </w:rPr>
            </w:pPr>
            <w:r w:rsidRPr="00B75163">
              <w:rPr>
                <w:rFonts w:ascii="Arial" w:hAnsi="Arial" w:cs="Arial"/>
                <w:bCs/>
                <w:lang w:val="es-ES_tradnl"/>
              </w:rPr>
              <w:t xml:space="preserve">En caso de subcontratación de aulas, se requiere póliza de responsabilidad civil del </w:t>
            </w:r>
            <w:r w:rsidRPr="00B75163">
              <w:rPr>
                <w:rFonts w:ascii="Arial" w:hAnsi="Arial" w:cs="Arial"/>
                <w:bCs/>
                <w:lang w:val="es-ES_tradnl"/>
              </w:rPr>
              <w:lastRenderedPageBreak/>
              <w:t>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ermStart w:id="275798929" w:edGrp="everyone"/>
      <w:permEnd w:id="275798929"/>
    </w:p>
    <w:sectPr w:rsidR="00F40B49" w:rsidRPr="00F770C4" w:rsidSect="00E917F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9" w:rsidRDefault="005F54C9" w:rsidP="009E17BD">
      <w:pPr>
        <w:spacing w:after="0" w:line="240" w:lineRule="auto"/>
      </w:pPr>
      <w:r>
        <w:separator/>
      </w:r>
    </w:p>
  </w:endnote>
  <w:endnote w:type="continuationSeparator" w:id="0">
    <w:p w:rsidR="005F54C9" w:rsidRDefault="005F54C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14CE4A28" wp14:editId="48FFAE02">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13C35586" wp14:editId="47B4C481">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A91FC7">
      <w:rPr>
        <w:rFonts w:ascii="Arial" w:hAnsi="Arial" w:cs="Arial"/>
        <w:b/>
        <w:bCs/>
        <w:noProof/>
        <w:sz w:val="20"/>
      </w:rPr>
      <w:t>12</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A91FC7">
      <w:rPr>
        <w:rFonts w:ascii="Arial" w:hAnsi="Arial" w:cs="Arial"/>
        <w:b/>
        <w:bCs/>
        <w:noProof/>
        <w:sz w:val="20"/>
      </w:rPr>
      <w:t>12</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9" w:rsidRDefault="005F54C9" w:rsidP="009E17BD">
      <w:pPr>
        <w:spacing w:after="0" w:line="240" w:lineRule="auto"/>
      </w:pPr>
      <w:r>
        <w:separator/>
      </w:r>
    </w:p>
  </w:footnote>
  <w:footnote w:type="continuationSeparator" w:id="0">
    <w:p w:rsidR="005F54C9" w:rsidRDefault="005F54C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3"/>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5"/>
  </w:num>
  <w:num w:numId="12">
    <w:abstractNumId w:val="10"/>
  </w:num>
  <w:num w:numId="13">
    <w:abstractNumId w:val="1"/>
  </w:num>
  <w:num w:numId="14">
    <w:abstractNumId w:val="16"/>
  </w:num>
  <w:num w:numId="15">
    <w:abstractNumId w:val="12"/>
  </w:num>
  <w:num w:numId="16">
    <w:abstractNumId w:val="14"/>
  </w:num>
  <w:num w:numId="17">
    <w:abstractNumId w:val="0"/>
  </w:num>
  <w:num w:numId="18">
    <w:abstractNumId w:val="2"/>
  </w:num>
  <w:num w:numId="19">
    <w:abstractNumId w:val="2"/>
  </w:num>
  <w:num w:numId="20">
    <w:abstractNumId w:val="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21L5Dfea+RKO1d/Q5GMNuzudYo=" w:salt="M63qNSugMLp5o9en4Z4IRg=="/>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3B70"/>
    <w:rsid w:val="00063C2D"/>
    <w:rsid w:val="00073724"/>
    <w:rsid w:val="00074797"/>
    <w:rsid w:val="00077E36"/>
    <w:rsid w:val="0008651C"/>
    <w:rsid w:val="000871E5"/>
    <w:rsid w:val="000C1B29"/>
    <w:rsid w:val="000C1B80"/>
    <w:rsid w:val="000C3C4E"/>
    <w:rsid w:val="000D3876"/>
    <w:rsid w:val="000D5A92"/>
    <w:rsid w:val="000E7235"/>
    <w:rsid w:val="001028BE"/>
    <w:rsid w:val="00115E14"/>
    <w:rsid w:val="00122C05"/>
    <w:rsid w:val="001262C0"/>
    <w:rsid w:val="00133E36"/>
    <w:rsid w:val="00142F32"/>
    <w:rsid w:val="00173713"/>
    <w:rsid w:val="001864B7"/>
    <w:rsid w:val="00191B57"/>
    <w:rsid w:val="00197399"/>
    <w:rsid w:val="001A5810"/>
    <w:rsid w:val="001B69E8"/>
    <w:rsid w:val="001C7162"/>
    <w:rsid w:val="001F1AD2"/>
    <w:rsid w:val="001F74C1"/>
    <w:rsid w:val="00200F5A"/>
    <w:rsid w:val="002069E4"/>
    <w:rsid w:val="00214342"/>
    <w:rsid w:val="00217000"/>
    <w:rsid w:val="00220A50"/>
    <w:rsid w:val="00236670"/>
    <w:rsid w:val="00252FD3"/>
    <w:rsid w:val="0026152E"/>
    <w:rsid w:val="00262B96"/>
    <w:rsid w:val="002752CA"/>
    <w:rsid w:val="002816D3"/>
    <w:rsid w:val="00294BC6"/>
    <w:rsid w:val="00295958"/>
    <w:rsid w:val="002A5B0B"/>
    <w:rsid w:val="002C17FE"/>
    <w:rsid w:val="002C2381"/>
    <w:rsid w:val="002C4596"/>
    <w:rsid w:val="002C4AD4"/>
    <w:rsid w:val="002D2320"/>
    <w:rsid w:val="002E3C33"/>
    <w:rsid w:val="002E4065"/>
    <w:rsid w:val="002E5B0A"/>
    <w:rsid w:val="00312F1A"/>
    <w:rsid w:val="00321792"/>
    <w:rsid w:val="00327413"/>
    <w:rsid w:val="00327811"/>
    <w:rsid w:val="003358BC"/>
    <w:rsid w:val="00341B86"/>
    <w:rsid w:val="00354E40"/>
    <w:rsid w:val="00366626"/>
    <w:rsid w:val="0036703D"/>
    <w:rsid w:val="00370C93"/>
    <w:rsid w:val="00371158"/>
    <w:rsid w:val="00374AE6"/>
    <w:rsid w:val="00375755"/>
    <w:rsid w:val="0038724C"/>
    <w:rsid w:val="00396D1E"/>
    <w:rsid w:val="003B5878"/>
    <w:rsid w:val="003B6A6A"/>
    <w:rsid w:val="003B7618"/>
    <w:rsid w:val="003C6EA9"/>
    <w:rsid w:val="003D1F0D"/>
    <w:rsid w:val="003D2D68"/>
    <w:rsid w:val="003F232D"/>
    <w:rsid w:val="003F572A"/>
    <w:rsid w:val="0040008C"/>
    <w:rsid w:val="00417B6B"/>
    <w:rsid w:val="00433D29"/>
    <w:rsid w:val="00434836"/>
    <w:rsid w:val="00453555"/>
    <w:rsid w:val="0048462E"/>
    <w:rsid w:val="004978B2"/>
    <w:rsid w:val="004A01E1"/>
    <w:rsid w:val="004A2517"/>
    <w:rsid w:val="004A30F8"/>
    <w:rsid w:val="004B4009"/>
    <w:rsid w:val="004B5C85"/>
    <w:rsid w:val="004C1DDF"/>
    <w:rsid w:val="004D1413"/>
    <w:rsid w:val="004D7B07"/>
    <w:rsid w:val="004E7D94"/>
    <w:rsid w:val="004F4E22"/>
    <w:rsid w:val="00511F1D"/>
    <w:rsid w:val="00527E4B"/>
    <w:rsid w:val="00530825"/>
    <w:rsid w:val="0054479A"/>
    <w:rsid w:val="005662B3"/>
    <w:rsid w:val="005718BD"/>
    <w:rsid w:val="00576D40"/>
    <w:rsid w:val="005963E5"/>
    <w:rsid w:val="005A11A0"/>
    <w:rsid w:val="005C048F"/>
    <w:rsid w:val="005C4AA7"/>
    <w:rsid w:val="005C604C"/>
    <w:rsid w:val="005D6090"/>
    <w:rsid w:val="005D6D3E"/>
    <w:rsid w:val="005F54C9"/>
    <w:rsid w:val="005F7D04"/>
    <w:rsid w:val="00603F5B"/>
    <w:rsid w:val="00604468"/>
    <w:rsid w:val="00617AD9"/>
    <w:rsid w:val="00627EF3"/>
    <w:rsid w:val="0063173C"/>
    <w:rsid w:val="006333AE"/>
    <w:rsid w:val="00633821"/>
    <w:rsid w:val="0063533E"/>
    <w:rsid w:val="006354BE"/>
    <w:rsid w:val="006800A8"/>
    <w:rsid w:val="00681101"/>
    <w:rsid w:val="006A4BA1"/>
    <w:rsid w:val="006B172C"/>
    <w:rsid w:val="006B52BC"/>
    <w:rsid w:val="006C412E"/>
    <w:rsid w:val="006C526B"/>
    <w:rsid w:val="006D0E70"/>
    <w:rsid w:val="006D110F"/>
    <w:rsid w:val="006D688C"/>
    <w:rsid w:val="006E3E39"/>
    <w:rsid w:val="006F0777"/>
    <w:rsid w:val="006F6414"/>
    <w:rsid w:val="0071089D"/>
    <w:rsid w:val="00710C75"/>
    <w:rsid w:val="007147B2"/>
    <w:rsid w:val="0072112F"/>
    <w:rsid w:val="0072378D"/>
    <w:rsid w:val="00725F90"/>
    <w:rsid w:val="00744C48"/>
    <w:rsid w:val="007475FC"/>
    <w:rsid w:val="00755828"/>
    <w:rsid w:val="00765F6B"/>
    <w:rsid w:val="007718D4"/>
    <w:rsid w:val="00774F0F"/>
    <w:rsid w:val="00787843"/>
    <w:rsid w:val="00790FEB"/>
    <w:rsid w:val="00791512"/>
    <w:rsid w:val="007B0811"/>
    <w:rsid w:val="007B574F"/>
    <w:rsid w:val="007C1B45"/>
    <w:rsid w:val="007C557A"/>
    <w:rsid w:val="007C57E9"/>
    <w:rsid w:val="007D38C1"/>
    <w:rsid w:val="007D460E"/>
    <w:rsid w:val="007D5B00"/>
    <w:rsid w:val="007E77C8"/>
    <w:rsid w:val="007F0128"/>
    <w:rsid w:val="007F0ED8"/>
    <w:rsid w:val="007F3698"/>
    <w:rsid w:val="00810E53"/>
    <w:rsid w:val="008146F3"/>
    <w:rsid w:val="00820594"/>
    <w:rsid w:val="00835A08"/>
    <w:rsid w:val="0083722A"/>
    <w:rsid w:val="00853B9B"/>
    <w:rsid w:val="008564D7"/>
    <w:rsid w:val="0086323D"/>
    <w:rsid w:val="00865915"/>
    <w:rsid w:val="0086660C"/>
    <w:rsid w:val="0086704E"/>
    <w:rsid w:val="008709AC"/>
    <w:rsid w:val="008835D5"/>
    <w:rsid w:val="008A1802"/>
    <w:rsid w:val="008B3579"/>
    <w:rsid w:val="008B6DA8"/>
    <w:rsid w:val="008C4681"/>
    <w:rsid w:val="008C7E26"/>
    <w:rsid w:val="008D58E4"/>
    <w:rsid w:val="00914061"/>
    <w:rsid w:val="00916BB5"/>
    <w:rsid w:val="00934380"/>
    <w:rsid w:val="0094031B"/>
    <w:rsid w:val="0095532B"/>
    <w:rsid w:val="009571CD"/>
    <w:rsid w:val="009602A4"/>
    <w:rsid w:val="00964C76"/>
    <w:rsid w:val="0096579D"/>
    <w:rsid w:val="0096602A"/>
    <w:rsid w:val="009779D9"/>
    <w:rsid w:val="00984A09"/>
    <w:rsid w:val="00984A15"/>
    <w:rsid w:val="00990057"/>
    <w:rsid w:val="00990097"/>
    <w:rsid w:val="009A631F"/>
    <w:rsid w:val="009B6700"/>
    <w:rsid w:val="009D00BB"/>
    <w:rsid w:val="009D4955"/>
    <w:rsid w:val="009E16CC"/>
    <w:rsid w:val="009E17BD"/>
    <w:rsid w:val="009E360B"/>
    <w:rsid w:val="00A044C0"/>
    <w:rsid w:val="00A13402"/>
    <w:rsid w:val="00A21DE2"/>
    <w:rsid w:val="00A3357A"/>
    <w:rsid w:val="00A33D0C"/>
    <w:rsid w:val="00A37916"/>
    <w:rsid w:val="00A45488"/>
    <w:rsid w:val="00A52D9E"/>
    <w:rsid w:val="00A53041"/>
    <w:rsid w:val="00A557A5"/>
    <w:rsid w:val="00A57E36"/>
    <w:rsid w:val="00A61D3E"/>
    <w:rsid w:val="00A8582C"/>
    <w:rsid w:val="00A860EC"/>
    <w:rsid w:val="00A91FC7"/>
    <w:rsid w:val="00AA39CF"/>
    <w:rsid w:val="00AD1BB4"/>
    <w:rsid w:val="00B117F4"/>
    <w:rsid w:val="00B40CC5"/>
    <w:rsid w:val="00B457F6"/>
    <w:rsid w:val="00B51B1D"/>
    <w:rsid w:val="00B728DA"/>
    <w:rsid w:val="00B735D8"/>
    <w:rsid w:val="00BA40E6"/>
    <w:rsid w:val="00BC190C"/>
    <w:rsid w:val="00BC43A3"/>
    <w:rsid w:val="00BC5798"/>
    <w:rsid w:val="00BE26E4"/>
    <w:rsid w:val="00BE3B41"/>
    <w:rsid w:val="00BF790A"/>
    <w:rsid w:val="00C005AF"/>
    <w:rsid w:val="00C027FA"/>
    <w:rsid w:val="00C07F24"/>
    <w:rsid w:val="00C16D7B"/>
    <w:rsid w:val="00C266EF"/>
    <w:rsid w:val="00C32EC4"/>
    <w:rsid w:val="00C406E2"/>
    <w:rsid w:val="00C43E03"/>
    <w:rsid w:val="00C5003B"/>
    <w:rsid w:val="00C506B5"/>
    <w:rsid w:val="00C71B46"/>
    <w:rsid w:val="00C7237F"/>
    <w:rsid w:val="00C86604"/>
    <w:rsid w:val="00C90787"/>
    <w:rsid w:val="00C93785"/>
    <w:rsid w:val="00CA1F2A"/>
    <w:rsid w:val="00CA22E5"/>
    <w:rsid w:val="00CB5609"/>
    <w:rsid w:val="00CC0AF0"/>
    <w:rsid w:val="00CC26C5"/>
    <w:rsid w:val="00CC2DF7"/>
    <w:rsid w:val="00CC4CFB"/>
    <w:rsid w:val="00CC4DFB"/>
    <w:rsid w:val="00CD1B7D"/>
    <w:rsid w:val="00D04EA2"/>
    <w:rsid w:val="00D12C18"/>
    <w:rsid w:val="00D1398A"/>
    <w:rsid w:val="00D16104"/>
    <w:rsid w:val="00D21A9D"/>
    <w:rsid w:val="00D4391C"/>
    <w:rsid w:val="00D45058"/>
    <w:rsid w:val="00D81271"/>
    <w:rsid w:val="00D82672"/>
    <w:rsid w:val="00D82B3A"/>
    <w:rsid w:val="00D83E1C"/>
    <w:rsid w:val="00D84B68"/>
    <w:rsid w:val="00D93E0E"/>
    <w:rsid w:val="00D95B53"/>
    <w:rsid w:val="00DB1CCA"/>
    <w:rsid w:val="00DB2BCA"/>
    <w:rsid w:val="00DB55AE"/>
    <w:rsid w:val="00DB5F06"/>
    <w:rsid w:val="00DC5B04"/>
    <w:rsid w:val="00DC68C4"/>
    <w:rsid w:val="00DD409E"/>
    <w:rsid w:val="00DE0A90"/>
    <w:rsid w:val="00DE1567"/>
    <w:rsid w:val="00DE3A24"/>
    <w:rsid w:val="00DE4A3E"/>
    <w:rsid w:val="00E05F90"/>
    <w:rsid w:val="00E12C7A"/>
    <w:rsid w:val="00E150C3"/>
    <w:rsid w:val="00E237E6"/>
    <w:rsid w:val="00E24490"/>
    <w:rsid w:val="00E41C92"/>
    <w:rsid w:val="00E504CC"/>
    <w:rsid w:val="00E5706D"/>
    <w:rsid w:val="00E714DA"/>
    <w:rsid w:val="00E723F4"/>
    <w:rsid w:val="00E7289B"/>
    <w:rsid w:val="00E84796"/>
    <w:rsid w:val="00E87A04"/>
    <w:rsid w:val="00E917F6"/>
    <w:rsid w:val="00EA0FC4"/>
    <w:rsid w:val="00EC58C2"/>
    <w:rsid w:val="00ED781C"/>
    <w:rsid w:val="00EE3900"/>
    <w:rsid w:val="00EE5278"/>
    <w:rsid w:val="00EE5DDE"/>
    <w:rsid w:val="00EE6021"/>
    <w:rsid w:val="00EF1765"/>
    <w:rsid w:val="00EF784A"/>
    <w:rsid w:val="00F003A5"/>
    <w:rsid w:val="00F15BFA"/>
    <w:rsid w:val="00F24D38"/>
    <w:rsid w:val="00F27DBF"/>
    <w:rsid w:val="00F33792"/>
    <w:rsid w:val="00F35DE6"/>
    <w:rsid w:val="00F3709F"/>
    <w:rsid w:val="00F40B49"/>
    <w:rsid w:val="00F41631"/>
    <w:rsid w:val="00F5549F"/>
    <w:rsid w:val="00F748C9"/>
    <w:rsid w:val="00F770C4"/>
    <w:rsid w:val="00F836C8"/>
    <w:rsid w:val="00F9016C"/>
    <w:rsid w:val="00FA686B"/>
    <w:rsid w:val="00FB3736"/>
    <w:rsid w:val="00FD067D"/>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29700777">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cia.lopez.fsc@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407C69-52E1-4BB3-B80F-4F810FC40E57}"/>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14EE02DB-64D4-4B79-A1EC-FAA4CBA8024A}"/>
</file>

<file path=docProps/app.xml><?xml version="1.0" encoding="utf-8"?>
<Properties xmlns="http://schemas.openxmlformats.org/officeDocument/2006/extended-properties" xmlns:vt="http://schemas.openxmlformats.org/officeDocument/2006/docPropsVTypes">
  <Template>Normal.dotm</Template>
  <TotalTime>1240</TotalTime>
  <Pages>12</Pages>
  <Words>3784</Words>
  <Characters>20817</Characters>
  <Application>Microsoft Office Word</Application>
  <DocSecurity>8</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TECNICAS COMERCIALES Pliego Cond Particularesmad.docx</dc:title>
  <dc:creator>clopez.fsc</dc:creator>
  <cp:lastModifiedBy>ONCE</cp:lastModifiedBy>
  <cp:revision>209</cp:revision>
  <cp:lastPrinted>2016-02-26T15:13:00Z</cp:lastPrinted>
  <dcterms:created xsi:type="dcterms:W3CDTF">2016-01-14T11:04:00Z</dcterms:created>
  <dcterms:modified xsi:type="dcterms:W3CDTF">2016-03-31T11:32:00Z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