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905" w:rsidRPr="00552905" w:rsidRDefault="00552905" w:rsidP="00552905">
      <w:pPr>
        <w:spacing w:after="0" w:line="240" w:lineRule="auto"/>
        <w:ind w:firstLine="708"/>
        <w:jc w:val="center"/>
        <w:rPr>
          <w:rFonts w:ascii="Arial" w:eastAsia="Times New Roman" w:hAnsi="Arial" w:cs="Arial"/>
          <w:b/>
          <w:lang w:val="es-ES_tradnl" w:eastAsia="es-ES"/>
        </w:rPr>
      </w:pPr>
      <w:r w:rsidRPr="00552905">
        <w:rPr>
          <w:rFonts w:ascii="Arial" w:eastAsia="Times New Roman" w:hAnsi="Arial" w:cs="Arial"/>
          <w:b/>
          <w:lang w:val="es-ES_tradnl" w:eastAsia="es-ES"/>
        </w:rPr>
        <w:t>ANEXO I</w:t>
      </w:r>
    </w:p>
    <w:p w:rsidR="00552905" w:rsidRPr="00552905" w:rsidRDefault="00552905" w:rsidP="00552905">
      <w:pPr>
        <w:spacing w:after="0" w:line="240" w:lineRule="auto"/>
        <w:ind w:firstLine="708"/>
        <w:jc w:val="center"/>
        <w:rPr>
          <w:rFonts w:ascii="Arial" w:eastAsia="Times New Roman" w:hAnsi="Arial" w:cs="Arial"/>
          <w:b/>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b/>
          <w:color w:val="000000"/>
          <w:lang w:eastAsia="es-ES"/>
        </w:rPr>
      </w:pPr>
      <w:r w:rsidRPr="00552905">
        <w:rPr>
          <w:rFonts w:ascii="Arial" w:eastAsia="Times New Roman" w:hAnsi="Arial" w:cs="Arial"/>
          <w:b/>
          <w:color w:val="000000"/>
          <w:lang w:eastAsia="es-ES"/>
        </w:rPr>
        <w:t xml:space="preserve">PLIEGO DE CONDICIONES PARTICULARES Y TÉCNICAS PARA LA CONTRATACIÓN POR LA ASOCIACIÓN INSERTA EMPLEO DE LOS SERVICIOS DE IMPARTICIÓN  DE </w:t>
      </w:r>
      <w:r w:rsidR="000F1AA2">
        <w:rPr>
          <w:rFonts w:ascii="Arial" w:eastAsia="Times New Roman" w:hAnsi="Arial" w:cs="Arial"/>
          <w:b/>
          <w:color w:val="000000"/>
          <w:lang w:eastAsia="es-ES"/>
        </w:rPr>
        <w:t>DOS (2</w:t>
      </w:r>
      <w:r w:rsidR="00017B2F">
        <w:rPr>
          <w:rFonts w:ascii="Arial" w:eastAsia="Times New Roman" w:hAnsi="Arial" w:cs="Arial"/>
          <w:b/>
          <w:color w:val="000000"/>
          <w:lang w:eastAsia="es-ES"/>
        </w:rPr>
        <w:t>)</w:t>
      </w:r>
      <w:r w:rsidRPr="00552905">
        <w:rPr>
          <w:rFonts w:ascii="Arial" w:eastAsia="Times New Roman" w:hAnsi="Arial" w:cs="Arial"/>
          <w:b/>
          <w:color w:val="000000"/>
          <w:lang w:eastAsia="es-ES"/>
        </w:rPr>
        <w:t xml:space="preserve"> ACCIONES FORMATIVAS</w:t>
      </w:r>
      <w:r w:rsidR="00017B2F">
        <w:rPr>
          <w:rFonts w:ascii="Arial" w:eastAsia="Times New Roman" w:hAnsi="Arial" w:cs="Arial"/>
          <w:b/>
          <w:color w:val="000000"/>
          <w:lang w:eastAsia="es-ES"/>
        </w:rPr>
        <w:t>¡</w:t>
      </w:r>
      <w:r w:rsidRPr="00552905">
        <w:rPr>
          <w:rFonts w:ascii="Arial" w:eastAsia="Times New Roman" w:hAnsi="Arial" w:cs="Arial"/>
          <w:b/>
          <w:color w:val="000000"/>
          <w:lang w:eastAsia="es-ES"/>
        </w:rPr>
        <w:t xml:space="preserve"> DE</w:t>
      </w:r>
      <w:r w:rsidR="00017B2F">
        <w:rPr>
          <w:rFonts w:ascii="Arial" w:eastAsia="Times New Roman" w:hAnsi="Arial" w:cs="Arial"/>
          <w:b/>
          <w:color w:val="000000"/>
          <w:lang w:eastAsia="es-ES"/>
        </w:rPr>
        <w:t>L</w:t>
      </w:r>
      <w:r w:rsidRPr="00552905">
        <w:rPr>
          <w:rFonts w:ascii="Arial" w:eastAsia="Times New Roman" w:hAnsi="Arial" w:cs="Arial"/>
          <w:b/>
          <w:color w:val="000000"/>
          <w:lang w:eastAsia="es-ES"/>
        </w:rPr>
        <w:t xml:space="preserve"> CERTIFICADO DE PROFESIONALIDAD </w:t>
      </w:r>
      <w:r w:rsidR="00017B2F">
        <w:rPr>
          <w:rFonts w:ascii="Arial" w:eastAsia="Times New Roman" w:hAnsi="Arial" w:cs="Arial"/>
          <w:b/>
          <w:color w:val="000000"/>
          <w:lang w:eastAsia="es-ES"/>
        </w:rPr>
        <w:t>DE</w:t>
      </w:r>
      <w:r w:rsidRPr="00552905">
        <w:rPr>
          <w:rFonts w:ascii="Arial" w:eastAsia="Times New Roman" w:hAnsi="Arial" w:cs="Arial"/>
          <w:b/>
          <w:color w:val="000000"/>
          <w:lang w:eastAsia="es-ES"/>
        </w:rPr>
        <w:t xml:space="preserve"> “LIMPIEZA DE SUPERFICIES Y MOBILIARIO EN EDIFICIOS Y LOCALES (SSCM0108)” EN </w:t>
      </w:r>
      <w:r w:rsidR="006E6292">
        <w:rPr>
          <w:rFonts w:ascii="Arial" w:eastAsia="Times New Roman" w:hAnsi="Arial" w:cs="Arial"/>
          <w:b/>
          <w:color w:val="000000"/>
          <w:lang w:eastAsia="es-ES"/>
        </w:rPr>
        <w:t>LA</w:t>
      </w:r>
      <w:r w:rsidR="00865D0F">
        <w:rPr>
          <w:rFonts w:ascii="Arial" w:eastAsia="Times New Roman" w:hAnsi="Arial" w:cs="Arial"/>
          <w:b/>
          <w:color w:val="000000"/>
          <w:lang w:eastAsia="es-ES"/>
        </w:rPr>
        <w:t>S LOCALIDA</w:t>
      </w:r>
      <w:r w:rsidR="000F1AA2">
        <w:rPr>
          <w:rFonts w:ascii="Arial" w:eastAsia="Times New Roman" w:hAnsi="Arial" w:cs="Arial"/>
          <w:b/>
          <w:color w:val="000000"/>
          <w:lang w:eastAsia="es-ES"/>
        </w:rPr>
        <w:t>DES DE MURCIA Y CARTAGENA</w:t>
      </w:r>
      <w:r w:rsidR="00865D0F">
        <w:rPr>
          <w:rFonts w:ascii="Arial" w:eastAsia="Times New Roman" w:hAnsi="Arial" w:cs="Arial"/>
          <w:b/>
          <w:color w:val="000000"/>
          <w:lang w:eastAsia="es-ES"/>
        </w:rPr>
        <w:t xml:space="preserve"> (</w:t>
      </w:r>
      <w:r w:rsidR="006E6292">
        <w:rPr>
          <w:rFonts w:ascii="Arial" w:eastAsia="Times New Roman" w:hAnsi="Arial" w:cs="Arial"/>
          <w:b/>
          <w:color w:val="000000"/>
          <w:lang w:eastAsia="es-ES"/>
        </w:rPr>
        <w:t xml:space="preserve"> REGIÓN DE MURCIA</w:t>
      </w:r>
      <w:r w:rsidR="00865D0F">
        <w:rPr>
          <w:rFonts w:ascii="Arial" w:eastAsia="Times New Roman" w:hAnsi="Arial" w:cs="Arial"/>
          <w:b/>
          <w:color w:val="000000"/>
          <w:lang w:eastAsia="es-ES"/>
        </w:rPr>
        <w:t>)</w:t>
      </w:r>
      <w:r w:rsidRPr="00552905">
        <w:rPr>
          <w:rFonts w:ascii="Arial" w:eastAsia="Times New Roman" w:hAnsi="Arial" w:cs="Arial"/>
          <w:b/>
          <w:color w:val="000000"/>
          <w:lang w:eastAsia="es-ES"/>
        </w:rPr>
        <w:t xml:space="preserve">, EN EL MARCO QUE REPRESENTA LA EJECUCIÓN Y GESTIÓN DEL PROGRAMA OPERATIVO DE INCLUSIÓN SOCIAL Y ECONOMÍA SOCIAL, Y EL PROGRAMA DE EMPLEO JUVENIL, COFINANCIADOS POR EL FONDO SOCIAL EUROPEO (FSE) EN </w:t>
      </w:r>
      <w:r w:rsidR="006E6292">
        <w:rPr>
          <w:rFonts w:ascii="Arial" w:eastAsia="Times New Roman" w:hAnsi="Arial" w:cs="Arial"/>
          <w:b/>
          <w:color w:val="000000"/>
          <w:lang w:eastAsia="es-ES"/>
        </w:rPr>
        <w:t>LA REGIÓN DE MURCIA.</w:t>
      </w:r>
    </w:p>
    <w:p w:rsidR="00552905" w:rsidRPr="00552905" w:rsidRDefault="00552905" w:rsidP="00552905">
      <w:pPr>
        <w:autoSpaceDE w:val="0"/>
        <w:autoSpaceDN w:val="0"/>
        <w:adjustRightInd w:val="0"/>
        <w:spacing w:after="0" w:line="240" w:lineRule="auto"/>
        <w:rPr>
          <w:rFonts w:ascii="TTE1C89A48t00" w:eastAsia="Times New Roman" w:hAnsi="TTE1C89A48t00" w:cs="TTE1C89A48t00"/>
          <w:lang w:val="es-ES_tradnl" w:eastAsia="es-ES"/>
        </w:rPr>
      </w:pPr>
    </w:p>
    <w:tbl>
      <w:tblPr>
        <w:tblW w:w="0" w:type="auto"/>
        <w:tblLook w:val="01E0" w:firstRow="1" w:lastRow="1" w:firstColumn="1" w:lastColumn="1" w:noHBand="0" w:noVBand="0"/>
      </w:tblPr>
      <w:tblGrid>
        <w:gridCol w:w="8504"/>
      </w:tblGrid>
      <w:tr w:rsidR="00552905" w:rsidRPr="00552905" w:rsidTr="00D168D8">
        <w:trPr>
          <w:trHeight w:val="520"/>
        </w:trPr>
        <w:tc>
          <w:tcPr>
            <w:tcW w:w="8587" w:type="dxa"/>
            <w:tcMar>
              <w:top w:w="57" w:type="dxa"/>
              <w:bottom w:w="57" w:type="dxa"/>
            </w:tcMar>
          </w:tcPr>
          <w:p w:rsidR="00552905" w:rsidRPr="00552905" w:rsidRDefault="00552905" w:rsidP="006E6292">
            <w:pPr>
              <w:autoSpaceDE w:val="0"/>
              <w:autoSpaceDN w:val="0"/>
              <w:adjustRightInd w:val="0"/>
              <w:spacing w:after="0" w:line="240" w:lineRule="auto"/>
              <w:jc w:val="both"/>
              <w:rPr>
                <w:rFonts w:ascii="Arial" w:eastAsia="Times New Roman" w:hAnsi="Arial" w:cs="Arial"/>
                <w:color w:val="000000"/>
                <w:lang w:val="es-ES_tradnl" w:eastAsia="es-ES"/>
              </w:rPr>
            </w:pPr>
            <w:r w:rsidRPr="00552905">
              <w:rPr>
                <w:rFonts w:ascii="Arial" w:eastAsia="Times New Roman" w:hAnsi="Arial" w:cs="Arial"/>
                <w:b/>
                <w:sz w:val="24"/>
                <w:szCs w:val="24"/>
                <w:lang w:val="es-ES_tradnl" w:eastAsia="es-ES"/>
              </w:rPr>
              <w:t xml:space="preserve">CÓDIGO: </w:t>
            </w:r>
            <w:r w:rsidR="006A3D6E">
              <w:rPr>
                <w:rFonts w:ascii="Arial" w:eastAsia="Times New Roman" w:hAnsi="Arial" w:cs="Arial"/>
                <w:b/>
                <w:sz w:val="24"/>
                <w:szCs w:val="24"/>
                <w:lang w:val="es-ES_tradnl" w:eastAsia="es-ES"/>
              </w:rPr>
              <w:t>1</w:t>
            </w:r>
            <w:r w:rsidR="006E6292">
              <w:rPr>
                <w:rFonts w:ascii="Arial" w:eastAsia="Times New Roman" w:hAnsi="Arial" w:cs="Arial"/>
                <w:b/>
                <w:sz w:val="24"/>
                <w:szCs w:val="24"/>
                <w:lang w:val="es-ES_tradnl" w:eastAsia="es-ES"/>
              </w:rPr>
              <w:t>02/30/21</w:t>
            </w:r>
          </w:p>
        </w:tc>
      </w:tr>
    </w:tbl>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 xml:space="preserve">A.- Objeto del Contrato </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Look w:val="01E0" w:firstRow="1" w:lastRow="1" w:firstColumn="1" w:lastColumn="1" w:noHBand="0" w:noVBand="0"/>
      </w:tblPr>
      <w:tblGrid>
        <w:gridCol w:w="8504"/>
      </w:tblGrid>
      <w:tr w:rsidR="00552905" w:rsidRPr="00552905" w:rsidTr="00D168D8">
        <w:trPr>
          <w:trHeight w:val="264"/>
        </w:trPr>
        <w:tc>
          <w:tcPr>
            <w:tcW w:w="8587" w:type="dxa"/>
            <w:shd w:val="clear" w:color="auto" w:fill="auto"/>
            <w:tcMar>
              <w:top w:w="57" w:type="dxa"/>
              <w:bottom w:w="57" w:type="dxa"/>
            </w:tcMar>
          </w:tcPr>
          <w:p w:rsidR="00552905" w:rsidRPr="00865D0F" w:rsidRDefault="00552905" w:rsidP="00552905">
            <w:pPr>
              <w:autoSpaceDE w:val="0"/>
              <w:autoSpaceDN w:val="0"/>
              <w:adjustRightInd w:val="0"/>
              <w:spacing w:after="0" w:line="240" w:lineRule="auto"/>
              <w:jc w:val="both"/>
              <w:rPr>
                <w:rFonts w:ascii="Arial" w:eastAsia="Times New Roman" w:hAnsi="Arial" w:cs="Arial"/>
                <w:lang w:eastAsia="es-ES"/>
              </w:rPr>
            </w:pPr>
            <w:r w:rsidRPr="00552905">
              <w:rPr>
                <w:rFonts w:ascii="Arial" w:eastAsia="Times New Roman" w:hAnsi="Arial" w:cs="Arial"/>
                <w:lang w:val="es-ES_tradnl" w:eastAsia="es-ES"/>
              </w:rPr>
              <w:t xml:space="preserve">Servicios de impartición de </w:t>
            </w:r>
            <w:r w:rsidR="000F1AA2">
              <w:rPr>
                <w:rFonts w:ascii="Arial" w:eastAsia="Times New Roman" w:hAnsi="Arial" w:cs="Arial"/>
                <w:lang w:val="es-ES_tradnl" w:eastAsia="es-ES"/>
              </w:rPr>
              <w:t>dos (2</w:t>
            </w:r>
            <w:r w:rsidR="00017B2F">
              <w:rPr>
                <w:rFonts w:ascii="Arial" w:eastAsia="Times New Roman" w:hAnsi="Arial" w:cs="Arial"/>
                <w:lang w:val="es-ES_tradnl" w:eastAsia="es-ES"/>
              </w:rPr>
              <w:t>)</w:t>
            </w:r>
            <w:r w:rsidRPr="00552905">
              <w:rPr>
                <w:rFonts w:ascii="Arial" w:eastAsia="Times New Roman" w:hAnsi="Arial" w:cs="Arial"/>
                <w:lang w:val="es-ES_tradnl" w:eastAsia="es-ES"/>
              </w:rPr>
              <w:t xml:space="preserve"> </w:t>
            </w:r>
            <w:r w:rsidRPr="00552905">
              <w:rPr>
                <w:rFonts w:ascii="Arial" w:eastAsia="Times New Roman" w:hAnsi="Arial" w:cs="Arial"/>
                <w:lang w:eastAsia="es-ES"/>
              </w:rPr>
              <w:t xml:space="preserve">Certificado de Profesionalidad en la especialidad </w:t>
            </w:r>
            <w:r w:rsidRPr="00017B2F">
              <w:rPr>
                <w:rFonts w:ascii="Arial" w:eastAsia="Times New Roman" w:hAnsi="Arial" w:cs="Arial"/>
                <w:b/>
                <w:lang w:eastAsia="es-ES"/>
              </w:rPr>
              <w:t>“Limpieza de superficies y mobiliario en edificios y locales (SSCM0108)</w:t>
            </w:r>
            <w:r w:rsidRPr="00552905">
              <w:rPr>
                <w:rFonts w:ascii="Arial" w:eastAsia="Times New Roman" w:hAnsi="Arial" w:cs="Arial"/>
                <w:lang w:eastAsia="es-ES"/>
              </w:rPr>
              <w:t xml:space="preserve">”, </w:t>
            </w:r>
            <w:r w:rsidR="00865D0F">
              <w:rPr>
                <w:rFonts w:ascii="Arial" w:eastAsia="Times New Roman" w:hAnsi="Arial" w:cs="Arial"/>
                <w:lang w:eastAsia="es-ES"/>
              </w:rPr>
              <w:t xml:space="preserve">dentro del </w:t>
            </w:r>
            <w:r w:rsidRPr="00552905">
              <w:rPr>
                <w:rFonts w:ascii="Arial" w:eastAsia="Times New Roman" w:hAnsi="Arial" w:cs="Arial"/>
                <w:lang w:val="es-ES_tradnl" w:eastAsia="es-ES"/>
              </w:rPr>
              <w:t>área</w:t>
            </w:r>
            <w:r w:rsidRPr="00552905">
              <w:rPr>
                <w:rFonts w:ascii="Arial" w:eastAsia="Times New Roman" w:hAnsi="Arial" w:cs="Arial"/>
                <w:lang w:eastAsia="es-ES"/>
              </w:rPr>
              <w:t xml:space="preserve"> profesional de Servicios al consumidor</w:t>
            </w:r>
            <w:r w:rsidRPr="00552905">
              <w:rPr>
                <w:rFonts w:ascii="Arial" w:eastAsia="Times New Roman" w:hAnsi="Arial" w:cs="Arial"/>
                <w:b/>
                <w:lang w:val="es-ES_tradnl" w:eastAsia="es-ES"/>
              </w:rPr>
              <w:t xml:space="preserve"> </w:t>
            </w:r>
            <w:r w:rsidRPr="00552905">
              <w:rPr>
                <w:rFonts w:ascii="Arial" w:eastAsia="Times New Roman" w:hAnsi="Arial" w:cs="Arial"/>
                <w:lang w:val="es-ES_tradnl" w:eastAsia="es-ES"/>
              </w:rPr>
              <w:t xml:space="preserve">que capacite </w:t>
            </w:r>
            <w:r w:rsidR="00865D0F">
              <w:rPr>
                <w:rFonts w:ascii="Arial" w:eastAsia="Times New Roman" w:hAnsi="Arial" w:cs="Arial"/>
                <w:lang w:val="es-ES_tradnl" w:eastAsia="es-ES"/>
              </w:rPr>
              <w:t xml:space="preserve">al alumno </w:t>
            </w:r>
            <w:r w:rsidRPr="00552905">
              <w:rPr>
                <w:rFonts w:ascii="Arial" w:eastAsia="Times New Roman" w:hAnsi="Arial" w:cs="Arial"/>
                <w:lang w:val="es-ES_tradnl" w:eastAsia="es-ES"/>
              </w:rPr>
              <w:t xml:space="preserve">para el desempeño </w:t>
            </w:r>
            <w:r w:rsidRPr="00552905">
              <w:rPr>
                <w:rFonts w:ascii="Arial" w:eastAsia="Times New Roman" w:hAnsi="Arial" w:cs="Arial"/>
                <w:lang w:eastAsia="es-ES"/>
              </w:rPr>
              <w:t>de las siguientes tareas:</w:t>
            </w:r>
          </w:p>
          <w:p w:rsidR="00552905" w:rsidRPr="00552905" w:rsidRDefault="00552905" w:rsidP="00552905">
            <w:pPr>
              <w:numPr>
                <w:ilvl w:val="0"/>
                <w:numId w:val="7"/>
              </w:numPr>
              <w:autoSpaceDE w:val="0"/>
              <w:autoSpaceDN w:val="0"/>
              <w:adjustRightInd w:val="0"/>
              <w:spacing w:after="0" w:line="240" w:lineRule="auto"/>
              <w:ind w:left="743"/>
              <w:rPr>
                <w:rFonts w:ascii="Arial" w:eastAsia="Times New Roman" w:hAnsi="Arial" w:cs="Arial"/>
                <w:lang w:eastAsia="es-ES"/>
              </w:rPr>
            </w:pPr>
            <w:r w:rsidRPr="00552905">
              <w:rPr>
                <w:rFonts w:ascii="Arial" w:eastAsia="Times New Roman" w:hAnsi="Arial" w:cs="Arial"/>
                <w:lang w:eastAsia="es-ES"/>
              </w:rPr>
              <w:t>Realizar la limpieza de suelos, paredes y techos en edificios y</w:t>
            </w:r>
          </w:p>
          <w:p w:rsidR="00552905" w:rsidRPr="00552905" w:rsidRDefault="00552905" w:rsidP="00552905">
            <w:pPr>
              <w:autoSpaceDE w:val="0"/>
              <w:autoSpaceDN w:val="0"/>
              <w:adjustRightInd w:val="0"/>
              <w:spacing w:after="0" w:line="240" w:lineRule="auto"/>
              <w:ind w:left="743"/>
              <w:jc w:val="both"/>
              <w:rPr>
                <w:rFonts w:ascii="Arial" w:eastAsia="Times New Roman" w:hAnsi="Arial" w:cs="Arial"/>
                <w:lang w:eastAsia="es-ES"/>
              </w:rPr>
            </w:pPr>
            <w:r w:rsidRPr="00552905">
              <w:rPr>
                <w:rFonts w:ascii="Arial" w:eastAsia="Times New Roman" w:hAnsi="Arial" w:cs="Arial"/>
                <w:lang w:eastAsia="es-ES"/>
              </w:rPr>
              <w:t>locales.</w:t>
            </w:r>
          </w:p>
          <w:p w:rsidR="00552905" w:rsidRPr="00552905" w:rsidRDefault="00552905" w:rsidP="00552905">
            <w:pPr>
              <w:numPr>
                <w:ilvl w:val="0"/>
                <w:numId w:val="7"/>
              </w:numPr>
              <w:autoSpaceDE w:val="0"/>
              <w:autoSpaceDN w:val="0"/>
              <w:adjustRightInd w:val="0"/>
              <w:spacing w:after="0" w:line="240" w:lineRule="auto"/>
              <w:ind w:left="743"/>
              <w:rPr>
                <w:rFonts w:ascii="Arial" w:eastAsia="Times New Roman" w:hAnsi="Arial" w:cs="Arial"/>
                <w:lang w:eastAsia="es-ES"/>
              </w:rPr>
            </w:pPr>
            <w:r w:rsidRPr="00552905">
              <w:rPr>
                <w:rFonts w:ascii="Arial" w:eastAsia="Times New Roman" w:hAnsi="Arial" w:cs="Arial"/>
                <w:lang w:eastAsia="es-ES"/>
              </w:rPr>
              <w:t>Llevar a cabo la limpieza del mobiliario ubicado en el interior de</w:t>
            </w:r>
          </w:p>
          <w:p w:rsidR="00552905" w:rsidRPr="00552905" w:rsidRDefault="00552905" w:rsidP="00552905">
            <w:pPr>
              <w:autoSpaceDE w:val="0"/>
              <w:autoSpaceDN w:val="0"/>
              <w:adjustRightInd w:val="0"/>
              <w:spacing w:after="0" w:line="240" w:lineRule="auto"/>
              <w:ind w:left="743"/>
              <w:jc w:val="both"/>
              <w:rPr>
                <w:rFonts w:ascii="Arial" w:eastAsia="Times New Roman" w:hAnsi="Arial" w:cs="Arial"/>
                <w:lang w:eastAsia="es-ES"/>
              </w:rPr>
            </w:pPr>
            <w:r w:rsidRPr="00552905">
              <w:rPr>
                <w:rFonts w:ascii="Arial" w:eastAsia="Times New Roman" w:hAnsi="Arial" w:cs="Arial"/>
                <w:lang w:eastAsia="es-ES"/>
              </w:rPr>
              <w:t>los espacios a intervenir.</w:t>
            </w:r>
          </w:p>
          <w:p w:rsidR="00552905" w:rsidRPr="00552905" w:rsidRDefault="00552905" w:rsidP="00552905">
            <w:pPr>
              <w:numPr>
                <w:ilvl w:val="0"/>
                <w:numId w:val="7"/>
              </w:numPr>
              <w:autoSpaceDE w:val="0"/>
              <w:autoSpaceDN w:val="0"/>
              <w:adjustRightInd w:val="0"/>
              <w:spacing w:after="0" w:line="240" w:lineRule="auto"/>
              <w:ind w:left="743"/>
              <w:jc w:val="both"/>
              <w:rPr>
                <w:rFonts w:ascii="Arial" w:eastAsia="Times New Roman" w:hAnsi="Arial" w:cs="Arial"/>
                <w:lang w:eastAsia="es-ES"/>
              </w:rPr>
            </w:pPr>
            <w:r w:rsidRPr="00552905">
              <w:rPr>
                <w:rFonts w:ascii="Arial" w:eastAsia="Times New Roman" w:hAnsi="Arial" w:cs="Arial"/>
                <w:lang w:eastAsia="es-ES"/>
              </w:rPr>
              <w:t>Realizar la limpieza de cristales en edificios y locales</w:t>
            </w:r>
          </w:p>
          <w:p w:rsidR="00552905" w:rsidRPr="00552905" w:rsidRDefault="00552905" w:rsidP="00552905">
            <w:pPr>
              <w:numPr>
                <w:ilvl w:val="0"/>
                <w:numId w:val="7"/>
              </w:numPr>
              <w:autoSpaceDE w:val="0"/>
              <w:autoSpaceDN w:val="0"/>
              <w:adjustRightInd w:val="0"/>
              <w:spacing w:after="0" w:line="240" w:lineRule="auto"/>
              <w:ind w:left="743"/>
              <w:rPr>
                <w:rFonts w:ascii="Arial" w:eastAsia="Times New Roman" w:hAnsi="Arial" w:cs="Arial"/>
                <w:lang w:eastAsia="es-ES"/>
              </w:rPr>
            </w:pPr>
            <w:r w:rsidRPr="00552905">
              <w:rPr>
                <w:rFonts w:ascii="Arial" w:eastAsia="Times New Roman" w:hAnsi="Arial" w:cs="Arial"/>
                <w:lang w:eastAsia="es-ES"/>
              </w:rPr>
              <w:t>Realizar la limpieza y tratamiento de superficies en edificios y</w:t>
            </w:r>
          </w:p>
          <w:p w:rsidR="00552905" w:rsidRPr="00552905" w:rsidRDefault="00552905" w:rsidP="00865D0F">
            <w:pPr>
              <w:autoSpaceDE w:val="0"/>
              <w:autoSpaceDN w:val="0"/>
              <w:adjustRightInd w:val="0"/>
              <w:spacing w:after="0" w:line="240" w:lineRule="auto"/>
              <w:ind w:left="743"/>
              <w:jc w:val="both"/>
              <w:rPr>
                <w:rFonts w:ascii="Arial" w:eastAsia="Times New Roman" w:hAnsi="Arial" w:cs="Arial"/>
                <w:lang w:eastAsia="es-ES"/>
              </w:rPr>
            </w:pPr>
            <w:r w:rsidRPr="00552905">
              <w:rPr>
                <w:rFonts w:ascii="Arial" w:eastAsia="Times New Roman" w:hAnsi="Arial" w:cs="Arial"/>
                <w:lang w:eastAsia="es-ES"/>
              </w:rPr>
              <w:t>locales utilizando maquinaria.</w:t>
            </w: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Times New Roman" w:hAnsi="Arial" w:cs="Arial"/>
                <w:lang w:eastAsia="es-ES"/>
              </w:rPr>
              <w:t xml:space="preserve">Ello permitirá que demandantes de empleo de Inserta Empleo puedan acceder a ofertas de empleo con las siguientes Ocupaciones (o puestos de trabajo) de: </w:t>
            </w:r>
          </w:p>
          <w:p w:rsidR="00552905" w:rsidRPr="00552905" w:rsidRDefault="00552905" w:rsidP="00552905">
            <w:pPr>
              <w:numPr>
                <w:ilvl w:val="0"/>
                <w:numId w:val="6"/>
              </w:numPr>
              <w:autoSpaceDE w:val="0"/>
              <w:autoSpaceDN w:val="0"/>
              <w:adjustRightInd w:val="0"/>
              <w:spacing w:after="0" w:line="240" w:lineRule="auto"/>
              <w:jc w:val="both"/>
              <w:rPr>
                <w:rFonts w:ascii="Arial" w:eastAsia="Times New Roman" w:hAnsi="Arial" w:cs="Arial"/>
                <w:lang w:eastAsia="es-ES"/>
              </w:rPr>
            </w:pPr>
            <w:r w:rsidRPr="00552905">
              <w:rPr>
                <w:rFonts w:ascii="Arial" w:eastAsia="Times New Roman" w:hAnsi="Arial" w:cs="Arial"/>
                <w:lang w:eastAsia="es-ES"/>
              </w:rPr>
              <w:t>Personal de limpieza o limpiador, en general.</w:t>
            </w:r>
          </w:p>
          <w:p w:rsidR="00552905" w:rsidRDefault="00552905" w:rsidP="00552905">
            <w:pPr>
              <w:numPr>
                <w:ilvl w:val="0"/>
                <w:numId w:val="6"/>
              </w:numPr>
              <w:autoSpaceDE w:val="0"/>
              <w:autoSpaceDN w:val="0"/>
              <w:adjustRightInd w:val="0"/>
              <w:spacing w:after="0" w:line="240" w:lineRule="auto"/>
              <w:jc w:val="both"/>
              <w:rPr>
                <w:rFonts w:ascii="Arial" w:eastAsia="Times New Roman" w:hAnsi="Arial" w:cs="Arial"/>
                <w:lang w:eastAsia="es-ES"/>
              </w:rPr>
            </w:pPr>
            <w:r w:rsidRPr="00552905">
              <w:rPr>
                <w:rFonts w:ascii="Arial" w:eastAsia="Times New Roman" w:hAnsi="Arial" w:cs="Arial"/>
                <w:lang w:eastAsia="es-ES"/>
              </w:rPr>
              <w:t>Cristalero de edificios.</w:t>
            </w:r>
          </w:p>
          <w:p w:rsidR="00017B2F" w:rsidRPr="00552905" w:rsidRDefault="00017B2F" w:rsidP="00017B2F">
            <w:pPr>
              <w:autoSpaceDE w:val="0"/>
              <w:autoSpaceDN w:val="0"/>
              <w:adjustRightInd w:val="0"/>
              <w:spacing w:after="0" w:line="240" w:lineRule="auto"/>
              <w:jc w:val="both"/>
              <w:rPr>
                <w:rFonts w:ascii="Arial" w:eastAsia="Times New Roman" w:hAnsi="Arial" w:cs="Arial"/>
                <w:lang w:eastAsia="es-ES"/>
              </w:rPr>
            </w:pPr>
          </w:p>
          <w:p w:rsidR="00552905" w:rsidRPr="00552905" w:rsidRDefault="00017B2F" w:rsidP="00552905">
            <w:pPr>
              <w:autoSpaceDE w:val="0"/>
              <w:autoSpaceDN w:val="0"/>
              <w:adjustRightInd w:val="0"/>
              <w:spacing w:after="0" w:line="240" w:lineRule="auto"/>
              <w:jc w:val="both"/>
              <w:rPr>
                <w:rFonts w:ascii="Arial" w:eastAsia="Times New Roman" w:hAnsi="Arial" w:cs="Arial"/>
                <w:lang w:eastAsia="es-ES"/>
              </w:rPr>
            </w:pPr>
            <w:r w:rsidRPr="00552905">
              <w:rPr>
                <w:rFonts w:ascii="Arial" w:eastAsia="Times New Roman" w:hAnsi="Arial" w:cs="Arial"/>
                <w:lang w:eastAsia="es-ES"/>
              </w:rPr>
              <w:t>La acción formativa ha de capacitar al alumnado para realizar las tareas de limpieza y mantenimiento de superficies y mobiliario en edificios y locales seleccionando las técnicas, útiles, productos y máquinas para garantizar la higienización, conservación y mantenimiento, en su caso, bajo la supervisión del profesional competente, cumpliendo con la normativa aplicable en materia de seguridad y salud</w:t>
            </w:r>
            <w:r>
              <w:rPr>
                <w:rFonts w:ascii="Arial" w:eastAsia="Times New Roman" w:hAnsi="Arial" w:cs="Arial"/>
                <w:lang w:eastAsia="es-ES"/>
              </w:rPr>
              <w:t>.</w:t>
            </w:r>
          </w:p>
          <w:p w:rsidR="00552905" w:rsidRPr="00865D0F" w:rsidRDefault="00552905" w:rsidP="00552905">
            <w:pPr>
              <w:autoSpaceDE w:val="0"/>
              <w:autoSpaceDN w:val="0"/>
              <w:adjustRightInd w:val="0"/>
              <w:spacing w:after="0" w:line="240" w:lineRule="auto"/>
              <w:jc w:val="both"/>
              <w:rPr>
                <w:rFonts w:ascii="Arial" w:eastAsia="Times New Roman" w:hAnsi="Arial" w:cs="Arial"/>
                <w:lang w:eastAsia="es-ES"/>
              </w:rPr>
            </w:pPr>
            <w:r w:rsidRPr="00552905">
              <w:rPr>
                <w:rFonts w:ascii="Arial" w:eastAsia="Times New Roman" w:hAnsi="Arial" w:cs="Arial"/>
                <w:lang w:eastAsia="es-ES"/>
              </w:rPr>
              <w:t xml:space="preserve">Con esta acción formativa se pretende, satisfacer la demanda de dichos profesionales por el mercado laboral y, </w:t>
            </w:r>
            <w:r w:rsidR="00017B2F">
              <w:rPr>
                <w:rFonts w:ascii="Arial" w:eastAsia="Times New Roman" w:hAnsi="Arial" w:cs="Arial"/>
                <w:lang w:eastAsia="es-ES"/>
              </w:rPr>
              <w:t>a su vez</w:t>
            </w:r>
            <w:r w:rsidRPr="00552905">
              <w:rPr>
                <w:rFonts w:ascii="Arial" w:eastAsia="Times New Roman" w:hAnsi="Arial" w:cs="Arial"/>
                <w:lang w:eastAsia="es-ES"/>
              </w:rPr>
              <w:t>, cualificar</w:t>
            </w:r>
            <w:r w:rsidR="00017B2F">
              <w:rPr>
                <w:rFonts w:ascii="Arial" w:eastAsia="Times New Roman" w:hAnsi="Arial" w:cs="Arial"/>
                <w:lang w:eastAsia="es-ES"/>
              </w:rPr>
              <w:t>les</w:t>
            </w:r>
            <w:r w:rsidRPr="00552905">
              <w:rPr>
                <w:rFonts w:ascii="Arial" w:eastAsia="Times New Roman" w:hAnsi="Arial" w:cs="Arial"/>
                <w:lang w:eastAsia="es-ES"/>
              </w:rPr>
              <w:t xml:space="preserve"> profesionalmente a demandantes facilitando </w:t>
            </w:r>
            <w:r w:rsidR="00017B2F">
              <w:rPr>
                <w:rFonts w:ascii="Arial" w:eastAsia="Times New Roman" w:hAnsi="Arial" w:cs="Arial"/>
                <w:lang w:eastAsia="es-ES"/>
              </w:rPr>
              <w:t>el</w:t>
            </w:r>
            <w:r w:rsidRPr="00552905">
              <w:rPr>
                <w:rFonts w:ascii="Arial" w:eastAsia="Times New Roman" w:hAnsi="Arial" w:cs="Arial"/>
                <w:lang w:eastAsia="es-ES"/>
              </w:rPr>
              <w:t xml:space="preserve"> acceso a una titulación oficial, que mejore sus posibilidades de inserción laboral.</w:t>
            </w:r>
          </w:p>
          <w:p w:rsidR="00ED0CE3" w:rsidRDefault="00ED0CE3" w:rsidP="00ED0CE3">
            <w:pPr>
              <w:autoSpaceDE w:val="0"/>
              <w:autoSpaceDN w:val="0"/>
              <w:adjustRightInd w:val="0"/>
              <w:spacing w:after="0" w:line="240" w:lineRule="auto"/>
              <w:jc w:val="both"/>
              <w:rPr>
                <w:rFonts w:ascii="Arial" w:eastAsia="Times New Roman" w:hAnsi="Arial" w:cs="Arial"/>
                <w:lang w:val="es-ES_tradnl" w:eastAsia="es-ES"/>
              </w:rPr>
            </w:pPr>
          </w:p>
          <w:p w:rsidR="00865D0F" w:rsidRDefault="00ED0CE3" w:rsidP="00865D0F">
            <w:pPr>
              <w:autoSpaceDE w:val="0"/>
              <w:autoSpaceDN w:val="0"/>
              <w:adjustRightInd w:val="0"/>
              <w:spacing w:after="0" w:line="240" w:lineRule="auto"/>
              <w:jc w:val="both"/>
              <w:rPr>
                <w:rFonts w:ascii="Arial" w:eastAsia="Times New Roman" w:hAnsi="Arial" w:cs="Arial"/>
                <w:lang w:val="es-ES_tradnl" w:eastAsia="es-ES"/>
              </w:rPr>
            </w:pPr>
            <w:r w:rsidRPr="00ED0CE3">
              <w:rPr>
                <w:rFonts w:ascii="Arial" w:eastAsia="Times New Roman" w:hAnsi="Arial" w:cs="Arial"/>
                <w:lang w:val="es-ES_tradnl" w:eastAsia="es-ES"/>
              </w:rPr>
              <w:t xml:space="preserve">Esta licitación se divide en </w:t>
            </w:r>
            <w:r w:rsidR="000F1AA2">
              <w:rPr>
                <w:rFonts w:ascii="Arial" w:eastAsia="Times New Roman" w:hAnsi="Arial" w:cs="Arial"/>
                <w:u w:val="single"/>
                <w:lang w:val="es-ES_tradnl" w:eastAsia="es-ES"/>
              </w:rPr>
              <w:t xml:space="preserve">2 </w:t>
            </w:r>
            <w:r w:rsidRPr="00ED0CE3">
              <w:rPr>
                <w:rFonts w:ascii="Arial" w:eastAsia="Times New Roman" w:hAnsi="Arial" w:cs="Arial"/>
                <w:u w:val="single"/>
                <w:lang w:val="es-ES_tradnl" w:eastAsia="es-ES"/>
              </w:rPr>
              <w:t>lotes</w:t>
            </w:r>
            <w:r w:rsidRPr="00ED0CE3">
              <w:rPr>
                <w:rFonts w:ascii="Arial" w:eastAsia="Times New Roman" w:hAnsi="Arial" w:cs="Arial"/>
                <w:lang w:val="es-ES_tradnl" w:eastAsia="es-ES"/>
              </w:rPr>
              <w:t>:</w:t>
            </w:r>
          </w:p>
          <w:p w:rsidR="00865D0F" w:rsidRPr="00865D0F" w:rsidRDefault="00865D0F" w:rsidP="00865D0F">
            <w:pPr>
              <w:autoSpaceDE w:val="0"/>
              <w:autoSpaceDN w:val="0"/>
              <w:adjustRightInd w:val="0"/>
              <w:spacing w:after="0" w:line="240" w:lineRule="auto"/>
              <w:jc w:val="both"/>
              <w:rPr>
                <w:rFonts w:ascii="Arial" w:eastAsia="Times New Roman" w:hAnsi="Arial" w:cs="Arial"/>
                <w:lang w:val="es-ES_tradnl" w:eastAsia="es-ES"/>
              </w:rPr>
            </w:pPr>
          </w:p>
          <w:p w:rsidR="00ED0CE3" w:rsidRDefault="00ED0CE3" w:rsidP="00ED0CE3">
            <w:pPr>
              <w:spacing w:after="0" w:line="240" w:lineRule="auto"/>
              <w:jc w:val="both"/>
              <w:rPr>
                <w:rFonts w:ascii="Arial" w:eastAsia="Times New Roman" w:hAnsi="Arial" w:cs="Arial"/>
                <w:b/>
                <w:color w:val="000000"/>
                <w:lang w:eastAsia="es-ES"/>
              </w:rPr>
            </w:pPr>
            <w:r>
              <w:rPr>
                <w:rFonts w:ascii="Arial" w:eastAsia="Times New Roman" w:hAnsi="Arial" w:cs="Arial"/>
                <w:b/>
                <w:lang w:val="es-ES_tradnl" w:eastAsia="es-ES"/>
              </w:rPr>
              <w:t>LOTE 1</w:t>
            </w:r>
            <w:r w:rsidRPr="00ED0CE3">
              <w:rPr>
                <w:rFonts w:ascii="Arial" w:eastAsia="Times New Roman" w:hAnsi="Arial" w:cs="Arial"/>
                <w:b/>
                <w:lang w:val="es-ES_tradnl" w:eastAsia="es-ES"/>
              </w:rPr>
              <w:t>:</w:t>
            </w:r>
            <w:r w:rsidRPr="00ED0CE3">
              <w:rPr>
                <w:rFonts w:ascii="Arial" w:eastAsia="Times New Roman" w:hAnsi="Arial" w:cs="Arial"/>
                <w:lang w:val="es-ES_tradnl" w:eastAsia="es-ES"/>
              </w:rPr>
              <w:t xml:space="preserve"> </w:t>
            </w:r>
            <w:r w:rsidRPr="00552905">
              <w:rPr>
                <w:rFonts w:ascii="Arial" w:eastAsia="Times New Roman" w:hAnsi="Arial" w:cs="Arial"/>
                <w:b/>
                <w:color w:val="000000"/>
                <w:lang w:eastAsia="es-ES"/>
              </w:rPr>
              <w:t>CERTIFICADO DE PROFESIONALIDAD  “LIMPIEZA DE SUPERFICIES Y MO</w:t>
            </w:r>
            <w:r>
              <w:rPr>
                <w:rFonts w:ascii="Arial" w:eastAsia="Times New Roman" w:hAnsi="Arial" w:cs="Arial"/>
                <w:b/>
                <w:color w:val="000000"/>
                <w:lang w:eastAsia="es-ES"/>
              </w:rPr>
              <w:t>BILIARIO EN EDIFICIOS Y LOCALES” ED 001/21 (230HR) EN MURCIA</w:t>
            </w:r>
          </w:p>
          <w:p w:rsidR="00ED0CE3" w:rsidRDefault="00ED0CE3" w:rsidP="00ED0CE3">
            <w:pPr>
              <w:spacing w:after="0" w:line="240" w:lineRule="auto"/>
              <w:jc w:val="both"/>
              <w:rPr>
                <w:rFonts w:ascii="Arial" w:eastAsia="Times New Roman" w:hAnsi="Arial" w:cs="Arial"/>
                <w:b/>
                <w:color w:val="000000"/>
                <w:lang w:eastAsia="es-ES"/>
              </w:rPr>
            </w:pPr>
          </w:p>
          <w:p w:rsidR="00ED0CE3" w:rsidRDefault="00ED0CE3" w:rsidP="00ED0CE3">
            <w:pPr>
              <w:spacing w:after="0" w:line="240" w:lineRule="auto"/>
              <w:jc w:val="both"/>
              <w:rPr>
                <w:rFonts w:ascii="Arial" w:eastAsia="Times New Roman" w:hAnsi="Arial" w:cs="Arial"/>
                <w:b/>
                <w:color w:val="000000"/>
                <w:lang w:eastAsia="es-ES"/>
              </w:rPr>
            </w:pPr>
            <w:r>
              <w:rPr>
                <w:rFonts w:ascii="Arial" w:eastAsia="Times New Roman" w:hAnsi="Arial" w:cs="Arial"/>
                <w:b/>
                <w:lang w:val="es-ES_tradnl" w:eastAsia="es-ES"/>
              </w:rPr>
              <w:t>LOTE 2</w:t>
            </w:r>
            <w:r w:rsidRPr="00ED0CE3">
              <w:rPr>
                <w:rFonts w:ascii="Arial" w:eastAsia="Times New Roman" w:hAnsi="Arial" w:cs="Arial"/>
                <w:b/>
                <w:lang w:val="es-ES_tradnl" w:eastAsia="es-ES"/>
              </w:rPr>
              <w:t>:</w:t>
            </w:r>
            <w:r w:rsidRPr="00ED0CE3">
              <w:rPr>
                <w:rFonts w:ascii="Arial" w:eastAsia="Times New Roman" w:hAnsi="Arial" w:cs="Arial"/>
                <w:lang w:val="es-ES_tradnl" w:eastAsia="es-ES"/>
              </w:rPr>
              <w:t xml:space="preserve"> </w:t>
            </w:r>
            <w:r w:rsidRPr="00552905">
              <w:rPr>
                <w:rFonts w:ascii="Arial" w:eastAsia="Times New Roman" w:hAnsi="Arial" w:cs="Arial"/>
                <w:b/>
                <w:color w:val="000000"/>
                <w:lang w:eastAsia="es-ES"/>
              </w:rPr>
              <w:t>CERTIFICADO DE PROFESIONALIDAD  “LIMPIEZA DE SUPERFICIES Y MO</w:t>
            </w:r>
            <w:r>
              <w:rPr>
                <w:rFonts w:ascii="Arial" w:eastAsia="Times New Roman" w:hAnsi="Arial" w:cs="Arial"/>
                <w:b/>
                <w:color w:val="000000"/>
                <w:lang w:eastAsia="es-ES"/>
              </w:rPr>
              <w:t>BILIARIO EN EDIFICIOS Y LOCALES” ED 002/21 (230HR) EN CARTAGENA</w:t>
            </w:r>
          </w:p>
          <w:p w:rsidR="00ED0CE3" w:rsidRDefault="00ED0CE3" w:rsidP="00ED0CE3">
            <w:pPr>
              <w:spacing w:after="0" w:line="240" w:lineRule="auto"/>
              <w:jc w:val="both"/>
              <w:rPr>
                <w:rFonts w:ascii="Arial" w:eastAsia="Times New Roman" w:hAnsi="Arial" w:cs="Arial"/>
                <w:b/>
                <w:color w:val="000000"/>
                <w:lang w:eastAsia="es-ES"/>
              </w:rPr>
            </w:pPr>
          </w:p>
          <w:p w:rsidR="00ED0CE3" w:rsidRPr="00ED0CE3" w:rsidRDefault="00ED0CE3" w:rsidP="00ED0CE3">
            <w:pPr>
              <w:spacing w:after="0" w:line="240" w:lineRule="auto"/>
              <w:jc w:val="both"/>
              <w:rPr>
                <w:rFonts w:ascii="Arial" w:eastAsia="Times New Roman" w:hAnsi="Arial" w:cs="Arial"/>
                <w:lang w:val="es-ES_tradnl" w:eastAsia="es-ES"/>
              </w:rPr>
            </w:pPr>
          </w:p>
          <w:p w:rsidR="00552905" w:rsidRDefault="00ED0CE3" w:rsidP="00865D0F">
            <w:pPr>
              <w:spacing w:after="0" w:line="240" w:lineRule="auto"/>
              <w:jc w:val="both"/>
              <w:rPr>
                <w:rFonts w:ascii="Arial" w:eastAsia="Times New Roman" w:hAnsi="Arial" w:cs="Arial"/>
                <w:b/>
                <w:lang w:val="es-ES_tradnl" w:eastAsia="es-ES"/>
              </w:rPr>
            </w:pPr>
            <w:r w:rsidRPr="00ED0CE3">
              <w:rPr>
                <w:rFonts w:ascii="Arial" w:eastAsia="Times New Roman" w:hAnsi="Arial" w:cs="Arial"/>
                <w:lang w:val="es-ES_tradnl" w:eastAsia="es-ES"/>
              </w:rPr>
              <w:t>Cada licitador podrá concurrir a uno o más lotes.</w:t>
            </w:r>
          </w:p>
          <w:p w:rsidR="00865D0F" w:rsidRPr="00865D0F" w:rsidRDefault="00865D0F" w:rsidP="00865D0F">
            <w:pPr>
              <w:spacing w:after="0" w:line="240" w:lineRule="auto"/>
              <w:jc w:val="both"/>
              <w:rPr>
                <w:rFonts w:ascii="Arial" w:eastAsia="Times New Roman" w:hAnsi="Arial" w:cs="Arial"/>
                <w:b/>
                <w:lang w:val="es-ES_tradnl" w:eastAsia="es-ES"/>
              </w:rPr>
            </w:pPr>
          </w:p>
        </w:tc>
      </w:tr>
    </w:tbl>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552905" w:rsidRPr="00552905" w:rsidTr="00D168D8">
        <w:trPr>
          <w:trHeight w:val="264"/>
        </w:trPr>
        <w:tc>
          <w:tcPr>
            <w:tcW w:w="8789" w:type="dxa"/>
            <w:tcMar>
              <w:top w:w="57" w:type="dxa"/>
              <w:bottom w:w="57" w:type="dxa"/>
            </w:tcMar>
          </w:tcPr>
          <w:p w:rsidR="00552905" w:rsidRPr="00552905" w:rsidRDefault="00552905" w:rsidP="00552905">
            <w:pPr>
              <w:spacing w:before="120" w:after="120" w:line="276" w:lineRule="auto"/>
              <w:jc w:val="both"/>
              <w:rPr>
                <w:rFonts w:ascii="Arial" w:eastAsia="Times New Roman" w:hAnsi="Arial" w:cs="Arial"/>
                <w:lang w:eastAsia="es-ES"/>
              </w:rPr>
            </w:pPr>
            <w:r w:rsidRPr="00552905">
              <w:rPr>
                <w:rFonts w:ascii="Arial" w:eastAsia="Times New Roman" w:hAnsi="Arial" w:cs="Arial"/>
                <w:lang w:eastAsia="es-ES"/>
              </w:rPr>
              <w:t>Este servicio se dirige a personas desempleadas con discapacidad igual o superior al 33% o que tengan reconocida una incapacidad permanente de grado total, absoluta o gran invalidez, según el artículo 4.2 de Real Decreto Legislativo 1/2013, de 29 de noviembre, que considera a las mismas afectadas con un grado igual o superior al 33% de discapacidad</w:t>
            </w:r>
            <w:r w:rsidR="00865D0F">
              <w:rPr>
                <w:rFonts w:ascii="Arial" w:eastAsia="Times New Roman" w:hAnsi="Arial" w:cs="Arial"/>
                <w:lang w:eastAsia="es-ES"/>
              </w:rPr>
              <w:t>.</w:t>
            </w: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Times New Roman" w:hAnsi="Arial" w:cs="Arial"/>
                <w:lang w:eastAsia="es-ES"/>
              </w:rPr>
              <w:t>No se requieren otros conocimientos previos.</w:t>
            </w:r>
          </w:p>
          <w:p w:rsidR="00552905" w:rsidRPr="00552905" w:rsidRDefault="00552905" w:rsidP="00552905">
            <w:pPr>
              <w:autoSpaceDE w:val="0"/>
              <w:autoSpaceDN w:val="0"/>
              <w:adjustRightInd w:val="0"/>
              <w:spacing w:after="0" w:line="240" w:lineRule="auto"/>
              <w:jc w:val="center"/>
              <w:rPr>
                <w:rFonts w:ascii="Arial" w:eastAsia="Times New Roman" w:hAnsi="Arial" w:cs="Arial"/>
                <w:i/>
                <w:lang w:val="es-ES_tradnl"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552905">
              <w:rPr>
                <w:rFonts w:ascii="Arial" w:eastAsia="Times New Roman" w:hAnsi="Arial" w:cs="Arial"/>
                <w:b/>
                <w:sz w:val="24"/>
                <w:lang w:eastAsia="es-ES"/>
              </w:rPr>
              <w:t>C.- Plazo de ejecución, posibilidad de prórroga y penalizaciones</w:t>
            </w:r>
          </w:p>
          <w:p w:rsidR="00552905" w:rsidRPr="00552905" w:rsidRDefault="00552905" w:rsidP="00552905">
            <w:pPr>
              <w:autoSpaceDE w:val="0"/>
              <w:autoSpaceDN w:val="0"/>
              <w:adjustRightInd w:val="0"/>
              <w:spacing w:after="0" w:line="240" w:lineRule="auto"/>
              <w:jc w:val="both"/>
              <w:rPr>
                <w:rFonts w:ascii="Arial" w:eastAsia="Times New Roman" w:hAnsi="Arial" w:cs="Arial"/>
                <w:szCs w:val="24"/>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El plazo de ejecución para los servicios referenciados será </w:t>
            </w:r>
            <w:r w:rsidR="00510A9E">
              <w:rPr>
                <w:rFonts w:ascii="Arial" w:eastAsia="Times New Roman" w:hAnsi="Arial" w:cs="Arial"/>
                <w:lang w:val="es-ES_tradnl" w:eastAsia="es-ES"/>
              </w:rPr>
              <w:t>de 18 meses desde la firma del contrato.</w:t>
            </w:r>
          </w:p>
          <w:p w:rsidR="00552905" w:rsidRPr="00552905" w:rsidRDefault="00552905" w:rsidP="00510A9E">
            <w:pPr>
              <w:autoSpaceDE w:val="0"/>
              <w:autoSpaceDN w:val="0"/>
              <w:adjustRightInd w:val="0"/>
              <w:spacing w:after="0" w:line="240" w:lineRule="auto"/>
              <w:jc w:val="both"/>
              <w:rPr>
                <w:rFonts w:ascii="Arial" w:eastAsia="Times New Roman" w:hAnsi="Arial" w:cs="Arial"/>
                <w:strike/>
                <w:szCs w:val="24"/>
                <w:lang w:eastAsia="es-ES"/>
              </w:rPr>
            </w:pPr>
          </w:p>
        </w:tc>
      </w:tr>
    </w:tbl>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D.- Presupuesto máximo de la licitación</w:t>
      </w:r>
    </w:p>
    <w:tbl>
      <w:tblPr>
        <w:tblW w:w="0" w:type="auto"/>
        <w:tblLook w:val="01E0" w:firstRow="1" w:lastRow="1" w:firstColumn="1" w:lastColumn="1" w:noHBand="0" w:noVBand="0"/>
      </w:tblPr>
      <w:tblGrid>
        <w:gridCol w:w="8504"/>
      </w:tblGrid>
      <w:tr w:rsidR="00552905" w:rsidRPr="00552905" w:rsidTr="00D168D8">
        <w:trPr>
          <w:trHeight w:val="575"/>
        </w:trPr>
        <w:tc>
          <w:tcPr>
            <w:tcW w:w="8587" w:type="dxa"/>
            <w:tcMar>
              <w:top w:w="57" w:type="dxa"/>
              <w:bottom w:w="57" w:type="dxa"/>
            </w:tcMar>
          </w:tcPr>
          <w:p w:rsidR="00DF3826" w:rsidRPr="00DF3826" w:rsidRDefault="00DF3826" w:rsidP="00DF3826">
            <w:pPr>
              <w:autoSpaceDE w:val="0"/>
              <w:autoSpaceDN w:val="0"/>
              <w:adjustRightInd w:val="0"/>
              <w:spacing w:after="0" w:line="240" w:lineRule="auto"/>
              <w:jc w:val="both"/>
              <w:rPr>
                <w:rFonts w:ascii="Arial" w:eastAsia="Times New Roman" w:hAnsi="Arial" w:cs="Arial"/>
                <w:lang w:val="es-ES_tradnl" w:eastAsia="es-ES"/>
              </w:rPr>
            </w:pPr>
            <w:r w:rsidRPr="00DF3826">
              <w:rPr>
                <w:rFonts w:ascii="Arial" w:eastAsia="Times New Roman" w:hAnsi="Arial" w:cs="Arial"/>
                <w:lang w:val="es-ES_tradnl" w:eastAsia="es-ES"/>
              </w:rPr>
              <w:t>El presupuesto que Inserta Empleo destinará a estos servicios será de:</w:t>
            </w:r>
          </w:p>
          <w:p w:rsidR="00DF3826" w:rsidRPr="00DF3826" w:rsidRDefault="00DF3826" w:rsidP="00DF3826">
            <w:pPr>
              <w:autoSpaceDE w:val="0"/>
              <w:autoSpaceDN w:val="0"/>
              <w:adjustRightInd w:val="0"/>
              <w:spacing w:after="0" w:line="240" w:lineRule="auto"/>
              <w:jc w:val="both"/>
              <w:rPr>
                <w:rFonts w:ascii="Arial" w:eastAsia="Times New Roman" w:hAnsi="Arial" w:cs="Arial"/>
                <w:b/>
                <w:lang w:val="es-ES_tradnl" w:eastAsia="es-ES"/>
              </w:rPr>
            </w:pPr>
          </w:p>
          <w:p w:rsidR="00DF3826" w:rsidRPr="00DF3826" w:rsidRDefault="00DF3826" w:rsidP="00DF3826">
            <w:pPr>
              <w:autoSpaceDE w:val="0"/>
              <w:autoSpaceDN w:val="0"/>
              <w:adjustRightInd w:val="0"/>
              <w:spacing w:after="0" w:line="240" w:lineRule="auto"/>
              <w:jc w:val="both"/>
              <w:rPr>
                <w:rFonts w:ascii="Arial" w:eastAsia="Times New Roman" w:hAnsi="Arial" w:cs="Arial"/>
                <w:lang w:val="es-ES_tradnl" w:eastAsia="es-ES"/>
              </w:rPr>
            </w:pPr>
            <w:bookmarkStart w:id="0" w:name="_GoBack"/>
            <w:r w:rsidRPr="00DF3826">
              <w:rPr>
                <w:rFonts w:ascii="Arial" w:eastAsia="Times New Roman" w:hAnsi="Arial" w:cs="Arial"/>
                <w:b/>
                <w:lang w:val="es-ES_tradnl" w:eastAsia="es-ES"/>
              </w:rPr>
              <w:t>Valor estimado total del contrato:</w:t>
            </w:r>
            <w:r w:rsidRPr="00DF3826">
              <w:rPr>
                <w:rFonts w:ascii="Arial" w:eastAsia="Times New Roman" w:hAnsi="Arial" w:cs="Arial"/>
                <w:lang w:val="es-ES_tradnl" w:eastAsia="es-ES"/>
              </w:rPr>
              <w:tab/>
              <w:t xml:space="preserve">                       </w:t>
            </w:r>
            <w:r w:rsidR="000F1AA2">
              <w:rPr>
                <w:rFonts w:ascii="Arial" w:eastAsia="Times New Roman" w:hAnsi="Arial" w:cs="Arial"/>
                <w:lang w:val="es-ES_tradnl" w:eastAsia="es-ES"/>
              </w:rPr>
              <w:t>34.500</w:t>
            </w:r>
            <w:r w:rsidRPr="00DF3826">
              <w:rPr>
                <w:rFonts w:ascii="Arial" w:eastAsia="Times New Roman" w:hAnsi="Arial" w:cs="Arial"/>
                <w:lang w:val="es-ES_tradnl" w:eastAsia="es-ES"/>
              </w:rPr>
              <w:t xml:space="preserve"> Euros. </w:t>
            </w:r>
          </w:p>
          <w:bookmarkEnd w:id="0"/>
          <w:p w:rsidR="00DF3826" w:rsidRPr="00DF3826" w:rsidRDefault="00DF3826" w:rsidP="00DF3826">
            <w:pPr>
              <w:autoSpaceDE w:val="0"/>
              <w:autoSpaceDN w:val="0"/>
              <w:adjustRightInd w:val="0"/>
              <w:spacing w:after="0" w:line="240" w:lineRule="auto"/>
              <w:jc w:val="both"/>
              <w:rPr>
                <w:rFonts w:ascii="Arial" w:eastAsia="Times New Roman" w:hAnsi="Arial" w:cs="Arial"/>
                <w:lang w:val="es-ES_tradnl" w:eastAsia="es-ES"/>
              </w:rPr>
            </w:pPr>
            <w:r w:rsidRPr="00DF3826">
              <w:rPr>
                <w:rFonts w:ascii="Arial" w:eastAsia="Times New Roman" w:hAnsi="Arial" w:cs="Arial"/>
                <w:b/>
                <w:lang w:val="es-ES_tradnl" w:eastAsia="es-ES"/>
              </w:rPr>
              <w:t>Importe total del contrato (Base Imponible):</w:t>
            </w:r>
            <w:r w:rsidRPr="00DF3826">
              <w:rPr>
                <w:rFonts w:ascii="Arial" w:eastAsia="Times New Roman" w:hAnsi="Arial" w:cs="Arial"/>
                <w:lang w:val="es-ES_tradnl" w:eastAsia="es-ES"/>
              </w:rPr>
              <w:tab/>
            </w:r>
            <w:r w:rsidR="000F1AA2">
              <w:rPr>
                <w:rFonts w:ascii="Arial" w:eastAsia="Times New Roman" w:hAnsi="Arial" w:cs="Arial"/>
                <w:lang w:val="es-ES_tradnl" w:eastAsia="es-ES"/>
              </w:rPr>
              <w:t>34.500</w:t>
            </w:r>
            <w:r w:rsidRPr="00DF3826">
              <w:rPr>
                <w:rFonts w:ascii="Arial" w:eastAsia="Times New Roman" w:hAnsi="Arial" w:cs="Arial"/>
                <w:lang w:val="es-ES_tradnl" w:eastAsia="es-ES"/>
              </w:rPr>
              <w:t xml:space="preserve"> Euros </w:t>
            </w:r>
          </w:p>
          <w:p w:rsidR="00DF3826" w:rsidRPr="00DF3826" w:rsidRDefault="00DF3826" w:rsidP="00DF3826">
            <w:pPr>
              <w:autoSpaceDE w:val="0"/>
              <w:autoSpaceDN w:val="0"/>
              <w:adjustRightInd w:val="0"/>
              <w:spacing w:after="0" w:line="240" w:lineRule="auto"/>
              <w:jc w:val="both"/>
              <w:rPr>
                <w:rFonts w:ascii="Arial" w:eastAsia="Times New Roman" w:hAnsi="Arial" w:cs="Arial"/>
                <w:lang w:val="es-ES_tradnl" w:eastAsia="es-ES"/>
              </w:rPr>
            </w:pPr>
            <w:r w:rsidRPr="00DF3826">
              <w:rPr>
                <w:rFonts w:ascii="Arial" w:eastAsia="Times New Roman" w:hAnsi="Arial" w:cs="Arial"/>
                <w:b/>
                <w:lang w:val="es-ES_tradnl" w:eastAsia="es-ES"/>
              </w:rPr>
              <w:t>Impuesto del valor añadido:</w:t>
            </w:r>
            <w:r w:rsidRPr="00DF3826">
              <w:rPr>
                <w:rFonts w:ascii="Arial" w:eastAsia="Times New Roman" w:hAnsi="Arial" w:cs="Arial"/>
                <w:lang w:val="es-ES_tradnl" w:eastAsia="es-ES"/>
              </w:rPr>
              <w:t xml:space="preserve">                                        (*)</w:t>
            </w:r>
          </w:p>
          <w:p w:rsidR="00DF3826" w:rsidRPr="00DF3826" w:rsidRDefault="00DF3826" w:rsidP="00DF3826">
            <w:pPr>
              <w:autoSpaceDE w:val="0"/>
              <w:autoSpaceDN w:val="0"/>
              <w:adjustRightInd w:val="0"/>
              <w:spacing w:after="0" w:line="240" w:lineRule="auto"/>
              <w:jc w:val="both"/>
              <w:rPr>
                <w:rFonts w:ascii="Arial" w:eastAsia="Times New Roman" w:hAnsi="Arial" w:cs="Arial"/>
                <w:lang w:val="es-ES_tradnl" w:eastAsia="es-ES"/>
              </w:rPr>
            </w:pPr>
            <w:r w:rsidRPr="00DF3826">
              <w:rPr>
                <w:rFonts w:ascii="Arial" w:eastAsia="Times New Roman" w:hAnsi="Arial" w:cs="Arial"/>
                <w:b/>
                <w:lang w:val="es-ES_tradnl" w:eastAsia="es-ES"/>
              </w:rPr>
              <w:t>Importe Total del contrato:</w:t>
            </w:r>
            <w:r w:rsidRPr="00DF3826">
              <w:rPr>
                <w:rFonts w:ascii="Arial" w:eastAsia="Times New Roman" w:hAnsi="Arial" w:cs="Arial"/>
                <w:lang w:val="es-ES_tradnl" w:eastAsia="es-ES"/>
              </w:rPr>
              <w:t xml:space="preserve">                                    </w:t>
            </w:r>
            <w:r w:rsidR="000F1AA2">
              <w:rPr>
                <w:rFonts w:ascii="Arial" w:eastAsia="Times New Roman" w:hAnsi="Arial" w:cs="Arial"/>
                <w:lang w:val="es-ES_tradnl" w:eastAsia="es-ES"/>
              </w:rPr>
              <w:t>34.500</w:t>
            </w:r>
            <w:r w:rsidRPr="00DF3826">
              <w:rPr>
                <w:rFonts w:ascii="Arial" w:eastAsia="Times New Roman" w:hAnsi="Arial" w:cs="Arial"/>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b/>
                <w:color w:val="FF0000"/>
                <w:lang w:val="es-ES_tradnl" w:eastAsia="es-ES"/>
              </w:rPr>
            </w:pP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szCs w:val="24"/>
                <w:u w:val="single"/>
                <w:lang w:val="es-ES_tradnl" w:eastAsia="es-ES"/>
              </w:rPr>
              <w:t>Valor máximo por acción formativa</w:t>
            </w:r>
            <w:r w:rsidRPr="00DF3826">
              <w:rPr>
                <w:rFonts w:ascii="Arial" w:eastAsia="Times New Roman" w:hAnsi="Arial" w:cs="Arial"/>
                <w:szCs w:val="24"/>
                <w:lang w:val="es-ES_tradnl" w:eastAsia="es-ES"/>
              </w:rPr>
              <w:t>:</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Valor estimado del contrato: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 </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Importe del contrato (Base Imponible):       </w:t>
            </w:r>
            <w:r w:rsidRPr="00DF3826">
              <w:rPr>
                <w:rFonts w:ascii="Arial" w:eastAsia="Times New Roman" w:hAnsi="Arial" w:cs="Arial"/>
                <w:szCs w:val="24"/>
                <w:lang w:val="es-ES_tradnl" w:eastAsia="es-ES"/>
              </w:rPr>
              <w:t xml:space="preserve">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Impuesto del valor añadido:                                 </w:t>
            </w:r>
            <w:r w:rsidRPr="00DF3826">
              <w:rPr>
                <w:rFonts w:ascii="Arial" w:eastAsia="Times New Roman" w:hAnsi="Arial" w:cs="Arial"/>
                <w:szCs w:val="24"/>
                <w:lang w:val="es-ES_tradnl" w:eastAsia="es-ES"/>
              </w:rPr>
              <w:t>(*)</w:t>
            </w:r>
          </w:p>
          <w:p w:rsidR="00DF3826" w:rsidRPr="00DF3826" w:rsidRDefault="00DF3826" w:rsidP="00DF3826">
            <w:pPr>
              <w:autoSpaceDE w:val="0"/>
              <w:autoSpaceDN w:val="0"/>
              <w:adjustRightInd w:val="0"/>
              <w:spacing w:after="0" w:line="240" w:lineRule="auto"/>
              <w:jc w:val="both"/>
              <w:rPr>
                <w:rFonts w:ascii="Arial" w:eastAsia="Times New Roman" w:hAnsi="Arial" w:cs="Arial"/>
                <w:color w:val="FF0000"/>
                <w:lang w:val="es-ES_tradnl" w:eastAsia="es-ES"/>
              </w:rPr>
            </w:pPr>
            <w:r w:rsidRPr="00DF3826">
              <w:rPr>
                <w:rFonts w:ascii="Arial" w:eastAsia="Times New Roman" w:hAnsi="Arial" w:cs="Arial"/>
                <w:b/>
                <w:szCs w:val="24"/>
                <w:lang w:val="es-ES_tradnl" w:eastAsia="es-ES"/>
              </w:rPr>
              <w:t xml:space="preserve">Importe Total:                                                 </w:t>
            </w:r>
            <w:r w:rsidRPr="00DF3826">
              <w:rPr>
                <w:rFonts w:ascii="Arial" w:eastAsia="Times New Roman" w:hAnsi="Arial" w:cs="Arial"/>
                <w:szCs w:val="24"/>
                <w:lang w:val="es-ES_tradnl" w:eastAsia="es-ES"/>
              </w:rPr>
              <w:t xml:space="preserve">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b/>
                <w:color w:val="FF0000"/>
                <w:lang w:val="es-ES_tradnl" w:eastAsia="es-ES"/>
              </w:rPr>
            </w:pPr>
          </w:p>
          <w:p w:rsidR="00DF3826" w:rsidRPr="00DF3826" w:rsidRDefault="00DF3826" w:rsidP="00DF3826">
            <w:pPr>
              <w:spacing w:before="120" w:after="120" w:line="240" w:lineRule="auto"/>
              <w:jc w:val="both"/>
              <w:rPr>
                <w:rFonts w:ascii="Arial" w:eastAsia="Times New Roman" w:hAnsi="Arial" w:cs="Arial"/>
                <w:lang w:val="es-ES_tradnl" w:eastAsia="es-ES"/>
              </w:rPr>
            </w:pPr>
            <w:r w:rsidRPr="00DF3826">
              <w:rPr>
                <w:rFonts w:ascii="Arial" w:eastAsia="Times New Roman" w:hAnsi="Arial" w:cs="Arial"/>
                <w:lang w:val="es-ES_tradnl" w:eastAsia="es-ES"/>
              </w:rPr>
              <w:t xml:space="preserve">Desglose por cada uno de los </w:t>
            </w:r>
            <w:r w:rsidR="000F1AA2">
              <w:rPr>
                <w:rFonts w:ascii="Arial" w:eastAsia="Times New Roman" w:hAnsi="Arial" w:cs="Arial"/>
                <w:b/>
                <w:lang w:val="es-ES_tradnl" w:eastAsia="es-ES"/>
              </w:rPr>
              <w:t>2</w:t>
            </w:r>
            <w:r w:rsidRPr="00DF3826">
              <w:rPr>
                <w:rFonts w:ascii="Arial" w:eastAsia="Times New Roman" w:hAnsi="Arial" w:cs="Arial"/>
                <w:b/>
                <w:lang w:val="es-ES_tradnl" w:eastAsia="es-ES"/>
              </w:rPr>
              <w:t xml:space="preserve"> lotes:</w:t>
            </w:r>
          </w:p>
          <w:p w:rsidR="00DF3826" w:rsidRPr="00DF3826" w:rsidRDefault="00DF3826" w:rsidP="00DF3826">
            <w:pPr>
              <w:autoSpaceDE w:val="0"/>
              <w:autoSpaceDN w:val="0"/>
              <w:adjustRightInd w:val="0"/>
              <w:spacing w:after="0" w:line="240" w:lineRule="auto"/>
              <w:jc w:val="both"/>
              <w:rPr>
                <w:rFonts w:ascii="Arial" w:eastAsia="Times New Roman" w:hAnsi="Arial" w:cs="Arial"/>
                <w:lang w:val="es-ES_tradnl" w:eastAsia="es-ES"/>
              </w:rPr>
            </w:pPr>
            <w:r w:rsidRPr="00DF3826">
              <w:rPr>
                <w:rFonts w:ascii="Arial" w:eastAsia="Times New Roman" w:hAnsi="Arial" w:cs="Arial"/>
                <w:b/>
                <w:lang w:val="es-ES_tradnl" w:eastAsia="es-ES"/>
              </w:rPr>
              <w:t xml:space="preserve">                                                                                                                                     </w:t>
            </w:r>
          </w:p>
          <w:p w:rsidR="00DF3826" w:rsidRPr="00DF3826" w:rsidRDefault="00DF3826" w:rsidP="00DF3826">
            <w:pPr>
              <w:spacing w:after="0" w:line="240" w:lineRule="auto"/>
              <w:jc w:val="both"/>
              <w:rPr>
                <w:rFonts w:ascii="Arial" w:eastAsia="Times New Roman" w:hAnsi="Arial" w:cs="Arial"/>
                <w:b/>
                <w:color w:val="000000"/>
                <w:lang w:eastAsia="es-ES"/>
              </w:rPr>
            </w:pPr>
            <w:r w:rsidRPr="00DF3826">
              <w:rPr>
                <w:rFonts w:ascii="Arial" w:eastAsia="Times New Roman" w:hAnsi="Arial" w:cs="Arial"/>
                <w:b/>
                <w:u w:val="single"/>
                <w:lang w:val="es-ES_tradnl" w:eastAsia="es-ES"/>
              </w:rPr>
              <w:t>LOTE 1:</w:t>
            </w:r>
            <w:r w:rsidRPr="00DF3826">
              <w:rPr>
                <w:rFonts w:ascii="Arial" w:eastAsia="Times New Roman" w:hAnsi="Arial" w:cs="Arial"/>
                <w:b/>
                <w:lang w:val="es-ES_tradnl" w:eastAsia="es-ES"/>
              </w:rPr>
              <w:t xml:space="preserve"> </w:t>
            </w:r>
            <w:r w:rsidRPr="00552905">
              <w:rPr>
                <w:rFonts w:ascii="Arial" w:eastAsia="Times New Roman" w:hAnsi="Arial" w:cs="Arial"/>
                <w:b/>
                <w:color w:val="000000"/>
                <w:lang w:eastAsia="es-ES"/>
              </w:rPr>
              <w:t>LIMPIEZA DE SUPERFICIES Y MO</w:t>
            </w:r>
            <w:r>
              <w:rPr>
                <w:rFonts w:ascii="Arial" w:eastAsia="Times New Roman" w:hAnsi="Arial" w:cs="Arial"/>
                <w:b/>
                <w:color w:val="000000"/>
                <w:lang w:eastAsia="es-ES"/>
              </w:rPr>
              <w:t>BILIARIO EN EDIFICIOS Y LOCALES” ED 001/21 (230HR) EN MURCIA</w:t>
            </w:r>
          </w:p>
          <w:p w:rsidR="00DF3826" w:rsidRPr="00DF3826" w:rsidRDefault="00DF3826" w:rsidP="00DF3826">
            <w:pPr>
              <w:autoSpaceDE w:val="0"/>
              <w:autoSpaceDN w:val="0"/>
              <w:adjustRightInd w:val="0"/>
              <w:spacing w:after="0" w:line="240" w:lineRule="auto"/>
              <w:jc w:val="both"/>
              <w:rPr>
                <w:rFonts w:ascii="Arial" w:eastAsia="Times New Roman" w:hAnsi="Arial" w:cs="Arial"/>
                <w:b/>
                <w:szCs w:val="24"/>
                <w:lang w:val="es-ES_tradnl" w:eastAsia="es-ES"/>
              </w:rPr>
            </w:pP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Valor estimado del contrato: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Importe del contrato (Base Imponible):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Impuesto del valor añadido:                                          </w:t>
            </w:r>
            <w:r w:rsidRPr="00DF3826">
              <w:rPr>
                <w:rFonts w:ascii="Arial" w:eastAsia="Times New Roman" w:hAnsi="Arial" w:cs="Arial"/>
                <w:szCs w:val="24"/>
                <w:lang w:val="es-ES_tradnl" w:eastAsia="es-ES"/>
              </w:rPr>
              <w:t>(*)</w:t>
            </w:r>
          </w:p>
          <w:p w:rsid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Importe Total: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p>
          <w:p w:rsidR="00DF3826" w:rsidRPr="00DF3826" w:rsidRDefault="00DF3826" w:rsidP="00DF3826">
            <w:pPr>
              <w:spacing w:after="0" w:line="240" w:lineRule="auto"/>
              <w:jc w:val="both"/>
              <w:rPr>
                <w:rFonts w:ascii="Arial" w:eastAsia="Times New Roman" w:hAnsi="Arial" w:cs="Arial"/>
                <w:b/>
                <w:color w:val="000000"/>
                <w:lang w:eastAsia="es-ES"/>
              </w:rPr>
            </w:pPr>
            <w:r>
              <w:rPr>
                <w:rFonts w:ascii="Arial" w:eastAsia="Times New Roman" w:hAnsi="Arial" w:cs="Arial"/>
                <w:b/>
                <w:u w:val="single"/>
                <w:lang w:val="es-ES_tradnl" w:eastAsia="es-ES"/>
              </w:rPr>
              <w:t>LOTE 2</w:t>
            </w:r>
            <w:r w:rsidRPr="00DF3826">
              <w:rPr>
                <w:rFonts w:ascii="Arial" w:eastAsia="Times New Roman" w:hAnsi="Arial" w:cs="Arial"/>
                <w:b/>
                <w:u w:val="single"/>
                <w:lang w:val="es-ES_tradnl" w:eastAsia="es-ES"/>
              </w:rPr>
              <w:t>:</w:t>
            </w:r>
            <w:r w:rsidRPr="00DF3826">
              <w:rPr>
                <w:rFonts w:ascii="Arial" w:eastAsia="Times New Roman" w:hAnsi="Arial" w:cs="Arial"/>
                <w:b/>
                <w:lang w:val="es-ES_tradnl" w:eastAsia="es-ES"/>
              </w:rPr>
              <w:t xml:space="preserve"> </w:t>
            </w:r>
            <w:r w:rsidRPr="00552905">
              <w:rPr>
                <w:rFonts w:ascii="Arial" w:eastAsia="Times New Roman" w:hAnsi="Arial" w:cs="Arial"/>
                <w:b/>
                <w:color w:val="000000"/>
                <w:lang w:eastAsia="es-ES"/>
              </w:rPr>
              <w:t>LIMPIEZA DE SUPERFICIES Y MO</w:t>
            </w:r>
            <w:r>
              <w:rPr>
                <w:rFonts w:ascii="Arial" w:eastAsia="Times New Roman" w:hAnsi="Arial" w:cs="Arial"/>
                <w:b/>
                <w:color w:val="000000"/>
                <w:lang w:eastAsia="es-ES"/>
              </w:rPr>
              <w:t>BILIARIO EN EDIFICIOS Y LOCALES” ED 002/21 (230HR) EN CARTAGENA</w:t>
            </w:r>
          </w:p>
          <w:p w:rsidR="00DF3826" w:rsidRPr="00DF3826" w:rsidRDefault="00DF3826" w:rsidP="00DF3826">
            <w:pPr>
              <w:autoSpaceDE w:val="0"/>
              <w:autoSpaceDN w:val="0"/>
              <w:adjustRightInd w:val="0"/>
              <w:spacing w:after="0" w:line="240" w:lineRule="auto"/>
              <w:jc w:val="both"/>
              <w:rPr>
                <w:rFonts w:ascii="Arial" w:eastAsia="Times New Roman" w:hAnsi="Arial" w:cs="Arial"/>
                <w:b/>
                <w:szCs w:val="24"/>
                <w:lang w:val="es-ES_tradnl" w:eastAsia="es-ES"/>
              </w:rPr>
            </w:pP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Valor estimado del contrato: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Importe del contrato (Base Imponible):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lastRenderedPageBreak/>
              <w:t xml:space="preserve">Impuesto del valor añadido:                                          </w:t>
            </w:r>
            <w:r w:rsidRPr="00DF3826">
              <w:rPr>
                <w:rFonts w:ascii="Arial" w:eastAsia="Times New Roman" w:hAnsi="Arial" w:cs="Arial"/>
                <w:szCs w:val="24"/>
                <w:lang w:val="es-ES_tradnl" w:eastAsia="es-ES"/>
              </w:rPr>
              <w:t>(*)</w:t>
            </w:r>
          </w:p>
          <w:p w:rsid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r w:rsidRPr="00DF3826">
              <w:rPr>
                <w:rFonts w:ascii="Arial" w:eastAsia="Times New Roman" w:hAnsi="Arial" w:cs="Arial"/>
                <w:b/>
                <w:szCs w:val="24"/>
                <w:lang w:val="es-ES_tradnl" w:eastAsia="es-ES"/>
              </w:rPr>
              <w:t xml:space="preserve">Importe Total:                                                        </w:t>
            </w:r>
            <w:r>
              <w:rPr>
                <w:rFonts w:ascii="Arial" w:eastAsia="Times New Roman" w:hAnsi="Arial" w:cs="Arial"/>
                <w:szCs w:val="24"/>
                <w:lang w:val="es-ES_tradnl" w:eastAsia="es-ES"/>
              </w:rPr>
              <w:t>17.250</w:t>
            </w:r>
            <w:r w:rsidRPr="00DF3826">
              <w:rPr>
                <w:rFonts w:ascii="Arial" w:eastAsia="Times New Roman" w:hAnsi="Arial" w:cs="Arial"/>
                <w:szCs w:val="24"/>
                <w:lang w:val="es-ES_tradnl" w:eastAsia="es-ES"/>
              </w:rPr>
              <w:t xml:space="preserve"> EUROS</w:t>
            </w:r>
          </w:p>
          <w:p w:rsidR="00DF3826" w:rsidRP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p>
          <w:p w:rsidR="00DF3826" w:rsidRDefault="00DF3826" w:rsidP="00DF3826">
            <w:pPr>
              <w:autoSpaceDE w:val="0"/>
              <w:autoSpaceDN w:val="0"/>
              <w:adjustRightInd w:val="0"/>
              <w:spacing w:after="0" w:line="240" w:lineRule="auto"/>
              <w:jc w:val="both"/>
              <w:rPr>
                <w:rFonts w:ascii="Arial" w:eastAsia="Times New Roman" w:hAnsi="Arial" w:cs="Arial"/>
                <w:szCs w:val="24"/>
                <w:lang w:val="es-ES_tradnl" w:eastAsia="es-ES"/>
              </w:rPr>
            </w:pPr>
          </w:p>
          <w:p w:rsidR="00017B2F" w:rsidRPr="001476CF" w:rsidRDefault="00017B2F" w:rsidP="00017B2F">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r w:rsidRPr="001476CF">
              <w:rPr>
                <w:rFonts w:ascii="Arial" w:eastAsia="Times New Roman" w:hAnsi="Arial" w:cs="Arial"/>
                <w:color w:val="000000"/>
                <w:spacing w:val="-2"/>
                <w:szCs w:val="24"/>
                <w:lang w:val="es-ES_tradnl" w:eastAsia="es-ES"/>
              </w:rPr>
              <w:t xml:space="preserve">La presentación de la oferta económica para su valoración (Anexo IV Modelo de presentación de oferta económica) se requiere sobre el coste por unidad del servicio, es decir, por acción formativa. </w:t>
            </w:r>
          </w:p>
          <w:p w:rsidR="00552905" w:rsidRPr="00552905" w:rsidRDefault="00552905" w:rsidP="00552905">
            <w:pPr>
              <w:autoSpaceDE w:val="0"/>
              <w:autoSpaceDN w:val="0"/>
              <w:adjustRightInd w:val="0"/>
              <w:spacing w:after="0" w:line="240" w:lineRule="auto"/>
              <w:jc w:val="both"/>
              <w:rPr>
                <w:rFonts w:ascii="Arial" w:eastAsia="Times New Roman" w:hAnsi="Arial" w:cs="Arial"/>
                <w:i/>
                <w:szCs w:val="24"/>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b/>
                <w:bCs/>
                <w:iCs/>
                <w:szCs w:val="24"/>
                <w:lang w:val="es-ES_tradnl" w:eastAsia="es-ES"/>
              </w:rPr>
            </w:pPr>
            <w:r w:rsidRPr="00552905">
              <w:rPr>
                <w:rFonts w:ascii="Arial" w:eastAsia="Times New Roman" w:hAnsi="Arial" w:cs="Arial"/>
                <w:i/>
                <w:szCs w:val="24"/>
                <w:lang w:val="es-ES_tradnl" w:eastAsia="es-ES"/>
              </w:rPr>
              <w:t xml:space="preserve">(*) </w:t>
            </w:r>
            <w:r w:rsidRPr="00552905">
              <w:rPr>
                <w:rFonts w:ascii="Arial" w:eastAsia="Times New Roman" w:hAnsi="Arial" w:cs="Arial"/>
                <w:bCs/>
                <w:i/>
                <w:iCs/>
                <w:szCs w:val="24"/>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552905">
              <w:rPr>
                <w:rFonts w:ascii="Arial" w:eastAsia="Times New Roman" w:hAnsi="Arial" w:cs="Arial"/>
                <w:b/>
                <w:bCs/>
                <w:iCs/>
                <w:szCs w:val="24"/>
                <w:lang w:val="es-ES_tradnl" w:eastAsia="es-ES"/>
              </w:rPr>
              <w:t>.</w:t>
            </w:r>
          </w:p>
          <w:p w:rsidR="00552905" w:rsidRPr="00552905" w:rsidRDefault="00552905" w:rsidP="00552905">
            <w:pPr>
              <w:autoSpaceDE w:val="0"/>
              <w:autoSpaceDN w:val="0"/>
              <w:adjustRightInd w:val="0"/>
              <w:spacing w:after="0" w:line="240" w:lineRule="auto"/>
              <w:jc w:val="both"/>
              <w:rPr>
                <w:rFonts w:ascii="Arial" w:eastAsia="Times New Roman" w:hAnsi="Arial" w:cs="Arial"/>
                <w:b/>
                <w:bCs/>
                <w:iCs/>
                <w:szCs w:val="24"/>
                <w:lang w:val="es-ES_tradnl" w:eastAsia="es-ES"/>
              </w:rPr>
            </w:pPr>
          </w:p>
          <w:p w:rsidR="00552905" w:rsidRPr="00552905" w:rsidRDefault="00552905" w:rsidP="00552905">
            <w:pPr>
              <w:spacing w:after="0" w:line="240" w:lineRule="auto"/>
              <w:jc w:val="both"/>
              <w:rPr>
                <w:rFonts w:ascii="Arial" w:eastAsia="Calibri" w:hAnsi="Arial" w:cs="Arial"/>
              </w:rPr>
            </w:pPr>
            <w:r w:rsidRPr="00552905">
              <w:rPr>
                <w:rFonts w:ascii="Arial" w:eastAsia="Calibri" w:hAnsi="Arial" w:cs="Arial"/>
                <w:i/>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552905">
              <w:rPr>
                <w:rFonts w:ascii="Arial" w:eastAsia="Calibri" w:hAnsi="Arial" w:cs="Arial"/>
              </w:rPr>
              <w:t xml:space="preserve">. </w:t>
            </w:r>
          </w:p>
          <w:p w:rsidR="00552905" w:rsidRPr="00552905" w:rsidRDefault="00552905" w:rsidP="00552905">
            <w:pPr>
              <w:spacing w:before="120" w:after="120" w:line="240" w:lineRule="auto"/>
              <w:jc w:val="both"/>
              <w:rPr>
                <w:rFonts w:ascii="Times New Roman" w:eastAsia="Times New Roman" w:hAnsi="Times New Roman" w:cs="Times New Roman"/>
                <w:spacing w:val="-2"/>
                <w:sz w:val="24"/>
                <w:szCs w:val="24"/>
                <w:lang w:val="es-ES_tradnl" w:eastAsia="es-ES"/>
              </w:rPr>
            </w:pPr>
          </w:p>
        </w:tc>
      </w:tr>
    </w:tbl>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552905">
        <w:rPr>
          <w:rFonts w:ascii="Arial" w:eastAsia="Times New Roman" w:hAnsi="Arial" w:cs="Arial"/>
          <w:b/>
          <w:sz w:val="24"/>
          <w:lang w:val="es-ES_tradnl" w:eastAsia="es-ES"/>
        </w:rPr>
        <w:lastRenderedPageBreak/>
        <w:t>E.- Procedimiento de adjudicación. Forma y plazo de presentación de proposiciones</w:t>
      </w:r>
    </w:p>
    <w:tbl>
      <w:tblPr>
        <w:tblW w:w="8755" w:type="dxa"/>
        <w:tblLook w:val="01E0" w:firstRow="1" w:lastRow="1" w:firstColumn="1" w:lastColumn="1" w:noHBand="0" w:noVBand="0"/>
      </w:tblPr>
      <w:tblGrid>
        <w:gridCol w:w="8755"/>
      </w:tblGrid>
      <w:tr w:rsidR="00552905" w:rsidRPr="00552905" w:rsidTr="00D168D8">
        <w:trPr>
          <w:trHeight w:val="575"/>
        </w:trPr>
        <w:tc>
          <w:tcPr>
            <w:tcW w:w="8755" w:type="dxa"/>
            <w:tcMar>
              <w:top w:w="57" w:type="dxa"/>
              <w:bottom w:w="57" w:type="dxa"/>
            </w:tcMar>
          </w:tcPr>
          <w:p w:rsidR="00552905" w:rsidRPr="00552905" w:rsidRDefault="00552905" w:rsidP="00552905">
            <w:pPr>
              <w:autoSpaceDE w:val="0"/>
              <w:autoSpaceDN w:val="0"/>
              <w:adjustRightInd w:val="0"/>
              <w:spacing w:after="0" w:line="240" w:lineRule="auto"/>
              <w:ind w:right="35"/>
              <w:jc w:val="both"/>
              <w:rPr>
                <w:rFonts w:ascii="Arial" w:eastAsia="Times New Roman" w:hAnsi="Arial" w:cs="Arial"/>
                <w:lang w:val="es-ES_tradnl" w:eastAsia="es-ES"/>
              </w:rPr>
            </w:pPr>
          </w:p>
          <w:p w:rsidR="00552905" w:rsidRPr="00552905" w:rsidRDefault="00552905" w:rsidP="00552905">
            <w:pPr>
              <w:autoSpaceDE w:val="0"/>
              <w:autoSpaceDN w:val="0"/>
              <w:adjustRightInd w:val="0"/>
              <w:spacing w:after="0" w:line="240" w:lineRule="auto"/>
              <w:ind w:right="35"/>
              <w:jc w:val="both"/>
              <w:rPr>
                <w:rFonts w:ascii="Arial" w:eastAsia="Times New Roman" w:hAnsi="Arial" w:cs="Arial"/>
                <w:u w:val="single"/>
                <w:lang w:val="es-ES_tradnl" w:eastAsia="es-ES"/>
              </w:rPr>
            </w:pPr>
            <w:r w:rsidRPr="00552905">
              <w:rPr>
                <w:rFonts w:ascii="Arial" w:eastAsia="Times New Roman" w:hAnsi="Arial" w:cs="Arial"/>
                <w:lang w:val="es-ES_tradnl" w:eastAsia="es-ES"/>
              </w:rPr>
              <w:t>Concurso público: Publicación en web INSERTA EMPLEO</w:t>
            </w:r>
            <w:r w:rsidRPr="00552905">
              <w:rPr>
                <w:rFonts w:ascii="Arial" w:eastAsia="Times New Roman" w:hAnsi="Arial" w:cs="Arial"/>
                <w:u w:val="single"/>
                <w:lang w:val="es-ES_tradnl" w:eastAsia="es-ES"/>
              </w:rPr>
              <w:t xml:space="preserve"> </w:t>
            </w:r>
          </w:p>
          <w:p w:rsidR="00552905" w:rsidRPr="00552905" w:rsidRDefault="00552905" w:rsidP="00552905">
            <w:pPr>
              <w:spacing w:after="0" w:line="240" w:lineRule="auto"/>
              <w:ind w:right="35"/>
              <w:jc w:val="both"/>
              <w:textAlignment w:val="baseline"/>
              <w:rPr>
                <w:rFonts w:ascii="Arial" w:eastAsia="Times New Roman" w:hAnsi="Arial" w:cs="Arial"/>
                <w:lang w:eastAsia="es-ES"/>
              </w:rPr>
            </w:pPr>
          </w:p>
          <w:p w:rsidR="00552905" w:rsidRPr="00552905" w:rsidRDefault="00552905" w:rsidP="00552905">
            <w:pPr>
              <w:spacing w:after="0" w:line="240" w:lineRule="auto"/>
              <w:ind w:right="35"/>
              <w:jc w:val="both"/>
              <w:textAlignment w:val="baseline"/>
              <w:rPr>
                <w:rFonts w:ascii="Segoe UI" w:eastAsia="Times New Roman" w:hAnsi="Segoe UI" w:cs="Segoe UI"/>
                <w:sz w:val="18"/>
                <w:szCs w:val="18"/>
                <w:lang w:eastAsia="es-ES"/>
              </w:rPr>
            </w:pPr>
            <w:r w:rsidRPr="00552905">
              <w:rPr>
                <w:rFonts w:ascii="Arial" w:eastAsia="Times New Roman" w:hAnsi="Arial" w:cs="Arial"/>
                <w:lang w:eastAsia="es-ES"/>
              </w:rPr>
              <w:t xml:space="preserve">Persona de contacto: </w:t>
            </w:r>
            <w:r w:rsidR="00DF3826">
              <w:rPr>
                <w:rFonts w:ascii="Arial" w:eastAsia="Times New Roman" w:hAnsi="Arial" w:cs="Arial"/>
                <w:lang w:eastAsia="es-ES"/>
              </w:rPr>
              <w:t>INMA FRUCTUOSO</w:t>
            </w:r>
            <w:r w:rsidR="0022748B">
              <w:rPr>
                <w:rFonts w:ascii="Arial" w:eastAsia="Times New Roman" w:hAnsi="Arial" w:cs="Arial"/>
                <w:lang w:eastAsia="es-ES"/>
              </w:rPr>
              <w:t xml:space="preserve"> NICOLÁS</w:t>
            </w:r>
          </w:p>
          <w:p w:rsidR="00552905" w:rsidRPr="00552905" w:rsidRDefault="00552905" w:rsidP="00552905">
            <w:pPr>
              <w:spacing w:after="0" w:line="240" w:lineRule="auto"/>
              <w:ind w:right="35"/>
              <w:jc w:val="both"/>
              <w:textAlignment w:val="baseline"/>
              <w:rPr>
                <w:rFonts w:ascii="Segoe UI" w:eastAsia="Times New Roman" w:hAnsi="Segoe UI" w:cs="Segoe UI"/>
                <w:sz w:val="18"/>
                <w:szCs w:val="18"/>
                <w:lang w:eastAsia="es-ES"/>
              </w:rPr>
            </w:pPr>
            <w:r w:rsidRPr="00552905">
              <w:rPr>
                <w:rFonts w:ascii="Arial" w:eastAsia="Times New Roman" w:hAnsi="Arial" w:cs="Arial"/>
                <w:lang w:eastAsia="es-ES"/>
              </w:rPr>
              <w:t> </w:t>
            </w:r>
          </w:p>
          <w:p w:rsidR="00552905" w:rsidRPr="00552905" w:rsidRDefault="00552905" w:rsidP="00552905">
            <w:pPr>
              <w:autoSpaceDE w:val="0"/>
              <w:autoSpaceDN w:val="0"/>
              <w:adjustRightInd w:val="0"/>
              <w:spacing w:after="0" w:line="240" w:lineRule="auto"/>
              <w:ind w:right="35"/>
              <w:rPr>
                <w:rFonts w:ascii="Arial" w:eastAsia="Times New Roman" w:hAnsi="Arial" w:cs="Arial"/>
                <w:i/>
                <w:color w:val="0070C0"/>
                <w:lang w:val="es-ES_tradnl" w:eastAsia="es-ES"/>
              </w:rPr>
            </w:pPr>
            <w:r w:rsidRPr="00552905">
              <w:rPr>
                <w:rFonts w:ascii="Arial" w:eastAsia="Times New Roman" w:hAnsi="Arial" w:cs="Arial"/>
                <w:lang w:eastAsia="es-ES"/>
              </w:rPr>
              <w:t>Dirección de correo electrónico: </w:t>
            </w:r>
            <w:r w:rsidR="00510A9E">
              <w:rPr>
                <w:rFonts w:ascii="Arial" w:eastAsia="Times New Roman" w:hAnsi="Arial" w:cs="Arial"/>
                <w:color w:val="0070C0"/>
                <w:lang w:val="es-ES_tradnl" w:eastAsia="es-ES"/>
              </w:rPr>
              <w:t>licitaciones.murcia.inserta@fundaciononce.es</w:t>
            </w:r>
          </w:p>
          <w:p w:rsidR="00552905" w:rsidRPr="00552905" w:rsidRDefault="00552905" w:rsidP="00552905">
            <w:pPr>
              <w:spacing w:after="0" w:line="240" w:lineRule="auto"/>
              <w:ind w:right="35"/>
              <w:jc w:val="both"/>
              <w:textAlignment w:val="baseline"/>
              <w:rPr>
                <w:rFonts w:ascii="Segoe UI" w:eastAsia="Times New Roman" w:hAnsi="Segoe UI" w:cs="Segoe UI"/>
                <w:sz w:val="18"/>
                <w:szCs w:val="18"/>
                <w:lang w:eastAsia="es-ES"/>
              </w:rPr>
            </w:pPr>
            <w:r w:rsidRPr="00552905">
              <w:rPr>
                <w:rFonts w:ascii="Arial" w:eastAsia="Times New Roman" w:hAnsi="Arial" w:cs="Arial"/>
                <w:lang w:eastAsia="es-ES"/>
              </w:rPr>
              <w:t> </w:t>
            </w:r>
          </w:p>
          <w:p w:rsidR="00552905" w:rsidRPr="00552905" w:rsidRDefault="00552905" w:rsidP="00552905">
            <w:pPr>
              <w:spacing w:after="0" w:line="240" w:lineRule="auto"/>
              <w:ind w:right="35"/>
              <w:jc w:val="both"/>
              <w:textAlignment w:val="baseline"/>
              <w:rPr>
                <w:rFonts w:ascii="Arial" w:eastAsia="Times New Roman" w:hAnsi="Arial" w:cs="Arial"/>
                <w:lang w:eastAsia="es-ES"/>
              </w:rPr>
            </w:pPr>
            <w:r w:rsidRPr="00552905">
              <w:rPr>
                <w:rFonts w:ascii="Arial" w:eastAsia="Times New Roman" w:hAnsi="Arial" w:cs="Arial"/>
                <w:lang w:eastAsia="es-ES"/>
              </w:rPr>
              <w:t>Fecha límite de recepción de las ofertas</w:t>
            </w:r>
            <w:r w:rsidR="00D51BC8">
              <w:rPr>
                <w:rFonts w:ascii="Arial" w:eastAsia="Times New Roman" w:hAnsi="Arial" w:cs="Arial"/>
                <w:b/>
                <w:bCs/>
                <w:lang w:eastAsia="es-ES"/>
              </w:rPr>
              <w:t>: 4 de MAYO</w:t>
            </w:r>
            <w:r w:rsidRPr="00552905">
              <w:rPr>
                <w:rFonts w:ascii="Arial" w:eastAsia="Times New Roman" w:hAnsi="Arial" w:cs="Arial"/>
                <w:b/>
                <w:bCs/>
                <w:lang w:eastAsia="es-ES"/>
              </w:rPr>
              <w:t xml:space="preserve"> de 2021, a las 14:00 </w:t>
            </w:r>
            <w:r w:rsidRPr="00552905">
              <w:rPr>
                <w:rFonts w:ascii="Arial" w:eastAsia="Times New Roman" w:hAnsi="Arial" w:cs="Arial"/>
                <w:lang w:eastAsia="es-ES"/>
              </w:rPr>
              <w:t>hora peninsular. </w:t>
            </w:r>
          </w:p>
          <w:p w:rsidR="00552905" w:rsidRPr="00552905" w:rsidRDefault="00552905" w:rsidP="00552905">
            <w:pPr>
              <w:spacing w:after="0" w:line="240" w:lineRule="auto"/>
              <w:ind w:right="35"/>
              <w:jc w:val="both"/>
              <w:textAlignment w:val="baseline"/>
              <w:rPr>
                <w:rFonts w:ascii="Segoe UI" w:eastAsia="Times New Roman" w:hAnsi="Segoe UI" w:cs="Segoe UI"/>
                <w:sz w:val="18"/>
                <w:szCs w:val="18"/>
                <w:lang w:eastAsia="es-ES"/>
              </w:rPr>
            </w:pPr>
          </w:p>
          <w:p w:rsidR="00552905" w:rsidRPr="00552905" w:rsidRDefault="00552905" w:rsidP="00552905">
            <w:pPr>
              <w:autoSpaceDE w:val="0"/>
              <w:autoSpaceDN w:val="0"/>
              <w:adjustRightInd w:val="0"/>
              <w:spacing w:before="120" w:after="120" w:line="276" w:lineRule="auto"/>
              <w:jc w:val="both"/>
              <w:rPr>
                <w:rFonts w:ascii="Arial" w:eastAsia="Times New Roman" w:hAnsi="Arial" w:cs="Arial"/>
                <w:lang w:val="es-ES_tradnl"/>
              </w:rPr>
            </w:pPr>
            <w:r w:rsidRPr="00552905">
              <w:rPr>
                <w:rFonts w:ascii="Arial" w:eastAsia="Times New Roman" w:hAnsi="Arial" w:cs="Arial"/>
                <w:lang w:val="es-ES_tradnl"/>
              </w:rPr>
              <w:t xml:space="preserve">Remitirse al </w:t>
            </w:r>
            <w:r w:rsidRPr="00552905">
              <w:rPr>
                <w:rFonts w:ascii="Arial" w:eastAsia="Times New Roman" w:hAnsi="Arial" w:cs="Arial"/>
                <w:b/>
                <w:lang w:val="es-ES_tradnl"/>
              </w:rPr>
              <w:t>Bloque III (BASES DE LA LICITACIÓN) Apartado 2. del Pliego de Condiciones Generales</w:t>
            </w:r>
            <w:r w:rsidRPr="00552905">
              <w:rPr>
                <w:rFonts w:ascii="Arial" w:eastAsia="Times New Roman" w:hAnsi="Arial" w:cs="Arial"/>
                <w:lang w:val="es-ES_tradnl"/>
              </w:rPr>
              <w:t xml:space="preserve"> para la Contratación, donde se especifica en detalle las indicaciones al respecto. </w:t>
            </w:r>
          </w:p>
          <w:p w:rsidR="00552905" w:rsidRPr="00552905" w:rsidRDefault="00552905" w:rsidP="00552905">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F.- Declaraciones responsables a presentar (E-mail 1 “Documentación A1”)</w:t>
      </w: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rPr>
      </w:pPr>
      <w:r w:rsidRPr="00552905">
        <w:rPr>
          <w:rFonts w:ascii="Arial" w:eastAsia="Times New Roman" w:hAnsi="Arial" w:cs="Arial"/>
          <w:spacing w:val="-2"/>
          <w:lang w:val="es-ES_tradnl" w:eastAsia="es-ES"/>
        </w:rPr>
        <w:t xml:space="preserve">Ver </w:t>
      </w:r>
      <w:r w:rsidRPr="00552905">
        <w:rPr>
          <w:rFonts w:ascii="Arial" w:eastAsia="Times New Roman" w:hAnsi="Arial" w:cs="Arial"/>
          <w:b/>
          <w:lang w:val="es-ES_tradnl"/>
        </w:rPr>
        <w:t>Bloque</w:t>
      </w:r>
      <w:r w:rsidRPr="00552905">
        <w:rPr>
          <w:rFonts w:ascii="Arial" w:eastAsia="Times New Roman" w:hAnsi="Arial" w:cs="Arial"/>
          <w:lang w:val="es-ES_tradnl"/>
        </w:rPr>
        <w:t xml:space="preserve"> </w:t>
      </w:r>
      <w:r w:rsidRPr="00552905">
        <w:rPr>
          <w:rFonts w:ascii="Arial" w:eastAsia="Times New Roman" w:hAnsi="Arial" w:cs="Arial"/>
          <w:b/>
          <w:lang w:val="es-ES_tradnl"/>
        </w:rPr>
        <w:t>III (Bases de Licitación y Adjudicación) Apartado 2. del Pliego de Condiciones Generales</w:t>
      </w:r>
      <w:r w:rsidRPr="00552905">
        <w:rPr>
          <w:rFonts w:ascii="Arial" w:eastAsia="Times New Roman" w:hAnsi="Arial" w:cs="Arial"/>
          <w:lang w:val="es-ES_tradnl"/>
        </w:rPr>
        <w:t xml:space="preserve"> para la Contratación, donde se especifican en detalle las indicaciones al respecto.</w:t>
      </w: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rsidR="00552905" w:rsidRPr="00552905" w:rsidRDefault="00552905" w:rsidP="00552905">
      <w:pPr>
        <w:autoSpaceDE w:val="0"/>
        <w:autoSpaceDN w:val="0"/>
        <w:adjustRightInd w:val="0"/>
        <w:spacing w:after="0" w:line="240" w:lineRule="auto"/>
        <w:jc w:val="both"/>
        <w:rPr>
          <w:rFonts w:ascii="Arial" w:eastAsia="Times New Roman" w:hAnsi="Arial" w:cs="Arial"/>
          <w:b/>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b/>
          <w:u w:val="single"/>
          <w:lang w:val="es-ES_tradnl" w:eastAsia="es-ES"/>
        </w:rPr>
      </w:pPr>
      <w:r w:rsidRPr="00552905">
        <w:rPr>
          <w:rFonts w:ascii="Arial" w:eastAsia="Times New Roman" w:hAnsi="Arial" w:cs="Arial"/>
          <w:b/>
          <w:u w:val="single"/>
          <w:lang w:val="es-ES_tradnl" w:eastAsia="es-ES"/>
        </w:rPr>
        <w:t>Características técnicas del servicio a contratar</w:t>
      </w:r>
    </w:p>
    <w:p w:rsidR="00B42BFF" w:rsidRDefault="00B42BFF" w:rsidP="00552905">
      <w:pPr>
        <w:autoSpaceDE w:val="0"/>
        <w:autoSpaceDN w:val="0"/>
        <w:adjustRightInd w:val="0"/>
        <w:spacing w:after="0" w:line="240" w:lineRule="auto"/>
        <w:jc w:val="both"/>
        <w:rPr>
          <w:rFonts w:ascii="Arial" w:eastAsia="Times New Roman" w:hAnsi="Arial" w:cs="Arial"/>
          <w:b/>
          <w:u w:val="single"/>
          <w:lang w:val="es-ES_tradnl"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425"/>
        <w:gridCol w:w="2126"/>
        <w:gridCol w:w="2693"/>
        <w:gridCol w:w="1134"/>
        <w:gridCol w:w="1276"/>
        <w:gridCol w:w="1134"/>
      </w:tblGrid>
      <w:tr w:rsidR="00B42BFF" w:rsidRPr="00B42BFF" w:rsidTr="000040E0">
        <w:trPr>
          <w:cantSplit/>
          <w:trHeight w:val="567"/>
        </w:trPr>
        <w:tc>
          <w:tcPr>
            <w:tcW w:w="1702" w:type="dxa"/>
            <w:gridSpan w:val="2"/>
            <w:tcBorders>
              <w:bottom w:val="single" w:sz="4" w:space="0" w:color="auto"/>
            </w:tcBorders>
            <w:vAlign w:val="center"/>
          </w:tcPr>
          <w:p w:rsidR="00B42BFF" w:rsidRPr="00B42BFF" w:rsidRDefault="00B42BFF" w:rsidP="00B42BFF">
            <w:pPr>
              <w:keepNext/>
              <w:spacing w:before="60" w:after="60" w:line="240" w:lineRule="auto"/>
              <w:ind w:left="72"/>
              <w:outlineLvl w:val="0"/>
              <w:rPr>
                <w:rFonts w:ascii="Arial" w:eastAsia="Times New Roman" w:hAnsi="Arial" w:cs="Arial"/>
                <w:b/>
                <w:bCs/>
                <w:lang w:eastAsia="es-ES"/>
              </w:rPr>
            </w:pPr>
            <w:r w:rsidRPr="00B42BFF">
              <w:rPr>
                <w:rFonts w:ascii="Arial" w:eastAsia="Times New Roman" w:hAnsi="Arial" w:cs="Arial"/>
                <w:b/>
                <w:bCs/>
                <w:lang w:eastAsia="es-ES"/>
              </w:rPr>
              <w:t>NOMBRE DEL CURSO</w:t>
            </w:r>
          </w:p>
        </w:tc>
        <w:tc>
          <w:tcPr>
            <w:tcW w:w="8363" w:type="dxa"/>
            <w:gridSpan w:val="5"/>
            <w:tcBorders>
              <w:bottom w:val="single" w:sz="4" w:space="0" w:color="auto"/>
            </w:tcBorders>
            <w:vAlign w:val="center"/>
          </w:tcPr>
          <w:p w:rsidR="00B42BFF" w:rsidRPr="00B42BFF" w:rsidRDefault="00B42BFF" w:rsidP="00B42BFF">
            <w:pPr>
              <w:autoSpaceDE w:val="0"/>
              <w:autoSpaceDN w:val="0"/>
              <w:adjustRightInd w:val="0"/>
              <w:spacing w:after="200" w:line="276" w:lineRule="auto"/>
              <w:jc w:val="center"/>
              <w:rPr>
                <w:rFonts w:ascii="Arial" w:eastAsia="Times New Roman" w:hAnsi="Arial" w:cs="Arial"/>
                <w:b/>
                <w:lang w:val="es-ES_tradnl" w:eastAsia="es-ES"/>
              </w:rPr>
            </w:pPr>
            <w:r w:rsidRPr="00B42BFF">
              <w:rPr>
                <w:rFonts w:ascii="Arial" w:eastAsia="Times New Roman" w:hAnsi="Arial" w:cs="Arial"/>
                <w:b/>
                <w:lang w:eastAsia="es-ES"/>
              </w:rPr>
              <w:t>LIMPIEZA DE SUPERFICIES Y MOBILIARIO EN EDIFICIOS Y LOCALES</w:t>
            </w:r>
          </w:p>
        </w:tc>
      </w:tr>
      <w:tr w:rsidR="00B42BFF" w:rsidRPr="00B42BFF" w:rsidTr="000040E0">
        <w:trPr>
          <w:cantSplit/>
          <w:trHeight w:val="491"/>
        </w:trPr>
        <w:tc>
          <w:tcPr>
            <w:tcW w:w="1702" w:type="dxa"/>
            <w:gridSpan w:val="2"/>
            <w:vAlign w:val="center"/>
          </w:tcPr>
          <w:p w:rsidR="00B42BFF" w:rsidRPr="00B42BFF" w:rsidRDefault="00B42BFF" w:rsidP="00B42BFF">
            <w:pPr>
              <w:keepNext/>
              <w:spacing w:before="60" w:after="60" w:line="240" w:lineRule="auto"/>
              <w:ind w:left="72"/>
              <w:outlineLvl w:val="0"/>
              <w:rPr>
                <w:rFonts w:ascii="Arial" w:eastAsia="Times New Roman" w:hAnsi="Arial" w:cs="Arial"/>
                <w:b/>
                <w:bCs/>
                <w:lang w:eastAsia="es-ES"/>
              </w:rPr>
            </w:pPr>
            <w:r w:rsidRPr="00B42BFF">
              <w:rPr>
                <w:rFonts w:ascii="Arial" w:eastAsia="Times New Roman" w:hAnsi="Arial" w:cs="Arial"/>
                <w:b/>
                <w:bCs/>
                <w:lang w:eastAsia="es-ES"/>
              </w:rPr>
              <w:t>NUMERO DE HORAS</w:t>
            </w:r>
          </w:p>
        </w:tc>
        <w:tc>
          <w:tcPr>
            <w:tcW w:w="2126" w:type="dxa"/>
            <w:vAlign w:val="center"/>
          </w:tcPr>
          <w:p w:rsidR="00B42BFF" w:rsidRPr="00B42BFF" w:rsidRDefault="00B42BFF" w:rsidP="00B42BFF">
            <w:pPr>
              <w:keepNext/>
              <w:spacing w:before="60" w:after="60" w:line="240" w:lineRule="auto"/>
              <w:jc w:val="center"/>
              <w:outlineLvl w:val="0"/>
              <w:rPr>
                <w:rFonts w:ascii="Arial" w:eastAsia="Times New Roman" w:hAnsi="Arial" w:cs="Arial"/>
                <w:b/>
                <w:bCs/>
                <w:lang w:eastAsia="es-ES"/>
              </w:rPr>
            </w:pPr>
            <w:r w:rsidRPr="00B42BFF">
              <w:rPr>
                <w:rFonts w:ascii="Arial" w:eastAsia="Times New Roman" w:hAnsi="Arial" w:cs="Arial"/>
                <w:b/>
                <w:bCs/>
                <w:lang w:eastAsia="es-ES"/>
              </w:rPr>
              <w:t>230</w:t>
            </w:r>
          </w:p>
          <w:p w:rsidR="00B42BFF" w:rsidRPr="00B42BFF" w:rsidRDefault="00B42BFF" w:rsidP="00B42BFF">
            <w:pPr>
              <w:spacing w:after="0" w:line="240" w:lineRule="auto"/>
              <w:jc w:val="center"/>
              <w:rPr>
                <w:rFonts w:ascii="Times New Roman" w:eastAsia="Times New Roman" w:hAnsi="Times New Roman" w:cs="Times New Roman"/>
                <w:sz w:val="24"/>
                <w:szCs w:val="24"/>
                <w:lang w:eastAsia="es-ES"/>
              </w:rPr>
            </w:pPr>
          </w:p>
        </w:tc>
        <w:tc>
          <w:tcPr>
            <w:tcW w:w="2693" w:type="dxa"/>
            <w:vAlign w:val="center"/>
          </w:tcPr>
          <w:p w:rsidR="00B42BFF" w:rsidRPr="00B42BFF" w:rsidRDefault="00B42BFF" w:rsidP="00B42BFF">
            <w:pPr>
              <w:keepNext/>
              <w:spacing w:before="60" w:after="60" w:line="240" w:lineRule="auto"/>
              <w:ind w:left="71"/>
              <w:jc w:val="center"/>
              <w:outlineLvl w:val="0"/>
              <w:rPr>
                <w:rFonts w:ascii="Arial" w:eastAsia="Times New Roman" w:hAnsi="Arial" w:cs="Arial"/>
                <w:bCs/>
                <w:u w:val="single"/>
                <w:lang w:eastAsia="es-ES"/>
              </w:rPr>
            </w:pPr>
            <w:r w:rsidRPr="00B42BFF">
              <w:rPr>
                <w:rFonts w:ascii="Arial" w:eastAsia="Times New Roman" w:hAnsi="Arial" w:cs="Arial"/>
                <w:bCs/>
                <w:u w:val="single"/>
                <w:lang w:eastAsia="es-ES"/>
              </w:rPr>
              <w:t>HORARIO</w:t>
            </w:r>
          </w:p>
        </w:tc>
        <w:tc>
          <w:tcPr>
            <w:tcW w:w="3544" w:type="dxa"/>
            <w:gridSpan w:val="3"/>
            <w:vAlign w:val="center"/>
          </w:tcPr>
          <w:p w:rsidR="00B42BFF" w:rsidRPr="00B42BFF" w:rsidRDefault="00B42BFF" w:rsidP="00B42BFF">
            <w:pPr>
              <w:keepNext/>
              <w:spacing w:before="60" w:after="60" w:line="240" w:lineRule="auto"/>
              <w:ind w:left="356" w:firstLine="16"/>
              <w:jc w:val="both"/>
              <w:outlineLvl w:val="0"/>
              <w:rPr>
                <w:rFonts w:ascii="Arial" w:eastAsia="Times New Roman" w:hAnsi="Arial" w:cs="Arial"/>
                <w:b/>
                <w:bCs/>
                <w:lang w:eastAsia="es-ES"/>
              </w:rPr>
            </w:pPr>
            <w:r w:rsidRPr="00B42BFF">
              <w:rPr>
                <w:rFonts w:ascii="Arial" w:eastAsia="Times New Roman" w:hAnsi="Arial" w:cs="Arial"/>
                <w:b/>
                <w:bCs/>
                <w:lang w:eastAsia="es-ES"/>
              </w:rPr>
              <w:t>9h A 14h</w:t>
            </w:r>
          </w:p>
        </w:tc>
      </w:tr>
      <w:tr w:rsidR="00B42BFF" w:rsidRPr="00B42BFF" w:rsidTr="000040E0">
        <w:trPr>
          <w:cantSplit/>
          <w:trHeight w:val="511"/>
        </w:trPr>
        <w:tc>
          <w:tcPr>
            <w:tcW w:w="1702" w:type="dxa"/>
            <w:gridSpan w:val="2"/>
            <w:vAlign w:val="center"/>
          </w:tcPr>
          <w:p w:rsidR="00B42BFF" w:rsidRPr="00B42BFF" w:rsidRDefault="00B42BFF" w:rsidP="00B42BFF">
            <w:pPr>
              <w:keepNext/>
              <w:spacing w:before="60" w:after="60" w:line="240" w:lineRule="auto"/>
              <w:ind w:left="72"/>
              <w:jc w:val="both"/>
              <w:outlineLvl w:val="0"/>
              <w:rPr>
                <w:rFonts w:ascii="Arial" w:eastAsia="Times New Roman" w:hAnsi="Arial" w:cs="Arial"/>
                <w:b/>
                <w:bCs/>
                <w:lang w:eastAsia="es-ES"/>
              </w:rPr>
            </w:pPr>
            <w:r w:rsidRPr="00B42BFF">
              <w:rPr>
                <w:rFonts w:ascii="Arial" w:eastAsia="Times New Roman" w:hAnsi="Arial" w:cs="Arial"/>
                <w:b/>
                <w:bCs/>
                <w:lang w:eastAsia="es-ES"/>
              </w:rPr>
              <w:t>NIVEL</w:t>
            </w:r>
          </w:p>
        </w:tc>
        <w:tc>
          <w:tcPr>
            <w:tcW w:w="2126" w:type="dxa"/>
            <w:vAlign w:val="center"/>
          </w:tcPr>
          <w:p w:rsidR="00B42BFF" w:rsidRPr="00B42BFF" w:rsidRDefault="00B42BFF" w:rsidP="00B42BFF">
            <w:pPr>
              <w:keepNext/>
              <w:spacing w:before="60" w:after="60" w:line="240" w:lineRule="auto"/>
              <w:ind w:left="72"/>
              <w:jc w:val="center"/>
              <w:outlineLvl w:val="0"/>
              <w:rPr>
                <w:rFonts w:ascii="Arial" w:eastAsia="Times New Roman" w:hAnsi="Arial" w:cs="Arial"/>
                <w:b/>
                <w:bCs/>
                <w:lang w:eastAsia="es-ES"/>
              </w:rPr>
            </w:pPr>
            <w:r w:rsidRPr="00B42BFF">
              <w:rPr>
                <w:rFonts w:ascii="Arial" w:eastAsia="Times New Roman" w:hAnsi="Arial" w:cs="Arial"/>
                <w:b/>
                <w:bCs/>
                <w:lang w:eastAsia="es-ES"/>
              </w:rPr>
              <w:t>1</w:t>
            </w:r>
          </w:p>
        </w:tc>
        <w:tc>
          <w:tcPr>
            <w:tcW w:w="2693" w:type="dxa"/>
            <w:vAlign w:val="center"/>
          </w:tcPr>
          <w:p w:rsidR="00B42BFF" w:rsidRPr="00B42BFF" w:rsidRDefault="00B42BFF" w:rsidP="00B42BFF">
            <w:pPr>
              <w:keepNext/>
              <w:spacing w:before="60" w:after="60" w:line="240" w:lineRule="auto"/>
              <w:ind w:left="285"/>
              <w:jc w:val="center"/>
              <w:outlineLvl w:val="0"/>
              <w:rPr>
                <w:rFonts w:ascii="Arial" w:eastAsia="Times New Roman" w:hAnsi="Arial" w:cs="Arial"/>
                <w:bCs/>
                <w:u w:val="single"/>
                <w:lang w:eastAsia="es-ES"/>
              </w:rPr>
            </w:pPr>
            <w:r w:rsidRPr="00B42BFF">
              <w:rPr>
                <w:rFonts w:ascii="Arial" w:eastAsia="Times New Roman" w:hAnsi="Arial" w:cs="Arial"/>
                <w:bCs/>
                <w:u w:val="single"/>
                <w:lang w:eastAsia="es-ES"/>
              </w:rPr>
              <w:t>NUMERO ALUMNOS</w:t>
            </w:r>
          </w:p>
        </w:tc>
        <w:tc>
          <w:tcPr>
            <w:tcW w:w="3544" w:type="dxa"/>
            <w:gridSpan w:val="3"/>
            <w:vAlign w:val="center"/>
          </w:tcPr>
          <w:p w:rsidR="00B42BFF" w:rsidRPr="00B42BFF" w:rsidRDefault="00B42BFF" w:rsidP="00B42BFF">
            <w:pPr>
              <w:keepNext/>
              <w:spacing w:before="60" w:after="60" w:line="240" w:lineRule="auto"/>
              <w:jc w:val="center"/>
              <w:outlineLvl w:val="0"/>
              <w:rPr>
                <w:rFonts w:ascii="Arial" w:eastAsia="Times New Roman" w:hAnsi="Arial" w:cs="Arial"/>
                <w:b/>
                <w:bCs/>
                <w:lang w:eastAsia="es-ES"/>
              </w:rPr>
            </w:pPr>
            <w:r w:rsidRPr="00B42BFF">
              <w:rPr>
                <w:rFonts w:ascii="Arial" w:eastAsia="Times New Roman" w:hAnsi="Arial" w:cs="Arial"/>
                <w:b/>
                <w:bCs/>
                <w:lang w:eastAsia="es-ES"/>
              </w:rPr>
              <w:t xml:space="preserve">15 </w:t>
            </w:r>
          </w:p>
        </w:tc>
      </w:tr>
      <w:tr w:rsidR="00B42BFF" w:rsidRPr="00B42BFF" w:rsidTr="000040E0">
        <w:trPr>
          <w:cantSplit/>
          <w:trHeight w:val="461"/>
        </w:trPr>
        <w:tc>
          <w:tcPr>
            <w:tcW w:w="1702" w:type="dxa"/>
            <w:gridSpan w:val="2"/>
            <w:vAlign w:val="center"/>
          </w:tcPr>
          <w:p w:rsidR="00B42BFF" w:rsidRPr="00B42BFF" w:rsidRDefault="00B42BFF" w:rsidP="00B42BFF">
            <w:pPr>
              <w:keepNext/>
              <w:spacing w:before="60" w:after="60" w:line="240" w:lineRule="auto"/>
              <w:ind w:left="72"/>
              <w:outlineLvl w:val="0"/>
              <w:rPr>
                <w:rFonts w:ascii="Arial" w:eastAsia="Times New Roman" w:hAnsi="Arial" w:cs="Arial"/>
                <w:b/>
                <w:bCs/>
                <w:lang w:eastAsia="es-ES"/>
              </w:rPr>
            </w:pPr>
            <w:r w:rsidRPr="00B42BFF">
              <w:rPr>
                <w:rFonts w:ascii="Arial" w:eastAsia="Times New Roman" w:hAnsi="Arial" w:cs="Arial"/>
                <w:b/>
                <w:bCs/>
                <w:lang w:eastAsia="es-ES"/>
              </w:rPr>
              <w:t>LUGAR DE IMPARTICION</w:t>
            </w:r>
          </w:p>
        </w:tc>
        <w:tc>
          <w:tcPr>
            <w:tcW w:w="8363" w:type="dxa"/>
            <w:gridSpan w:val="5"/>
            <w:vAlign w:val="center"/>
          </w:tcPr>
          <w:p w:rsidR="00B42BFF" w:rsidRPr="00B42BFF" w:rsidRDefault="00ED05A4" w:rsidP="00B42BFF">
            <w:pPr>
              <w:keepNext/>
              <w:spacing w:before="60" w:after="60" w:line="240" w:lineRule="auto"/>
              <w:jc w:val="center"/>
              <w:outlineLvl w:val="0"/>
              <w:rPr>
                <w:rFonts w:ascii="Arial" w:eastAsia="Times New Roman" w:hAnsi="Arial" w:cs="Times New Roman"/>
                <w:b/>
                <w:bCs/>
                <w:u w:val="single"/>
                <w:lang w:eastAsia="es-ES"/>
              </w:rPr>
            </w:pPr>
            <w:r>
              <w:rPr>
                <w:rFonts w:ascii="Arial" w:eastAsia="Times New Roman" w:hAnsi="Arial" w:cs="Times New Roman"/>
                <w:b/>
                <w:bCs/>
                <w:u w:val="single"/>
                <w:lang w:eastAsia="es-ES"/>
              </w:rPr>
              <w:t xml:space="preserve">LOCALIDADES DE MURCIA y </w:t>
            </w:r>
            <w:r w:rsidR="00B42BFF">
              <w:rPr>
                <w:rFonts w:ascii="Arial" w:eastAsia="Times New Roman" w:hAnsi="Arial" w:cs="Times New Roman"/>
                <w:b/>
                <w:bCs/>
                <w:u w:val="single"/>
                <w:lang w:eastAsia="es-ES"/>
              </w:rPr>
              <w:t>CARTAGENA</w:t>
            </w:r>
            <w:r w:rsidR="000F1AA2">
              <w:rPr>
                <w:rFonts w:ascii="Arial" w:eastAsia="Times New Roman" w:hAnsi="Arial" w:cs="Times New Roman"/>
                <w:b/>
                <w:bCs/>
                <w:u w:val="single"/>
                <w:lang w:eastAsia="es-ES"/>
              </w:rPr>
              <w:t xml:space="preserve"> </w:t>
            </w:r>
            <w:r w:rsidR="00B42BFF">
              <w:rPr>
                <w:rFonts w:ascii="Arial" w:eastAsia="Times New Roman" w:hAnsi="Arial" w:cs="Times New Roman"/>
                <w:b/>
                <w:bCs/>
                <w:u w:val="single"/>
                <w:lang w:eastAsia="es-ES"/>
              </w:rPr>
              <w:t xml:space="preserve"> (REGIÓN DE MURCIA)</w:t>
            </w:r>
          </w:p>
        </w:tc>
      </w:tr>
      <w:tr w:rsidR="00B42BFF" w:rsidRPr="00B42BFF" w:rsidTr="000040E0">
        <w:trPr>
          <w:cantSplit/>
          <w:trHeight w:val="737"/>
        </w:trPr>
        <w:tc>
          <w:tcPr>
            <w:tcW w:w="100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42BFF" w:rsidRPr="00B42BFF" w:rsidRDefault="00B42BFF" w:rsidP="00B42BFF">
            <w:pPr>
              <w:keepNext/>
              <w:spacing w:before="60" w:after="60" w:line="240" w:lineRule="auto"/>
              <w:jc w:val="both"/>
              <w:outlineLvl w:val="0"/>
              <w:rPr>
                <w:rFonts w:ascii="Arial" w:eastAsia="Times New Roman" w:hAnsi="Arial" w:cs="Arial"/>
                <w:b/>
                <w:bCs/>
                <w:lang w:eastAsia="es-ES"/>
              </w:rPr>
            </w:pPr>
            <w:r w:rsidRPr="00B42BFF">
              <w:rPr>
                <w:rFonts w:ascii="Arial" w:eastAsia="Times New Roman" w:hAnsi="Arial" w:cs="Arial"/>
                <w:b/>
                <w:bCs/>
                <w:lang w:eastAsia="es-ES"/>
              </w:rPr>
              <w:t xml:space="preserve">OBJETIVO: </w:t>
            </w:r>
          </w:p>
          <w:p w:rsidR="00B42BFF" w:rsidRPr="00B42BFF" w:rsidRDefault="00B42BFF" w:rsidP="00B42BFF">
            <w:pPr>
              <w:autoSpaceDE w:val="0"/>
              <w:autoSpaceDN w:val="0"/>
              <w:adjustRightInd w:val="0"/>
              <w:spacing w:after="0" w:line="240" w:lineRule="auto"/>
              <w:jc w:val="both"/>
              <w:rPr>
                <w:rFonts w:ascii="Arial" w:eastAsia="Times New Roman" w:hAnsi="Arial" w:cs="Arial"/>
                <w:bCs/>
                <w:lang w:eastAsia="es-ES"/>
              </w:rPr>
            </w:pPr>
            <w:r w:rsidRPr="00B42BFF">
              <w:rPr>
                <w:rFonts w:ascii="Arial" w:eastAsia="Times New Roman" w:hAnsi="Arial" w:cs="Arial"/>
                <w:bCs/>
                <w:lang w:eastAsia="es-ES"/>
              </w:rPr>
              <w:t>Realizar las tareas de limpieza y mantenimiento de superficies y mobiliario en edificios y locales seleccionando las técnicas, útiles, productos y máquinas para garantizar la higienización, conservación y mantenimiento, en su caso, bajo la supervisión del profesional competente, cumpliendo con la normativa aplicable en materia de seguridad y salud.</w:t>
            </w:r>
          </w:p>
          <w:p w:rsidR="00B42BFF" w:rsidRPr="00B42BFF" w:rsidRDefault="00B42BFF" w:rsidP="00B42BFF">
            <w:pPr>
              <w:autoSpaceDE w:val="0"/>
              <w:autoSpaceDN w:val="0"/>
              <w:adjustRightInd w:val="0"/>
              <w:spacing w:after="0" w:line="240" w:lineRule="auto"/>
              <w:rPr>
                <w:rFonts w:ascii="Arial" w:eastAsia="Times New Roman" w:hAnsi="Arial" w:cs="Arial"/>
                <w:bCs/>
                <w:lang w:eastAsia="es-ES"/>
              </w:rPr>
            </w:pPr>
          </w:p>
        </w:tc>
      </w:tr>
      <w:tr w:rsidR="00B42BFF" w:rsidRPr="00B42BFF" w:rsidTr="000040E0">
        <w:trPr>
          <w:cantSplit/>
          <w:trHeight w:val="737"/>
        </w:trPr>
        <w:tc>
          <w:tcPr>
            <w:tcW w:w="1006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42BFF" w:rsidRPr="00B42BFF" w:rsidRDefault="00B42BFF" w:rsidP="00B42BFF">
            <w:pPr>
              <w:keepNext/>
              <w:spacing w:before="60" w:after="60" w:line="240" w:lineRule="auto"/>
              <w:jc w:val="both"/>
              <w:outlineLvl w:val="0"/>
              <w:rPr>
                <w:rFonts w:ascii="Times New Roman" w:eastAsia="Times New Roman" w:hAnsi="Times New Roman" w:cs="Times New Roman"/>
                <w:b/>
                <w:lang w:eastAsia="es-ES"/>
              </w:rPr>
            </w:pPr>
            <w:r w:rsidRPr="00B42BFF">
              <w:rPr>
                <w:rFonts w:ascii="Arial" w:eastAsia="Times New Roman" w:hAnsi="Arial" w:cs="Arial"/>
                <w:b/>
                <w:bCs/>
                <w:lang w:eastAsia="es-ES"/>
              </w:rPr>
              <w:t>PROGRAMA MODULAR</w:t>
            </w:r>
            <w:r w:rsidRPr="00B42BFF">
              <w:rPr>
                <w:rFonts w:ascii="Times New Roman" w:eastAsia="Times New Roman" w:hAnsi="Times New Roman" w:cs="Times New Roman"/>
                <w:b/>
                <w:lang w:eastAsia="es-ES"/>
              </w:rPr>
              <w:t xml:space="preserve"> </w:t>
            </w:r>
          </w:p>
          <w:p w:rsidR="00B42BFF" w:rsidRPr="00B42BFF" w:rsidRDefault="00B42BFF" w:rsidP="00B42BFF">
            <w:pPr>
              <w:keepNext/>
              <w:spacing w:before="60" w:after="60" w:line="240" w:lineRule="auto"/>
              <w:jc w:val="both"/>
              <w:outlineLvl w:val="0"/>
              <w:rPr>
                <w:rFonts w:ascii="Arial" w:eastAsia="Times New Roman" w:hAnsi="Arial" w:cs="Arial"/>
                <w:bCs/>
                <w:lang w:eastAsia="es-ES"/>
              </w:rPr>
            </w:pPr>
            <w:r w:rsidRPr="00B42BFF">
              <w:rPr>
                <w:rFonts w:ascii="Arial" w:eastAsia="Times New Roman" w:hAnsi="Arial" w:cs="Arial"/>
                <w:bCs/>
                <w:lang w:eastAsia="es-ES"/>
              </w:rPr>
              <w:t>La programación a presentar por los licitadores debe centrarse en el desarrollo de los siguientes módulos:</w:t>
            </w:r>
          </w:p>
        </w:tc>
      </w:tr>
      <w:tr w:rsidR="00B42BFF" w:rsidRPr="00B42BFF" w:rsidTr="000040E0">
        <w:trPr>
          <w:cantSplit/>
          <w:trHeight w:val="400"/>
        </w:trPr>
        <w:tc>
          <w:tcPr>
            <w:tcW w:w="1277" w:type="dxa"/>
            <w:vMerge w:val="restart"/>
            <w:shd w:val="clear" w:color="auto" w:fill="C0C0C0"/>
            <w:vAlign w:val="center"/>
          </w:tcPr>
          <w:p w:rsidR="00B42BFF" w:rsidRPr="00B42BFF" w:rsidRDefault="00B42BFF" w:rsidP="00B42BFF">
            <w:pPr>
              <w:spacing w:after="120" w:line="240" w:lineRule="auto"/>
              <w:jc w:val="center"/>
              <w:rPr>
                <w:rFonts w:ascii="Arial" w:eastAsia="Times New Roman" w:hAnsi="Arial" w:cs="Arial"/>
                <w:b/>
                <w:lang w:eastAsia="es-ES"/>
              </w:rPr>
            </w:pPr>
            <w:r w:rsidRPr="00B42BFF">
              <w:rPr>
                <w:rFonts w:ascii="Arial" w:eastAsia="Times New Roman" w:hAnsi="Arial" w:cs="Arial"/>
                <w:b/>
                <w:lang w:eastAsia="es-ES"/>
              </w:rPr>
              <w:t>Nº Mod.</w:t>
            </w:r>
          </w:p>
        </w:tc>
        <w:tc>
          <w:tcPr>
            <w:tcW w:w="5244" w:type="dxa"/>
            <w:gridSpan w:val="3"/>
            <w:vMerge w:val="restart"/>
            <w:shd w:val="clear" w:color="auto" w:fill="C0C0C0"/>
            <w:vAlign w:val="center"/>
          </w:tcPr>
          <w:p w:rsidR="00B42BFF" w:rsidRPr="00B42BFF" w:rsidRDefault="00B42BFF" w:rsidP="00B42BFF">
            <w:pPr>
              <w:spacing w:after="120" w:line="240" w:lineRule="auto"/>
              <w:jc w:val="center"/>
              <w:rPr>
                <w:rFonts w:ascii="Arial" w:eastAsia="Times New Roman" w:hAnsi="Arial" w:cs="Arial"/>
                <w:b/>
                <w:lang w:eastAsia="es-ES"/>
              </w:rPr>
            </w:pPr>
            <w:r w:rsidRPr="00B42BFF">
              <w:rPr>
                <w:rFonts w:ascii="Arial" w:eastAsia="Times New Roman" w:hAnsi="Arial" w:cs="Arial"/>
                <w:b/>
                <w:lang w:eastAsia="es-ES"/>
              </w:rPr>
              <w:t>MÓDULOS</w:t>
            </w:r>
          </w:p>
        </w:tc>
        <w:tc>
          <w:tcPr>
            <w:tcW w:w="2410" w:type="dxa"/>
            <w:gridSpan w:val="2"/>
            <w:tcBorders>
              <w:bottom w:val="single" w:sz="4" w:space="0" w:color="auto"/>
            </w:tcBorders>
            <w:shd w:val="clear" w:color="auto" w:fill="C0C0C0"/>
            <w:vAlign w:val="center"/>
          </w:tcPr>
          <w:p w:rsidR="00B42BFF" w:rsidRPr="00B42BFF" w:rsidRDefault="00B42BFF" w:rsidP="00B42BFF">
            <w:pPr>
              <w:spacing w:after="120" w:line="240" w:lineRule="auto"/>
              <w:jc w:val="center"/>
              <w:rPr>
                <w:rFonts w:ascii="Arial" w:eastAsia="Times New Roman" w:hAnsi="Arial" w:cs="Arial"/>
                <w:b/>
                <w:lang w:eastAsia="es-ES"/>
              </w:rPr>
            </w:pPr>
            <w:r w:rsidRPr="00B42BFF">
              <w:rPr>
                <w:rFonts w:ascii="Arial" w:eastAsia="Times New Roman" w:hAnsi="Arial" w:cs="Arial"/>
                <w:b/>
                <w:lang w:eastAsia="es-ES"/>
              </w:rPr>
              <w:t>Distribución horas (*)</w:t>
            </w:r>
          </w:p>
        </w:tc>
        <w:tc>
          <w:tcPr>
            <w:tcW w:w="1134" w:type="dxa"/>
            <w:vMerge w:val="restart"/>
            <w:shd w:val="clear" w:color="auto" w:fill="C0C0C0"/>
            <w:vAlign w:val="center"/>
          </w:tcPr>
          <w:p w:rsidR="00B42BFF" w:rsidRPr="00B42BFF" w:rsidRDefault="00B42BFF" w:rsidP="00B42BFF">
            <w:pPr>
              <w:spacing w:after="120" w:line="240" w:lineRule="auto"/>
              <w:jc w:val="center"/>
              <w:rPr>
                <w:rFonts w:ascii="Arial" w:eastAsia="Times New Roman" w:hAnsi="Arial" w:cs="Arial"/>
                <w:b/>
                <w:lang w:eastAsia="es-ES"/>
              </w:rPr>
            </w:pPr>
            <w:r w:rsidRPr="00B42BFF">
              <w:rPr>
                <w:rFonts w:ascii="Arial" w:eastAsia="Times New Roman" w:hAnsi="Arial" w:cs="Arial"/>
                <w:b/>
                <w:lang w:eastAsia="es-ES"/>
              </w:rPr>
              <w:t>TOTAL HORAS</w:t>
            </w:r>
          </w:p>
        </w:tc>
      </w:tr>
      <w:tr w:rsidR="00B42BFF" w:rsidRPr="00B42BFF" w:rsidTr="000040E0">
        <w:trPr>
          <w:cantSplit/>
          <w:trHeight w:val="346"/>
        </w:trPr>
        <w:tc>
          <w:tcPr>
            <w:tcW w:w="1277" w:type="dxa"/>
            <w:vMerge/>
            <w:shd w:val="clear" w:color="auto" w:fill="C0C0C0"/>
          </w:tcPr>
          <w:p w:rsidR="00B42BFF" w:rsidRPr="00B42BFF" w:rsidRDefault="00B42BFF" w:rsidP="00B42BFF">
            <w:pPr>
              <w:spacing w:after="120" w:line="240" w:lineRule="auto"/>
              <w:rPr>
                <w:rFonts w:ascii="Times New Roman" w:eastAsia="Times New Roman" w:hAnsi="Times New Roman" w:cs="Times New Roman"/>
                <w:b/>
                <w:lang w:eastAsia="es-ES"/>
              </w:rPr>
            </w:pPr>
          </w:p>
        </w:tc>
        <w:tc>
          <w:tcPr>
            <w:tcW w:w="5244" w:type="dxa"/>
            <w:gridSpan w:val="3"/>
            <w:vMerge/>
            <w:shd w:val="clear" w:color="auto" w:fill="C0C0C0"/>
          </w:tcPr>
          <w:p w:rsidR="00B42BFF" w:rsidRPr="00B42BFF" w:rsidRDefault="00B42BFF" w:rsidP="00B42BFF">
            <w:pPr>
              <w:spacing w:after="120" w:line="240" w:lineRule="auto"/>
              <w:rPr>
                <w:rFonts w:ascii="Times New Roman" w:eastAsia="Times New Roman" w:hAnsi="Times New Roman" w:cs="Times New Roman"/>
                <w:b/>
                <w:lang w:eastAsia="es-ES"/>
              </w:rPr>
            </w:pPr>
          </w:p>
        </w:tc>
        <w:tc>
          <w:tcPr>
            <w:tcW w:w="1134" w:type="dxa"/>
            <w:shd w:val="clear" w:color="auto" w:fill="C0C0C0"/>
            <w:vAlign w:val="center"/>
          </w:tcPr>
          <w:p w:rsidR="00B42BFF" w:rsidRPr="00B42BFF" w:rsidRDefault="00B42BFF" w:rsidP="00B42BFF">
            <w:pPr>
              <w:spacing w:after="120" w:line="240" w:lineRule="auto"/>
              <w:jc w:val="center"/>
              <w:rPr>
                <w:rFonts w:ascii="Arial" w:eastAsia="Times New Roman" w:hAnsi="Arial" w:cs="Arial"/>
                <w:b/>
                <w:lang w:eastAsia="es-ES"/>
              </w:rPr>
            </w:pPr>
            <w:r w:rsidRPr="00B42BFF">
              <w:rPr>
                <w:rFonts w:ascii="Arial" w:eastAsia="Times New Roman" w:hAnsi="Arial" w:cs="Arial"/>
                <w:b/>
                <w:lang w:eastAsia="es-ES"/>
              </w:rPr>
              <w:t>Teoría</w:t>
            </w:r>
          </w:p>
        </w:tc>
        <w:tc>
          <w:tcPr>
            <w:tcW w:w="1276" w:type="dxa"/>
            <w:shd w:val="clear" w:color="auto" w:fill="C0C0C0"/>
            <w:vAlign w:val="center"/>
          </w:tcPr>
          <w:p w:rsidR="00B42BFF" w:rsidRPr="00B42BFF" w:rsidRDefault="00B42BFF" w:rsidP="00B42BFF">
            <w:pPr>
              <w:spacing w:after="120" w:line="240" w:lineRule="auto"/>
              <w:jc w:val="center"/>
              <w:rPr>
                <w:rFonts w:ascii="Arial" w:eastAsia="Times New Roman" w:hAnsi="Arial" w:cs="Arial"/>
                <w:b/>
                <w:lang w:eastAsia="es-ES"/>
              </w:rPr>
            </w:pPr>
            <w:r w:rsidRPr="00B42BFF">
              <w:rPr>
                <w:rFonts w:ascii="Arial" w:eastAsia="Times New Roman" w:hAnsi="Arial" w:cs="Arial"/>
                <w:b/>
                <w:lang w:eastAsia="es-ES"/>
              </w:rPr>
              <w:t>Práctica</w:t>
            </w:r>
          </w:p>
        </w:tc>
        <w:tc>
          <w:tcPr>
            <w:tcW w:w="1134" w:type="dxa"/>
            <w:vMerge/>
            <w:shd w:val="clear" w:color="auto" w:fill="C0C0C0"/>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p>
        </w:tc>
      </w:tr>
      <w:tr w:rsidR="00B42BFF" w:rsidRPr="00B42BFF" w:rsidTr="000040E0">
        <w:trPr>
          <w:cantSplit/>
          <w:trHeight w:val="400"/>
        </w:trPr>
        <w:tc>
          <w:tcPr>
            <w:tcW w:w="1277"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1</w:t>
            </w:r>
          </w:p>
        </w:tc>
        <w:tc>
          <w:tcPr>
            <w:tcW w:w="5244" w:type="dxa"/>
            <w:gridSpan w:val="3"/>
            <w:shd w:val="clear" w:color="auto" w:fill="auto"/>
            <w:vAlign w:val="center"/>
          </w:tcPr>
          <w:p w:rsidR="00B42BFF" w:rsidRPr="00B42BFF" w:rsidRDefault="00B42BFF" w:rsidP="00B42BFF">
            <w:pPr>
              <w:autoSpaceDE w:val="0"/>
              <w:autoSpaceDN w:val="0"/>
              <w:adjustRightInd w:val="0"/>
              <w:spacing w:after="0" w:line="240" w:lineRule="auto"/>
              <w:rPr>
                <w:rFonts w:ascii="Arial" w:eastAsia="Times New Roman" w:hAnsi="Arial" w:cs="Arial"/>
                <w:lang w:eastAsia="es-ES"/>
              </w:rPr>
            </w:pPr>
            <w:r w:rsidRPr="00B42BFF">
              <w:rPr>
                <w:rFonts w:ascii="Arial" w:eastAsia="Times New Roman" w:hAnsi="Arial" w:cs="Arial"/>
                <w:bCs/>
                <w:lang w:eastAsia="es-ES"/>
              </w:rPr>
              <w:t>MF0972_1: Limpieza, tratamiento y mantenimiento de suelos, paredes y techos en edificios y locales</w:t>
            </w:r>
          </w:p>
        </w:tc>
        <w:tc>
          <w:tcPr>
            <w:tcW w:w="1134"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w:t>
            </w:r>
          </w:p>
        </w:tc>
        <w:tc>
          <w:tcPr>
            <w:tcW w:w="1276"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w:t>
            </w:r>
          </w:p>
        </w:tc>
        <w:tc>
          <w:tcPr>
            <w:tcW w:w="1134"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30</w:t>
            </w:r>
          </w:p>
        </w:tc>
      </w:tr>
      <w:tr w:rsidR="00B42BFF" w:rsidRPr="00B42BFF" w:rsidTr="000040E0">
        <w:trPr>
          <w:cantSplit/>
          <w:trHeight w:val="400"/>
        </w:trPr>
        <w:tc>
          <w:tcPr>
            <w:tcW w:w="1277"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2</w:t>
            </w:r>
          </w:p>
        </w:tc>
        <w:tc>
          <w:tcPr>
            <w:tcW w:w="5244" w:type="dxa"/>
            <w:gridSpan w:val="3"/>
            <w:shd w:val="clear" w:color="auto" w:fill="auto"/>
            <w:vAlign w:val="center"/>
          </w:tcPr>
          <w:p w:rsidR="00B42BFF" w:rsidRPr="00B42BFF" w:rsidRDefault="00B42BFF" w:rsidP="00B42BFF">
            <w:pPr>
              <w:autoSpaceDE w:val="0"/>
              <w:autoSpaceDN w:val="0"/>
              <w:adjustRightInd w:val="0"/>
              <w:spacing w:after="0" w:line="240" w:lineRule="auto"/>
              <w:rPr>
                <w:rFonts w:ascii="Arial" w:eastAsia="Times New Roman" w:hAnsi="Arial" w:cs="Arial"/>
                <w:lang w:eastAsia="es-ES"/>
              </w:rPr>
            </w:pPr>
            <w:r w:rsidRPr="00B42BFF">
              <w:rPr>
                <w:rFonts w:ascii="Arial" w:eastAsia="Times New Roman" w:hAnsi="Arial" w:cs="Arial"/>
                <w:bCs/>
                <w:lang w:eastAsia="es-ES"/>
              </w:rPr>
              <w:t>MF0996_1: Limpieza del mobiliario interior</w:t>
            </w:r>
          </w:p>
        </w:tc>
        <w:tc>
          <w:tcPr>
            <w:tcW w:w="1134"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w:t>
            </w:r>
          </w:p>
        </w:tc>
        <w:tc>
          <w:tcPr>
            <w:tcW w:w="1276"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w:t>
            </w:r>
          </w:p>
        </w:tc>
        <w:tc>
          <w:tcPr>
            <w:tcW w:w="1134"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30</w:t>
            </w:r>
          </w:p>
        </w:tc>
      </w:tr>
      <w:tr w:rsidR="00B42BFF" w:rsidRPr="00B42BFF" w:rsidTr="000040E0">
        <w:trPr>
          <w:cantSplit/>
          <w:trHeight w:val="400"/>
        </w:trPr>
        <w:tc>
          <w:tcPr>
            <w:tcW w:w="1277"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3</w:t>
            </w:r>
          </w:p>
        </w:tc>
        <w:tc>
          <w:tcPr>
            <w:tcW w:w="5244" w:type="dxa"/>
            <w:gridSpan w:val="3"/>
            <w:shd w:val="clear" w:color="auto" w:fill="auto"/>
            <w:vAlign w:val="center"/>
          </w:tcPr>
          <w:p w:rsidR="00B42BFF" w:rsidRPr="00B42BFF" w:rsidRDefault="00B42BFF" w:rsidP="00B42BFF">
            <w:pPr>
              <w:autoSpaceDE w:val="0"/>
              <w:autoSpaceDN w:val="0"/>
              <w:adjustRightInd w:val="0"/>
              <w:spacing w:after="0" w:line="240" w:lineRule="auto"/>
              <w:rPr>
                <w:rFonts w:ascii="Arial" w:eastAsia="Times New Roman" w:hAnsi="Arial" w:cs="Arial"/>
                <w:bCs/>
                <w:lang w:eastAsia="es-ES"/>
              </w:rPr>
            </w:pPr>
            <w:r w:rsidRPr="00B42BFF">
              <w:rPr>
                <w:rFonts w:ascii="Arial" w:eastAsia="Times New Roman" w:hAnsi="Arial" w:cs="Arial"/>
                <w:bCs/>
                <w:lang w:eastAsia="es-ES"/>
              </w:rPr>
              <w:t>MF1087_1: Limpieza de cristales en edificios y locales</w:t>
            </w:r>
          </w:p>
        </w:tc>
        <w:tc>
          <w:tcPr>
            <w:tcW w:w="1134"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___</w:t>
            </w:r>
          </w:p>
        </w:tc>
        <w:tc>
          <w:tcPr>
            <w:tcW w:w="1276"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___</w:t>
            </w:r>
          </w:p>
        </w:tc>
        <w:tc>
          <w:tcPr>
            <w:tcW w:w="1134"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30</w:t>
            </w:r>
          </w:p>
        </w:tc>
      </w:tr>
      <w:tr w:rsidR="00B42BFF" w:rsidRPr="00B42BFF" w:rsidTr="000040E0">
        <w:trPr>
          <w:cantSplit/>
          <w:trHeight w:val="400"/>
        </w:trPr>
        <w:tc>
          <w:tcPr>
            <w:tcW w:w="1277"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4</w:t>
            </w:r>
          </w:p>
        </w:tc>
        <w:tc>
          <w:tcPr>
            <w:tcW w:w="5244" w:type="dxa"/>
            <w:gridSpan w:val="3"/>
            <w:shd w:val="clear" w:color="auto" w:fill="auto"/>
            <w:vAlign w:val="center"/>
          </w:tcPr>
          <w:p w:rsidR="00B42BFF" w:rsidRPr="00B42BFF" w:rsidRDefault="00B42BFF" w:rsidP="00B42BFF">
            <w:pPr>
              <w:autoSpaceDE w:val="0"/>
              <w:autoSpaceDN w:val="0"/>
              <w:adjustRightInd w:val="0"/>
              <w:spacing w:after="0" w:line="240" w:lineRule="auto"/>
              <w:rPr>
                <w:rFonts w:ascii="Arial" w:eastAsia="Times New Roman" w:hAnsi="Arial" w:cs="Arial"/>
                <w:color w:val="000081"/>
                <w:sz w:val="16"/>
                <w:szCs w:val="16"/>
                <w:lang w:eastAsia="es-ES"/>
              </w:rPr>
            </w:pPr>
            <w:r w:rsidRPr="00B42BFF">
              <w:rPr>
                <w:rFonts w:ascii="Arial" w:eastAsia="Times New Roman" w:hAnsi="Arial" w:cs="Arial"/>
                <w:bCs/>
                <w:lang w:eastAsia="es-ES"/>
              </w:rPr>
              <w:t>MF1088_1: Técnicas y procedimientos de limpieza con utilización de maquinaria</w:t>
            </w:r>
          </w:p>
        </w:tc>
        <w:tc>
          <w:tcPr>
            <w:tcW w:w="1134"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___</w:t>
            </w:r>
          </w:p>
        </w:tc>
        <w:tc>
          <w:tcPr>
            <w:tcW w:w="1276"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___</w:t>
            </w:r>
          </w:p>
        </w:tc>
        <w:tc>
          <w:tcPr>
            <w:tcW w:w="1134"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60</w:t>
            </w:r>
          </w:p>
        </w:tc>
      </w:tr>
      <w:tr w:rsidR="00B42BFF" w:rsidRPr="00B42BFF" w:rsidTr="000040E0">
        <w:trPr>
          <w:cantSplit/>
          <w:trHeight w:val="400"/>
        </w:trPr>
        <w:tc>
          <w:tcPr>
            <w:tcW w:w="1277"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5</w:t>
            </w:r>
          </w:p>
        </w:tc>
        <w:tc>
          <w:tcPr>
            <w:tcW w:w="5244" w:type="dxa"/>
            <w:gridSpan w:val="3"/>
            <w:shd w:val="clear" w:color="auto" w:fill="auto"/>
            <w:vAlign w:val="center"/>
          </w:tcPr>
          <w:p w:rsidR="00B42BFF" w:rsidRPr="00B42BFF" w:rsidRDefault="00B42BFF" w:rsidP="00B42BFF">
            <w:pPr>
              <w:autoSpaceDE w:val="0"/>
              <w:autoSpaceDN w:val="0"/>
              <w:adjustRightInd w:val="0"/>
              <w:spacing w:after="0" w:line="240" w:lineRule="auto"/>
              <w:rPr>
                <w:rFonts w:ascii="Arial" w:eastAsia="Times New Roman" w:hAnsi="Arial" w:cs="Arial"/>
                <w:color w:val="000081"/>
                <w:sz w:val="16"/>
                <w:szCs w:val="16"/>
                <w:lang w:eastAsia="es-ES"/>
              </w:rPr>
            </w:pPr>
            <w:r w:rsidRPr="00B42BFF">
              <w:rPr>
                <w:rFonts w:ascii="Arial" w:eastAsia="Times New Roman" w:hAnsi="Arial" w:cs="Arial"/>
                <w:bCs/>
                <w:lang w:eastAsia="es-ES"/>
              </w:rPr>
              <w:t>MP0102: Módulo de prácticas profesionales no laborales</w:t>
            </w:r>
          </w:p>
        </w:tc>
        <w:tc>
          <w:tcPr>
            <w:tcW w:w="1134"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___</w:t>
            </w:r>
          </w:p>
        </w:tc>
        <w:tc>
          <w:tcPr>
            <w:tcW w:w="1276" w:type="dxa"/>
            <w:shd w:val="clear" w:color="auto" w:fill="auto"/>
            <w:vAlign w:val="center"/>
          </w:tcPr>
          <w:p w:rsidR="00B42BFF" w:rsidRPr="00B42BFF" w:rsidRDefault="00B42BFF" w:rsidP="00B42BFF">
            <w:pPr>
              <w:spacing w:after="120" w:line="240" w:lineRule="auto"/>
              <w:jc w:val="center"/>
              <w:rPr>
                <w:rFonts w:ascii="Times New Roman" w:eastAsia="Times New Roman" w:hAnsi="Times New Roman" w:cs="Times New Roman"/>
                <w:lang w:eastAsia="es-ES"/>
              </w:rPr>
            </w:pPr>
            <w:r w:rsidRPr="00B42BFF">
              <w:rPr>
                <w:rFonts w:ascii="Times New Roman" w:eastAsia="Times New Roman" w:hAnsi="Times New Roman" w:cs="Times New Roman"/>
                <w:lang w:eastAsia="es-ES"/>
              </w:rPr>
              <w:t>___</w:t>
            </w:r>
          </w:p>
        </w:tc>
        <w:tc>
          <w:tcPr>
            <w:tcW w:w="1134" w:type="dxa"/>
            <w:shd w:val="clear" w:color="auto" w:fill="auto"/>
            <w:vAlign w:val="center"/>
          </w:tcPr>
          <w:p w:rsidR="00B42BFF" w:rsidRPr="00B42BFF" w:rsidRDefault="00B42BFF" w:rsidP="00B42BFF">
            <w:pPr>
              <w:spacing w:after="120" w:line="240" w:lineRule="auto"/>
              <w:jc w:val="center"/>
              <w:rPr>
                <w:rFonts w:ascii="Arial" w:eastAsia="Times New Roman" w:hAnsi="Arial" w:cs="Arial"/>
                <w:lang w:eastAsia="es-ES"/>
              </w:rPr>
            </w:pPr>
            <w:r w:rsidRPr="00B42BFF">
              <w:rPr>
                <w:rFonts w:ascii="Arial" w:eastAsia="Times New Roman" w:hAnsi="Arial" w:cs="Arial"/>
                <w:lang w:eastAsia="es-ES"/>
              </w:rPr>
              <w:t>80</w:t>
            </w:r>
          </w:p>
        </w:tc>
      </w:tr>
      <w:tr w:rsidR="00B42BFF" w:rsidRPr="00B42BFF" w:rsidTr="000040E0">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rsidR="00B42BFF" w:rsidRPr="00B42BFF" w:rsidRDefault="00B42BFF" w:rsidP="00B42BFF">
            <w:pPr>
              <w:spacing w:after="120" w:line="240" w:lineRule="auto"/>
              <w:jc w:val="center"/>
              <w:rPr>
                <w:rFonts w:ascii="Times New Roman" w:eastAsia="Times New Roman" w:hAnsi="Times New Roman" w:cs="Times New Roman"/>
                <w:b/>
                <w:lang w:eastAsia="es-ES"/>
              </w:rPr>
            </w:pPr>
          </w:p>
        </w:tc>
        <w:tc>
          <w:tcPr>
            <w:tcW w:w="5244"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B42BFF" w:rsidRPr="00B42BFF" w:rsidRDefault="00B42BFF" w:rsidP="00B42BFF">
            <w:pPr>
              <w:spacing w:after="120" w:line="240" w:lineRule="auto"/>
              <w:jc w:val="center"/>
              <w:rPr>
                <w:rFonts w:ascii="Times New Roman" w:eastAsia="Times New Roman" w:hAnsi="Times New Roman" w:cs="Times New Roman"/>
                <w:b/>
                <w:bCs/>
                <w:lang w:eastAsia="es-ES"/>
              </w:rPr>
            </w:pPr>
            <w:r w:rsidRPr="00B42BFF">
              <w:rPr>
                <w:rFonts w:ascii="Times New Roman" w:eastAsia="Times New Roman" w:hAnsi="Times New Roman" w:cs="Times New Roman"/>
                <w:b/>
                <w:bCs/>
                <w:lang w:eastAsia="es-ES"/>
              </w:rPr>
              <w:t>TOTALES</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B42BFF" w:rsidRPr="00B42BFF" w:rsidRDefault="00B42BFF" w:rsidP="00B42BFF">
            <w:pPr>
              <w:spacing w:after="120" w:line="240" w:lineRule="auto"/>
              <w:jc w:val="center"/>
              <w:rPr>
                <w:rFonts w:ascii="Times New Roman" w:eastAsia="Times New Roman" w:hAnsi="Times New Roman" w:cs="Times New Roman"/>
                <w:b/>
                <w:lang w:eastAsia="es-ES"/>
              </w:rPr>
            </w:pPr>
            <w:r w:rsidRPr="00B42BFF">
              <w:rPr>
                <w:rFonts w:ascii="Times New Roman" w:eastAsia="Times New Roman" w:hAnsi="Times New Roman" w:cs="Times New Roman"/>
                <w:b/>
                <w:lang w:eastAsia="es-ES"/>
              </w:rPr>
              <w:t>___</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B42BFF" w:rsidRPr="00B42BFF" w:rsidRDefault="00B42BFF" w:rsidP="00B42BFF">
            <w:pPr>
              <w:spacing w:after="120" w:line="240" w:lineRule="auto"/>
              <w:jc w:val="center"/>
              <w:rPr>
                <w:rFonts w:ascii="Times New Roman" w:eastAsia="Times New Roman" w:hAnsi="Times New Roman" w:cs="Times New Roman"/>
                <w:b/>
                <w:lang w:eastAsia="es-ES"/>
              </w:rPr>
            </w:pPr>
            <w:r w:rsidRPr="00B42BFF">
              <w:rPr>
                <w:rFonts w:ascii="Times New Roman" w:eastAsia="Times New Roman" w:hAnsi="Times New Roman" w:cs="Times New Roman"/>
                <w:b/>
                <w:lang w:eastAsia="es-ES"/>
              </w:rPr>
              <w:t>___</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B42BFF" w:rsidRPr="00B42BFF" w:rsidRDefault="00B42BFF" w:rsidP="00B42BFF">
            <w:pPr>
              <w:spacing w:after="120" w:line="240" w:lineRule="auto"/>
              <w:jc w:val="center"/>
              <w:rPr>
                <w:rFonts w:ascii="Times New Roman" w:eastAsia="Times New Roman" w:hAnsi="Times New Roman" w:cs="Times New Roman"/>
                <w:b/>
                <w:lang w:eastAsia="es-ES"/>
              </w:rPr>
            </w:pPr>
            <w:r w:rsidRPr="00B42BFF">
              <w:rPr>
                <w:rFonts w:ascii="Times New Roman" w:eastAsia="Times New Roman" w:hAnsi="Times New Roman" w:cs="Times New Roman"/>
                <w:b/>
                <w:lang w:eastAsia="es-ES"/>
              </w:rPr>
              <w:t>230</w:t>
            </w:r>
          </w:p>
        </w:tc>
      </w:tr>
    </w:tbl>
    <w:p w:rsidR="00552905" w:rsidRPr="00552905" w:rsidRDefault="00DA76A1" w:rsidP="00552905">
      <w:pPr>
        <w:autoSpaceDE w:val="0"/>
        <w:autoSpaceDN w:val="0"/>
        <w:adjustRightInd w:val="0"/>
        <w:spacing w:after="0" w:line="240" w:lineRule="auto"/>
        <w:jc w:val="both"/>
        <w:rPr>
          <w:rFonts w:ascii="Arial" w:eastAsia="Times New Roman" w:hAnsi="Arial" w:cs="Arial"/>
          <w:b/>
          <w:u w:val="single"/>
          <w:lang w:val="es-ES_tradnl" w:eastAsia="es-ES"/>
        </w:rPr>
      </w:pPr>
      <w:r>
        <w:rPr>
          <w:rFonts w:ascii="Arial" w:eastAsia="Times New Roman" w:hAnsi="Arial" w:cs="Arial"/>
          <w:b/>
          <w:u w:val="single"/>
          <w:lang w:val="es-ES_tradnl" w:eastAsia="es-ES"/>
        </w:rPr>
        <w:br w:type="textWrapping" w:clear="all"/>
      </w: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eastAsia="es-ES"/>
        </w:rPr>
      </w:pPr>
      <w:r w:rsidRPr="00552905">
        <w:rPr>
          <w:rFonts w:ascii="Arial" w:eastAsia="Times New Roman" w:hAnsi="Arial" w:cs="Arial"/>
          <w:b/>
          <w:u w:val="single"/>
          <w:lang w:val="es-ES_tradnl" w:eastAsia="es-ES"/>
        </w:rPr>
        <w:t>DOCUMENTACIÓN TÉCNICA A PRESENTAR</w:t>
      </w:r>
    </w:p>
    <w:p w:rsidR="00552905" w:rsidRPr="00552905" w:rsidRDefault="00552905" w:rsidP="00552905">
      <w:pPr>
        <w:autoSpaceDE w:val="0"/>
        <w:autoSpaceDN w:val="0"/>
        <w:adjustRightInd w:val="0"/>
        <w:spacing w:after="0" w:line="240" w:lineRule="auto"/>
        <w:jc w:val="both"/>
        <w:rPr>
          <w:rFonts w:ascii="Arial" w:eastAsia="Times New Roman" w:hAnsi="Arial" w:cs="Arial"/>
          <w:b/>
          <w:lang w:val="es-ES_tradnl" w:eastAsia="es-ES"/>
        </w:rPr>
      </w:pPr>
    </w:p>
    <w:p w:rsidR="00552905" w:rsidRPr="00552905" w:rsidRDefault="00552905" w:rsidP="00552905">
      <w:pPr>
        <w:numPr>
          <w:ilvl w:val="0"/>
          <w:numId w:val="18"/>
        </w:numPr>
        <w:autoSpaceDE w:val="0"/>
        <w:autoSpaceDN w:val="0"/>
        <w:adjustRightInd w:val="0"/>
        <w:spacing w:after="0" w:line="240" w:lineRule="auto"/>
        <w:jc w:val="both"/>
        <w:rPr>
          <w:rFonts w:ascii="Arial" w:eastAsia="Times New Roman" w:hAnsi="Arial" w:cs="Arial"/>
          <w:b/>
          <w:lang w:eastAsia="es-ES"/>
        </w:rPr>
      </w:pPr>
      <w:r w:rsidRPr="00552905">
        <w:rPr>
          <w:rFonts w:ascii="Arial" w:eastAsia="Times New Roman" w:hAnsi="Arial" w:cs="Arial"/>
          <w:b/>
          <w:lang w:eastAsia="es-ES"/>
        </w:rPr>
        <w:t>Programación didáctica para una sesión:</w:t>
      </w:r>
      <w:r w:rsidRPr="00552905">
        <w:rPr>
          <w:rFonts w:ascii="Arial" w:eastAsia="Times New Roman" w:hAnsi="Arial" w:cs="Arial"/>
          <w:lang w:eastAsia="es-ES"/>
        </w:rPr>
        <w:t xml:space="preserve"> el licitador presentará un documento en el que se desarrolle un planteamiento de impartición de una sesión formativa presencial de 5 horas, correspondiente a contenidos del módulo </w:t>
      </w:r>
      <w:r w:rsidRPr="00552905">
        <w:rPr>
          <w:rFonts w:ascii="Arial" w:eastAsia="Times New Roman" w:hAnsi="Arial" w:cs="Arial"/>
          <w:b/>
          <w:lang w:eastAsia="es-ES"/>
        </w:rPr>
        <w:t xml:space="preserve">MF0972_1: Limpieza, tratamiento y mantenimiento de suelos, paredes y techos en edificios y locales. </w:t>
      </w: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spacing w:after="0" w:line="240" w:lineRule="auto"/>
        <w:ind w:left="360"/>
        <w:jc w:val="both"/>
        <w:rPr>
          <w:rFonts w:ascii="Arial" w:eastAsia="Times New Roman" w:hAnsi="Arial" w:cs="Arial"/>
          <w:lang w:eastAsia="es-ES"/>
        </w:rPr>
      </w:pPr>
      <w:r w:rsidRPr="00552905">
        <w:rPr>
          <w:rFonts w:ascii="Arial" w:eastAsia="Times New Roman" w:hAnsi="Arial" w:cs="Arial"/>
          <w:lang w:eastAsia="es-ES"/>
        </w:rPr>
        <w:t>La extensión de este documento debe limitarse a un máximo de diez páginas.</w:t>
      </w:r>
    </w:p>
    <w:p w:rsidR="00552905" w:rsidRPr="00552905" w:rsidRDefault="00552905" w:rsidP="00552905">
      <w:pPr>
        <w:spacing w:after="0" w:line="240" w:lineRule="auto"/>
        <w:ind w:left="720"/>
        <w:jc w:val="both"/>
        <w:rPr>
          <w:rFonts w:ascii="Arial" w:eastAsia="Times New Roman" w:hAnsi="Arial" w:cs="Arial"/>
          <w:lang w:eastAsia="es-ES"/>
        </w:rPr>
      </w:pPr>
    </w:p>
    <w:p w:rsidR="00552905" w:rsidRPr="00552905" w:rsidRDefault="00552905" w:rsidP="00552905">
      <w:pPr>
        <w:spacing w:after="0" w:line="240" w:lineRule="auto"/>
        <w:ind w:left="360"/>
        <w:jc w:val="both"/>
        <w:rPr>
          <w:rFonts w:ascii="Arial" w:eastAsia="Times New Roman" w:hAnsi="Arial" w:cs="Arial"/>
          <w:lang w:eastAsia="es-ES"/>
        </w:rPr>
      </w:pPr>
      <w:r w:rsidRPr="00552905">
        <w:rPr>
          <w:rFonts w:ascii="Arial" w:eastAsia="Times New Roman" w:hAnsi="Arial" w:cs="Arial"/>
          <w:lang w:eastAsia="es-ES"/>
        </w:rPr>
        <w:t>La programación didáctica debe recoger:</w:t>
      </w: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numPr>
          <w:ilvl w:val="1"/>
          <w:numId w:val="11"/>
        </w:numPr>
        <w:spacing w:after="0" w:line="240" w:lineRule="auto"/>
        <w:ind w:left="720"/>
        <w:jc w:val="both"/>
        <w:rPr>
          <w:rFonts w:ascii="Arial" w:eastAsia="Times New Roman" w:hAnsi="Arial" w:cs="Arial"/>
          <w:lang w:eastAsia="es-ES"/>
        </w:rPr>
      </w:pPr>
      <w:r w:rsidRPr="00552905">
        <w:rPr>
          <w:rFonts w:ascii="Arial" w:eastAsia="Times New Roman" w:hAnsi="Arial" w:cs="Arial"/>
          <w:lang w:eastAsia="es-ES"/>
        </w:rPr>
        <w:lastRenderedPageBreak/>
        <w:t>Objetivo de la sesión, desglosando en objetivo general de la sesión y específicos de cada una de las actividades</w:t>
      </w:r>
    </w:p>
    <w:p w:rsidR="00552905" w:rsidRPr="00552905" w:rsidRDefault="00552905" w:rsidP="00552905">
      <w:pPr>
        <w:numPr>
          <w:ilvl w:val="1"/>
          <w:numId w:val="11"/>
        </w:numPr>
        <w:spacing w:after="0" w:line="240" w:lineRule="auto"/>
        <w:ind w:left="720"/>
        <w:jc w:val="both"/>
        <w:rPr>
          <w:rFonts w:ascii="Arial" w:eastAsia="Times New Roman" w:hAnsi="Arial" w:cs="Arial"/>
          <w:lang w:eastAsia="es-ES"/>
        </w:rPr>
      </w:pPr>
      <w:r w:rsidRPr="00552905">
        <w:rPr>
          <w:rFonts w:ascii="Arial" w:eastAsia="Times New Roman" w:hAnsi="Arial" w:cs="Arial"/>
          <w:lang w:eastAsia="es-ES"/>
        </w:rPr>
        <w:t>Contenidos, actitudes y destrezas a impartir</w:t>
      </w:r>
    </w:p>
    <w:p w:rsidR="00552905" w:rsidRPr="00552905" w:rsidRDefault="00552905" w:rsidP="00552905">
      <w:pPr>
        <w:numPr>
          <w:ilvl w:val="1"/>
          <w:numId w:val="11"/>
        </w:numPr>
        <w:spacing w:after="0" w:line="240" w:lineRule="auto"/>
        <w:ind w:left="720"/>
        <w:jc w:val="both"/>
        <w:rPr>
          <w:rFonts w:ascii="Arial" w:eastAsia="Times New Roman" w:hAnsi="Arial" w:cs="Arial"/>
          <w:lang w:eastAsia="es-ES"/>
        </w:rPr>
      </w:pPr>
      <w:r w:rsidRPr="00552905">
        <w:rPr>
          <w:rFonts w:ascii="Arial" w:eastAsia="Times New Roman" w:hAnsi="Arial" w:cs="Arial"/>
          <w:lang w:eastAsia="es-ES"/>
        </w:rPr>
        <w:t>Metodología de exposición (diferenciando la de cada una de las actividades si se fueran a impartir empleando diferentes metodologías).</w:t>
      </w:r>
    </w:p>
    <w:p w:rsidR="00552905" w:rsidRPr="00552905" w:rsidRDefault="00552905" w:rsidP="00552905">
      <w:pPr>
        <w:numPr>
          <w:ilvl w:val="1"/>
          <w:numId w:val="11"/>
        </w:numPr>
        <w:spacing w:after="0" w:line="240" w:lineRule="auto"/>
        <w:ind w:left="720"/>
        <w:jc w:val="both"/>
        <w:rPr>
          <w:rFonts w:ascii="Arial" w:eastAsia="Times New Roman" w:hAnsi="Arial" w:cs="Arial"/>
          <w:lang w:eastAsia="es-ES"/>
        </w:rPr>
      </w:pPr>
      <w:r w:rsidRPr="00552905">
        <w:rPr>
          <w:rFonts w:ascii="Arial" w:eastAsia="Times New Roman" w:hAnsi="Arial" w:cs="Arial"/>
          <w:lang w:eastAsia="es-ES"/>
        </w:rPr>
        <w:t>Actividades a realizar durante la jornada, describiendo de manera detallada cada una de ellas, materiales necesarios, contenidos, actitudes y destrezas específicos.</w:t>
      </w:r>
    </w:p>
    <w:p w:rsidR="00552905" w:rsidRPr="00552905" w:rsidRDefault="00552905" w:rsidP="00552905">
      <w:pPr>
        <w:numPr>
          <w:ilvl w:val="1"/>
          <w:numId w:val="11"/>
        </w:numPr>
        <w:spacing w:after="0" w:line="240" w:lineRule="auto"/>
        <w:ind w:left="720"/>
        <w:jc w:val="both"/>
        <w:rPr>
          <w:rFonts w:ascii="Arial" w:eastAsia="Times New Roman" w:hAnsi="Arial" w:cs="Arial"/>
          <w:lang w:eastAsia="es-ES"/>
        </w:rPr>
      </w:pPr>
      <w:r w:rsidRPr="00552905">
        <w:rPr>
          <w:rFonts w:ascii="Arial" w:eastAsia="Times New Roman" w:hAnsi="Arial" w:cs="Arial"/>
          <w:lang w:eastAsia="es-ES"/>
        </w:rPr>
        <w:t>Temporalización de la sesión indicando específicamente la duración de cada segmento en que se subdivida.</w:t>
      </w:r>
    </w:p>
    <w:p w:rsidR="00552905" w:rsidRPr="00552905" w:rsidRDefault="00552905" w:rsidP="00552905">
      <w:pPr>
        <w:numPr>
          <w:ilvl w:val="1"/>
          <w:numId w:val="11"/>
        </w:numPr>
        <w:spacing w:after="0" w:line="240" w:lineRule="auto"/>
        <w:ind w:left="720"/>
        <w:jc w:val="both"/>
        <w:rPr>
          <w:rFonts w:ascii="Arial" w:eastAsia="Times New Roman" w:hAnsi="Arial" w:cs="Arial"/>
          <w:lang w:eastAsia="es-ES"/>
        </w:rPr>
      </w:pPr>
      <w:r w:rsidRPr="00552905">
        <w:rPr>
          <w:rFonts w:ascii="Arial" w:eastAsia="Times New Roman" w:hAnsi="Arial" w:cs="Arial"/>
          <w:lang w:eastAsia="es-ES"/>
        </w:rPr>
        <w:t>Recursos a emplear.</w:t>
      </w:r>
    </w:p>
    <w:p w:rsidR="00552905" w:rsidRPr="00552905" w:rsidRDefault="00552905" w:rsidP="00552905">
      <w:pPr>
        <w:spacing w:after="0" w:line="240" w:lineRule="auto"/>
        <w:ind w:left="720"/>
        <w:jc w:val="both"/>
        <w:rPr>
          <w:rFonts w:ascii="Arial" w:eastAsia="Times New Roman" w:hAnsi="Arial" w:cs="Arial"/>
          <w:lang w:eastAsia="es-ES"/>
        </w:rPr>
      </w:pPr>
    </w:p>
    <w:p w:rsidR="00552905" w:rsidRPr="00552905" w:rsidRDefault="00552905" w:rsidP="00552905">
      <w:pPr>
        <w:numPr>
          <w:ilvl w:val="0"/>
          <w:numId w:val="8"/>
        </w:numPr>
        <w:spacing w:after="0" w:line="240" w:lineRule="auto"/>
        <w:ind w:left="360"/>
        <w:jc w:val="both"/>
        <w:rPr>
          <w:rFonts w:ascii="Arial" w:eastAsia="Times New Roman" w:hAnsi="Arial" w:cs="Arial"/>
          <w:iCs/>
          <w:lang w:eastAsia="es-ES"/>
        </w:rPr>
      </w:pPr>
      <w:r w:rsidRPr="00552905">
        <w:rPr>
          <w:rFonts w:ascii="Arial" w:eastAsia="Times New Roman" w:hAnsi="Arial" w:cs="Arial"/>
          <w:b/>
          <w:lang w:eastAsia="es-ES"/>
        </w:rPr>
        <w:t>Valoración de los aprendizajes:</w:t>
      </w:r>
      <w:r w:rsidRPr="00552905">
        <w:rPr>
          <w:rFonts w:ascii="Arial" w:eastAsia="Times New Roman" w:hAnsi="Arial" w:cs="Arial"/>
          <w:lang w:eastAsia="es-ES"/>
        </w:rPr>
        <w:t xml:space="preserve"> Especificar la metodología, instrumentos y momentos de la evaluaci</w:t>
      </w:r>
      <w:r w:rsidRPr="00552905">
        <w:rPr>
          <w:rFonts w:ascii="Arial" w:eastAsia="Times New Roman" w:hAnsi="Arial" w:cs="Arial"/>
          <w:iCs/>
          <w:lang w:eastAsia="es-ES"/>
        </w:rPr>
        <w:t xml:space="preserve">ón del alumnado, que deberá atenerse a lo que marca el art. 14 “Evaluación del módulo formativo” del Real Decreto 34/2008, de 18 de enero (BOE. 31/01/2008), por el que se regulan los Certificados de Profesionalidad. </w:t>
      </w:r>
    </w:p>
    <w:p w:rsidR="00552905" w:rsidRPr="00552905" w:rsidRDefault="00552905" w:rsidP="00552905">
      <w:pPr>
        <w:spacing w:after="0" w:line="240" w:lineRule="auto"/>
        <w:ind w:left="360"/>
        <w:jc w:val="both"/>
        <w:rPr>
          <w:rFonts w:ascii="Arial" w:eastAsia="Times New Roman" w:hAnsi="Arial" w:cs="Arial"/>
          <w:iCs/>
          <w:lang w:eastAsia="es-ES"/>
        </w:rPr>
      </w:pPr>
    </w:p>
    <w:p w:rsidR="00552905" w:rsidRPr="00552905" w:rsidRDefault="00552905" w:rsidP="00552905">
      <w:pPr>
        <w:spacing w:after="0" w:line="240" w:lineRule="auto"/>
        <w:ind w:left="360"/>
        <w:jc w:val="both"/>
        <w:rPr>
          <w:rFonts w:ascii="Arial" w:eastAsia="Times New Roman" w:hAnsi="Arial" w:cs="Arial"/>
          <w:lang w:eastAsia="es-ES"/>
        </w:rPr>
      </w:pPr>
      <w:r w:rsidRPr="00552905">
        <w:rPr>
          <w:rFonts w:ascii="Arial" w:eastAsia="Times New Roman" w:hAnsi="Arial" w:cs="Arial"/>
          <w:iCs/>
          <w:lang w:eastAsia="es-ES"/>
        </w:rPr>
        <w:t>Se deberá realizar una descripción de la forma en que va a ser evaluado el alumnado estableciendo el tipo, instrumentos, criterios y momentos de aplicación.</w:t>
      </w:r>
      <w:r w:rsidRPr="00552905">
        <w:rPr>
          <w:rFonts w:ascii="Arial" w:eastAsia="Times New Roman" w:hAnsi="Arial" w:cs="Arial"/>
          <w:lang w:eastAsia="es-ES"/>
        </w:rPr>
        <w:t xml:space="preserve"> </w:t>
      </w:r>
    </w:p>
    <w:p w:rsidR="00552905" w:rsidRPr="00552905" w:rsidRDefault="00552905" w:rsidP="00552905">
      <w:pPr>
        <w:spacing w:after="0" w:line="240" w:lineRule="auto"/>
        <w:ind w:left="360"/>
        <w:jc w:val="both"/>
        <w:rPr>
          <w:rFonts w:ascii="Arial" w:eastAsia="Times New Roman" w:hAnsi="Arial" w:cs="Arial"/>
          <w:lang w:eastAsia="es-ES"/>
        </w:rPr>
      </w:pPr>
    </w:p>
    <w:p w:rsidR="00552905" w:rsidRPr="00552905" w:rsidRDefault="00552905" w:rsidP="00552905">
      <w:pPr>
        <w:numPr>
          <w:ilvl w:val="0"/>
          <w:numId w:val="8"/>
        </w:numPr>
        <w:spacing w:after="0" w:line="240" w:lineRule="auto"/>
        <w:ind w:left="360"/>
        <w:jc w:val="both"/>
        <w:rPr>
          <w:rFonts w:ascii="Arial" w:eastAsia="Times New Roman" w:hAnsi="Arial" w:cs="Arial"/>
          <w:b/>
          <w:lang w:eastAsia="es-ES"/>
        </w:rPr>
      </w:pPr>
      <w:r w:rsidRPr="0093201D">
        <w:rPr>
          <w:rFonts w:ascii="Arial" w:eastAsia="Times New Roman" w:hAnsi="Arial" w:cs="Arial"/>
          <w:b/>
          <w:iCs/>
          <w:lang w:eastAsia="es-ES"/>
        </w:rPr>
        <w:t>Plan de prácticas</w:t>
      </w:r>
      <w:r w:rsidR="001315FB" w:rsidRPr="0093201D">
        <w:rPr>
          <w:rFonts w:ascii="Arial" w:eastAsia="Times New Roman" w:hAnsi="Arial" w:cs="Arial"/>
          <w:b/>
          <w:iCs/>
          <w:lang w:eastAsia="es-ES"/>
        </w:rPr>
        <w:t xml:space="preserve"> formativas (profesionales no laborales)</w:t>
      </w:r>
      <w:r w:rsidRPr="0093201D">
        <w:rPr>
          <w:rFonts w:ascii="Arial" w:eastAsia="Times New Roman" w:hAnsi="Arial" w:cs="Arial"/>
          <w:b/>
          <w:iCs/>
          <w:lang w:eastAsia="es-ES"/>
        </w:rPr>
        <w:t>:</w:t>
      </w:r>
      <w:r w:rsidRPr="00552905">
        <w:rPr>
          <w:rFonts w:ascii="Arial" w:eastAsia="Times New Roman" w:hAnsi="Arial" w:cs="Arial"/>
          <w:b/>
          <w:iCs/>
          <w:lang w:eastAsia="es-ES"/>
        </w:rPr>
        <w:t xml:space="preserve"> </w:t>
      </w:r>
      <w:r w:rsidRPr="00552905">
        <w:rPr>
          <w:rFonts w:ascii="Arial" w:eastAsia="Times New Roman" w:hAnsi="Arial" w:cs="Arial"/>
          <w:lang w:eastAsia="es-ES"/>
        </w:rPr>
        <w:t>Describir el plan las prácticas no laborales a desarrollar, indicando:</w:t>
      </w:r>
      <w:r w:rsidR="001315FB">
        <w:rPr>
          <w:rFonts w:ascii="Arial" w:eastAsia="Times New Roman" w:hAnsi="Arial" w:cs="Arial"/>
          <w:lang w:eastAsia="es-ES"/>
        </w:rPr>
        <w:t xml:space="preserve"> </w:t>
      </w:r>
    </w:p>
    <w:p w:rsidR="00552905" w:rsidRPr="00552905" w:rsidRDefault="00552905" w:rsidP="00552905">
      <w:pPr>
        <w:spacing w:after="0" w:line="240" w:lineRule="auto"/>
        <w:ind w:left="360"/>
        <w:jc w:val="both"/>
        <w:rPr>
          <w:rFonts w:ascii="Arial" w:eastAsia="Times New Roman" w:hAnsi="Arial" w:cs="Arial"/>
          <w:b/>
          <w:lang w:eastAsia="es-ES"/>
        </w:rPr>
      </w:pPr>
    </w:p>
    <w:p w:rsidR="00552905" w:rsidRPr="00552905" w:rsidRDefault="00552905" w:rsidP="00552905">
      <w:pPr>
        <w:numPr>
          <w:ilvl w:val="0"/>
          <w:numId w:val="14"/>
        </w:numPr>
        <w:spacing w:after="0" w:line="240" w:lineRule="auto"/>
        <w:jc w:val="both"/>
        <w:rPr>
          <w:rFonts w:ascii="Arial" w:eastAsia="Times New Roman" w:hAnsi="Arial" w:cs="Arial"/>
          <w:lang w:eastAsia="es-ES"/>
        </w:rPr>
      </w:pPr>
      <w:r w:rsidRPr="00552905">
        <w:rPr>
          <w:rFonts w:ascii="Arial" w:eastAsia="Times New Roman" w:hAnsi="Arial" w:cs="Arial"/>
          <w:lang w:eastAsia="es-ES"/>
        </w:rPr>
        <w:t>Plan de prácticas propuesto, detallando objetivos, y aportando cronograma.</w:t>
      </w:r>
    </w:p>
    <w:p w:rsidR="00DA76A1" w:rsidRPr="009624C4" w:rsidRDefault="00DA76A1" w:rsidP="00DA76A1">
      <w:pPr>
        <w:numPr>
          <w:ilvl w:val="0"/>
          <w:numId w:val="19"/>
        </w:numPr>
        <w:autoSpaceDE w:val="0"/>
        <w:autoSpaceDN w:val="0"/>
        <w:adjustRightInd w:val="0"/>
        <w:spacing w:after="0" w:line="240" w:lineRule="auto"/>
        <w:ind w:left="1080"/>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Plan de seguimiento y tutoría de las prácticas. Se presentará un documento donde se detalle el procedimiento a seguir para el inicio y seguimiento del </w:t>
      </w:r>
      <w:r>
        <w:rPr>
          <w:rFonts w:ascii="Arial" w:eastAsia="Times New Roman" w:hAnsi="Arial" w:cs="Arial"/>
          <w:lang w:val="es-ES_tradnl" w:eastAsia="es-ES"/>
        </w:rPr>
        <w:t>módulo de prácticas</w:t>
      </w:r>
      <w:r w:rsidRPr="009624C4">
        <w:rPr>
          <w:rFonts w:ascii="Arial" w:eastAsia="Times New Roman" w:hAnsi="Arial" w:cs="Arial"/>
          <w:lang w:val="es-ES_tradnl" w:eastAsia="es-ES"/>
        </w:rPr>
        <w:t>,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del alumnado.</w:t>
      </w:r>
    </w:p>
    <w:p w:rsidR="00552905" w:rsidRPr="00552905" w:rsidRDefault="00552905" w:rsidP="00DA76A1">
      <w:pPr>
        <w:autoSpaceDE w:val="0"/>
        <w:autoSpaceDN w:val="0"/>
        <w:adjustRightInd w:val="0"/>
        <w:spacing w:after="0" w:line="240" w:lineRule="auto"/>
        <w:jc w:val="both"/>
        <w:rPr>
          <w:rFonts w:ascii="Arial" w:eastAsia="Times New Roman" w:hAnsi="Arial" w:cs="Arial"/>
          <w:lang w:val="es-ES_tradnl" w:eastAsia="es-ES"/>
        </w:rPr>
      </w:pP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numPr>
          <w:ilvl w:val="0"/>
          <w:numId w:val="15"/>
        </w:numPr>
        <w:autoSpaceDE w:val="0"/>
        <w:autoSpaceDN w:val="0"/>
        <w:adjustRightInd w:val="0"/>
        <w:spacing w:after="0" w:line="240" w:lineRule="auto"/>
        <w:jc w:val="both"/>
        <w:rPr>
          <w:rFonts w:ascii="Arial" w:eastAsia="Times New Roman" w:hAnsi="Arial" w:cs="Arial"/>
          <w:lang w:eastAsia="es-ES"/>
        </w:rPr>
      </w:pPr>
      <w:r w:rsidRPr="00552905">
        <w:rPr>
          <w:rFonts w:ascii="Arial" w:eastAsia="Times New Roman" w:hAnsi="Arial" w:cs="Arial"/>
          <w:b/>
          <w:lang w:val="es-ES_tradnl" w:eastAsia="es-ES"/>
        </w:rPr>
        <w:t>Material didáctico</w:t>
      </w:r>
      <w:r w:rsidRPr="00552905">
        <w:rPr>
          <w:rFonts w:ascii="Arial" w:eastAsia="Times New Roman" w:hAnsi="Arial" w:cs="Arial"/>
          <w:lang w:val="es-ES_tradnl" w:eastAsia="es-ES"/>
        </w:rPr>
        <w:t>: El licitador presentará un ejemplar completo, en formato electrónico (preferentemente en formato .pdf), de todos los materiales didácticos que entregará al alumnado en el desarrollo de las acciones formativas para su valoración.</w:t>
      </w:r>
    </w:p>
    <w:p w:rsidR="00552905" w:rsidRPr="00552905" w:rsidRDefault="00552905" w:rsidP="00552905">
      <w:pPr>
        <w:spacing w:after="0" w:line="240" w:lineRule="auto"/>
        <w:ind w:left="708"/>
        <w:rPr>
          <w:rFonts w:ascii="Arial" w:eastAsia="Times New Roman" w:hAnsi="Arial" w:cs="Arial"/>
          <w:lang w:eastAsia="es-ES"/>
        </w:rPr>
      </w:pPr>
    </w:p>
    <w:p w:rsidR="00552905" w:rsidRPr="00552905" w:rsidRDefault="00552905" w:rsidP="00552905">
      <w:pPr>
        <w:autoSpaceDE w:val="0"/>
        <w:autoSpaceDN w:val="0"/>
        <w:adjustRightInd w:val="0"/>
        <w:spacing w:after="0" w:line="240" w:lineRule="auto"/>
        <w:ind w:left="360"/>
        <w:jc w:val="both"/>
        <w:rPr>
          <w:rFonts w:ascii="Arial" w:eastAsia="Times New Roman" w:hAnsi="Arial" w:cs="Arial"/>
          <w:lang w:eastAsia="es-ES"/>
        </w:rPr>
      </w:pPr>
      <w:r w:rsidRPr="00552905">
        <w:rPr>
          <w:rFonts w:ascii="Arial" w:eastAsia="Times New Roman" w:hAnsi="Arial" w:cs="Arial"/>
          <w:lang w:eastAsia="es-ES"/>
        </w:rPr>
        <w:t xml:space="preserve">También se podrá optar por facilitar una dirección URL de acceso al entorno en el que estuviera alojado la </w:t>
      </w:r>
      <w:r w:rsidRPr="00552905">
        <w:rPr>
          <w:rFonts w:ascii="Arial" w:eastAsia="Times New Roman" w:hAnsi="Arial" w:cs="Arial"/>
          <w:u w:val="single"/>
          <w:lang w:eastAsia="es-ES"/>
        </w:rPr>
        <w:t>totalidad del material didáctico</w:t>
      </w:r>
      <w:r w:rsidRPr="00552905">
        <w:rPr>
          <w:rFonts w:ascii="Arial" w:eastAsia="Times New Roman" w:hAnsi="Arial" w:cs="Arial"/>
          <w:lang w:eastAsia="es-ES"/>
        </w:rPr>
        <w:t>. Si se opta por esta vía, se deberá garantizar que el acceso tiene un periodo de vigencia suficientemente amplio, respecto a la fecha límite de presentación de la propuesta, que permita su valoración.</w:t>
      </w:r>
    </w:p>
    <w:p w:rsidR="00552905" w:rsidRPr="00552905" w:rsidRDefault="00552905" w:rsidP="00552905">
      <w:pPr>
        <w:spacing w:after="0" w:line="240" w:lineRule="auto"/>
        <w:ind w:left="708"/>
        <w:rPr>
          <w:rFonts w:ascii="Arial" w:eastAsia="Times New Roman" w:hAnsi="Arial" w:cs="Arial"/>
          <w:lang w:eastAsia="es-ES"/>
        </w:rPr>
      </w:pPr>
    </w:p>
    <w:p w:rsidR="00552905" w:rsidRPr="00552905" w:rsidRDefault="00552905" w:rsidP="00552905">
      <w:pPr>
        <w:autoSpaceDE w:val="0"/>
        <w:autoSpaceDN w:val="0"/>
        <w:adjustRightInd w:val="0"/>
        <w:spacing w:after="0" w:line="240" w:lineRule="auto"/>
        <w:ind w:left="360"/>
        <w:jc w:val="both"/>
        <w:rPr>
          <w:rFonts w:ascii="Arial" w:eastAsia="Times New Roman" w:hAnsi="Arial" w:cs="Arial"/>
          <w:lang w:eastAsia="es-ES"/>
        </w:rPr>
      </w:pPr>
      <w:r w:rsidRPr="00552905">
        <w:rPr>
          <w:rFonts w:ascii="Arial" w:eastAsia="Times New Roman" w:hAnsi="Arial" w:cs="Arial"/>
          <w:b/>
          <w:lang w:eastAsia="es-ES"/>
        </w:rPr>
        <w:t>Nota:</w:t>
      </w:r>
      <w:r w:rsidRPr="00552905">
        <w:rPr>
          <w:rFonts w:ascii="Arial" w:eastAsia="Times New Roman" w:hAnsi="Arial" w:cs="Arial"/>
          <w:lang w:eastAsia="es-ES"/>
        </w:rPr>
        <w:t xml:space="preserve"> en caso de que el licitador presente en su propuesta material didáctico de editorial, deberá aportar la autorización pertinente de la editorial.</w:t>
      </w:r>
    </w:p>
    <w:p w:rsidR="00552905" w:rsidRPr="00552905" w:rsidRDefault="00552905" w:rsidP="00552905">
      <w:pPr>
        <w:autoSpaceDE w:val="0"/>
        <w:autoSpaceDN w:val="0"/>
        <w:adjustRightInd w:val="0"/>
        <w:spacing w:after="0" w:line="240" w:lineRule="auto"/>
        <w:ind w:left="360"/>
        <w:jc w:val="both"/>
        <w:rPr>
          <w:rFonts w:ascii="Arial" w:eastAsia="Times New Roman" w:hAnsi="Arial" w:cs="Arial"/>
          <w:lang w:eastAsia="es-ES"/>
        </w:rPr>
      </w:pPr>
    </w:p>
    <w:p w:rsidR="00552905" w:rsidRPr="00552905" w:rsidRDefault="00552905" w:rsidP="00552905">
      <w:pPr>
        <w:spacing w:after="0" w:line="240" w:lineRule="auto"/>
        <w:ind w:left="360"/>
        <w:jc w:val="both"/>
        <w:rPr>
          <w:rFonts w:ascii="Arial" w:eastAsia="Times New Roman" w:hAnsi="Arial" w:cs="Arial"/>
          <w:lang w:eastAsia="es-ES"/>
        </w:rPr>
      </w:pPr>
    </w:p>
    <w:p w:rsidR="00552905" w:rsidRPr="00552905" w:rsidRDefault="00552905" w:rsidP="00552905">
      <w:pPr>
        <w:spacing w:after="0" w:line="240" w:lineRule="auto"/>
        <w:ind w:left="360"/>
        <w:jc w:val="both"/>
        <w:rPr>
          <w:rFonts w:ascii="Arial" w:eastAsia="Times New Roman" w:hAnsi="Arial" w:cs="Arial"/>
          <w:lang w:eastAsia="es-ES"/>
        </w:rPr>
      </w:pPr>
    </w:p>
    <w:p w:rsidR="00552905" w:rsidRPr="00552905" w:rsidRDefault="00552905" w:rsidP="00552905">
      <w:pPr>
        <w:spacing w:after="0" w:line="240" w:lineRule="auto"/>
        <w:ind w:left="360"/>
        <w:jc w:val="both"/>
        <w:rPr>
          <w:rFonts w:ascii="Arial" w:eastAsia="Times New Roman" w:hAnsi="Arial" w:cs="Arial"/>
          <w:lang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lang w:val="es-ES_tradnl" w:eastAsia="es-ES"/>
        </w:rPr>
        <w:lastRenderedPageBreak/>
        <w:t xml:space="preserve">H.- </w:t>
      </w:r>
      <w:r w:rsidRPr="00552905">
        <w:rPr>
          <w:rFonts w:ascii="Arial" w:eastAsia="Times New Roman" w:hAnsi="Arial" w:cs="Arial"/>
          <w:b/>
          <w:sz w:val="24"/>
          <w:lang w:val="es-ES_tradnl" w:eastAsia="es-ES"/>
        </w:rPr>
        <w:t>Documentación a presentar (E-mail 3 “Documentación C”) relativa a criterios no sujetos a juicio de valor</w:t>
      </w:r>
    </w:p>
    <w:p w:rsidR="00552905" w:rsidRPr="00552905" w:rsidRDefault="00552905" w:rsidP="00552905">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552905" w:rsidRPr="00552905" w:rsidTr="00D168D8">
        <w:trPr>
          <w:trHeight w:val="617"/>
        </w:trPr>
        <w:tc>
          <w:tcPr>
            <w:tcW w:w="8587" w:type="dxa"/>
          </w:tcPr>
          <w:p w:rsidR="00552905" w:rsidRPr="00552905" w:rsidRDefault="00552905" w:rsidP="00552905">
            <w:pPr>
              <w:autoSpaceDE w:val="0"/>
              <w:autoSpaceDN w:val="0"/>
              <w:adjustRightInd w:val="0"/>
              <w:spacing w:after="0" w:line="276" w:lineRule="auto"/>
              <w:jc w:val="both"/>
              <w:rPr>
                <w:rFonts w:ascii="Arial" w:eastAsia="Times New Roman" w:hAnsi="Arial" w:cs="Arial"/>
                <w:highlight w:val="yellow"/>
                <w:lang w:val="es-ES_tradnl" w:eastAsia="es-ES"/>
              </w:rPr>
            </w:pPr>
            <w:r w:rsidRPr="00552905">
              <w:rPr>
                <w:rFonts w:ascii="Arial" w:eastAsia="Times New Roman" w:hAnsi="Arial" w:cs="Arial"/>
                <w:lang w:val="es-ES_tradnl"/>
              </w:rPr>
              <w:t xml:space="preserve">La proposición económica presentada por el licitador, debidamente firmada y fechada, deberá ajustarse al modelo que figura como </w:t>
            </w:r>
            <w:r w:rsidRPr="00552905">
              <w:rPr>
                <w:rFonts w:ascii="Arial" w:eastAsia="Times New Roman" w:hAnsi="Arial" w:cs="Arial"/>
                <w:b/>
                <w:lang w:val="es-ES_tradnl"/>
              </w:rPr>
              <w:t xml:space="preserve">Anexo IV “Modelo de Presentación de Oferta Económica” </w:t>
            </w:r>
            <w:r w:rsidRPr="00552905">
              <w:rPr>
                <w:rFonts w:ascii="Arial" w:eastAsia="Times New Roman" w:hAnsi="Arial" w:cs="Arial"/>
                <w:lang w:val="es-ES_tradnl"/>
              </w:rPr>
              <w:t>en el presente Pliego.</w:t>
            </w:r>
          </w:p>
          <w:p w:rsidR="00552905" w:rsidRPr="00552905" w:rsidRDefault="00552905" w:rsidP="00552905">
            <w:pPr>
              <w:autoSpaceDE w:val="0"/>
              <w:autoSpaceDN w:val="0"/>
              <w:adjustRightInd w:val="0"/>
              <w:spacing w:after="0" w:line="276" w:lineRule="auto"/>
              <w:jc w:val="both"/>
              <w:rPr>
                <w:rFonts w:ascii="Arial" w:eastAsia="Times New Roman" w:hAnsi="Arial" w:cs="Arial"/>
                <w:lang w:val="es-ES_tradnl" w:eastAsia="es-ES"/>
              </w:rPr>
            </w:pPr>
          </w:p>
          <w:p w:rsidR="00552905" w:rsidRPr="00552905" w:rsidRDefault="00552905" w:rsidP="00552905">
            <w:pPr>
              <w:autoSpaceDE w:val="0"/>
              <w:autoSpaceDN w:val="0"/>
              <w:adjustRightInd w:val="0"/>
              <w:spacing w:after="120" w:line="240" w:lineRule="auto"/>
              <w:jc w:val="both"/>
              <w:rPr>
                <w:rFonts w:ascii="Arial" w:eastAsia="Times New Roman" w:hAnsi="Arial" w:cs="Arial"/>
                <w:b/>
                <w:lang w:val="es-ES_tradnl" w:eastAsia="es-ES"/>
              </w:rPr>
            </w:pPr>
            <w:r w:rsidRPr="00552905">
              <w:rPr>
                <w:rFonts w:ascii="Arial" w:eastAsia="Times New Roman" w:hAnsi="Arial" w:cs="Arial"/>
                <w:lang w:val="es-ES_tradnl" w:eastAsia="es-ES"/>
              </w:rPr>
              <w:t xml:space="preserve">La oferta económica se presentará por </w:t>
            </w:r>
            <w:r w:rsidRPr="00552905">
              <w:rPr>
                <w:rFonts w:ascii="Arial" w:eastAsia="Times New Roman" w:hAnsi="Arial" w:cs="Arial"/>
                <w:color w:val="000000"/>
                <w:lang w:val="es-ES_tradnl" w:eastAsia="es-ES"/>
              </w:rPr>
              <w:t>el importe total al que ascienda la oferta presentada, sin exceder del precio máximo fijado en el apartado D del presente Pliego</w:t>
            </w:r>
            <w:r w:rsidRPr="00552905">
              <w:rPr>
                <w:rFonts w:ascii="Arial" w:eastAsia="Times New Roman" w:hAnsi="Arial" w:cs="Arial"/>
                <w:color w:val="000000"/>
                <w:lang w:eastAsia="es-ES"/>
              </w:rPr>
              <w:t xml:space="preserve"> y se consignará con letra y cifra,</w:t>
            </w:r>
            <w:r w:rsidRPr="00552905">
              <w:rPr>
                <w:rFonts w:ascii="Arial" w:eastAsia="Times New Roman" w:hAnsi="Arial" w:cs="Arial"/>
                <w:i/>
                <w:lang w:val="es-ES_tradnl" w:eastAsia="es-ES"/>
              </w:rPr>
              <w:t xml:space="preserve"> </w:t>
            </w:r>
            <w:r w:rsidRPr="00552905">
              <w:rPr>
                <w:rFonts w:ascii="Arial" w:eastAsia="Times New Roman" w:hAnsi="Arial" w:cs="Arial"/>
                <w:lang w:val="es-ES_tradnl" w:eastAsia="es-ES"/>
              </w:rPr>
              <w:t xml:space="preserve">según se indica en el </w:t>
            </w:r>
            <w:r w:rsidRPr="00552905">
              <w:rPr>
                <w:rFonts w:ascii="Arial" w:eastAsia="Times New Roman" w:hAnsi="Arial" w:cs="Arial"/>
                <w:b/>
                <w:lang w:val="es-ES_tradnl" w:eastAsia="es-ES"/>
              </w:rPr>
              <w:t>Anexo IV.</w:t>
            </w:r>
          </w:p>
          <w:p w:rsidR="00552905" w:rsidRPr="00552905" w:rsidRDefault="00552905" w:rsidP="00552905">
            <w:pPr>
              <w:autoSpaceDE w:val="0"/>
              <w:autoSpaceDN w:val="0"/>
              <w:adjustRightInd w:val="0"/>
              <w:spacing w:after="0" w:line="276" w:lineRule="auto"/>
              <w:jc w:val="both"/>
              <w:rPr>
                <w:rFonts w:ascii="Arial" w:eastAsia="Times New Roman" w:hAnsi="Arial" w:cs="Arial"/>
                <w:lang w:val="es-ES_tradnl" w:eastAsia="es-ES"/>
              </w:rPr>
            </w:pPr>
          </w:p>
          <w:p w:rsidR="00552905" w:rsidRPr="00552905" w:rsidRDefault="00552905" w:rsidP="00552905">
            <w:pPr>
              <w:autoSpaceDE w:val="0"/>
              <w:autoSpaceDN w:val="0"/>
              <w:adjustRightInd w:val="0"/>
              <w:spacing w:after="0" w:line="276" w:lineRule="auto"/>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En dicho </w:t>
            </w:r>
            <w:r w:rsidRPr="00552905">
              <w:rPr>
                <w:rFonts w:ascii="Arial" w:eastAsia="Times New Roman" w:hAnsi="Arial" w:cs="Arial"/>
                <w:b/>
                <w:lang w:val="es-ES_tradnl" w:eastAsia="es-ES"/>
              </w:rPr>
              <w:t>Anexo</w:t>
            </w:r>
            <w:r w:rsidRPr="00552905">
              <w:rPr>
                <w:rFonts w:ascii="Arial" w:eastAsia="Times New Roman" w:hAnsi="Arial" w:cs="Arial"/>
                <w:lang w:val="es-ES_tradnl" w:eastAsia="es-ES"/>
              </w:rPr>
              <w:t xml:space="preserve"> el licitador deberá desglosar su base imponible en los siguientes conceptos:</w:t>
            </w:r>
          </w:p>
          <w:p w:rsidR="00552905" w:rsidRPr="00552905" w:rsidRDefault="00552905" w:rsidP="00552905">
            <w:pPr>
              <w:numPr>
                <w:ilvl w:val="0"/>
                <w:numId w:val="5"/>
              </w:numPr>
              <w:autoSpaceDE w:val="0"/>
              <w:autoSpaceDN w:val="0"/>
              <w:adjustRightInd w:val="0"/>
              <w:spacing w:after="0" w:line="276" w:lineRule="auto"/>
              <w:jc w:val="both"/>
              <w:rPr>
                <w:rFonts w:ascii="Arial" w:eastAsia="Times New Roman" w:hAnsi="Arial" w:cs="Arial"/>
                <w:i/>
                <w:lang w:val="es-ES_tradnl" w:eastAsia="es-ES"/>
              </w:rPr>
            </w:pPr>
            <w:r w:rsidRPr="00552905">
              <w:rPr>
                <w:rFonts w:ascii="Arial" w:eastAsia="Times New Roman" w:hAnsi="Arial" w:cs="Arial"/>
                <w:lang w:val="es-ES_tradnl" w:eastAsia="es-ES"/>
              </w:rPr>
              <w:t xml:space="preserve">Coste de personal (*) (docentes, coordinador, etc.) </w:t>
            </w:r>
          </w:p>
          <w:p w:rsidR="00552905" w:rsidRPr="00552905" w:rsidRDefault="00552905" w:rsidP="00552905">
            <w:pPr>
              <w:numPr>
                <w:ilvl w:val="0"/>
                <w:numId w:val="5"/>
              </w:numPr>
              <w:autoSpaceDE w:val="0"/>
              <w:autoSpaceDN w:val="0"/>
              <w:adjustRightInd w:val="0"/>
              <w:spacing w:after="0" w:line="276" w:lineRule="auto"/>
              <w:jc w:val="both"/>
              <w:rPr>
                <w:rFonts w:ascii="Arial" w:eastAsia="Times New Roman" w:hAnsi="Arial" w:cs="Arial"/>
                <w:i/>
                <w:lang w:val="es-ES_tradnl" w:eastAsia="es-ES"/>
              </w:rPr>
            </w:pPr>
            <w:r w:rsidRPr="00552905">
              <w:rPr>
                <w:rFonts w:ascii="Arial" w:eastAsia="Times New Roman" w:hAnsi="Arial" w:cs="Arial"/>
                <w:lang w:val="es-ES_tradnl" w:eastAsia="es-ES"/>
              </w:rPr>
              <w:t>Otros (material didáctico, aulas, equipamiento, etc.)</w:t>
            </w:r>
          </w:p>
          <w:p w:rsidR="00552905" w:rsidRPr="00552905" w:rsidRDefault="00552905" w:rsidP="00552905">
            <w:pPr>
              <w:autoSpaceDE w:val="0"/>
              <w:autoSpaceDN w:val="0"/>
              <w:adjustRightInd w:val="0"/>
              <w:spacing w:after="0" w:line="276" w:lineRule="auto"/>
              <w:ind w:left="720"/>
              <w:jc w:val="both"/>
              <w:rPr>
                <w:rFonts w:ascii="Arial" w:eastAsia="Times New Roman" w:hAnsi="Arial" w:cs="Arial"/>
                <w:i/>
                <w:lang w:val="es-ES_tradnl" w:eastAsia="es-ES"/>
              </w:rPr>
            </w:pPr>
          </w:p>
          <w:p w:rsidR="00552905" w:rsidRPr="00552905" w:rsidRDefault="00552905" w:rsidP="00552905">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552905">
              <w:rPr>
                <w:rFonts w:ascii="Arial" w:eastAsia="Times New Roman" w:hAnsi="Arial" w:cs="Arial"/>
                <w:lang w:val="es-ES_tradnl" w:eastAsia="es-ES"/>
              </w:rPr>
              <w:t xml:space="preserve">(*) Para realizar el cálculo del desglose entre coste de personal y resto de costes se atenderá a la orden </w:t>
            </w:r>
            <w:r w:rsidRPr="00552905">
              <w:rPr>
                <w:rFonts w:ascii="Arial" w:eastAsia="Times New Roman" w:hAnsi="Arial" w:cs="Arial"/>
                <w:b/>
                <w:lang w:val="es-ES_tradnl" w:eastAsia="es-ES"/>
              </w:rPr>
              <w:t>ESS/1924/2016</w:t>
            </w:r>
            <w:r w:rsidRPr="00552905">
              <w:rPr>
                <w:rFonts w:ascii="Arial" w:eastAsia="Times New Roman" w:hAnsi="Arial" w:cs="Arial"/>
                <w:lang w:val="es-ES_tradnl" w:eastAsia="es-ES"/>
              </w:rPr>
              <w:t xml:space="preserve">, explicitada en el apartado K.- Forma de pago del presente pliego. </w:t>
            </w:r>
            <w:r w:rsidRPr="00552905">
              <w:rPr>
                <w:rFonts w:ascii="Times New Roman" w:eastAsia="Times New Roman" w:hAnsi="Times New Roman" w:cs="Times New Roman"/>
                <w:spacing w:val="-2"/>
                <w:sz w:val="24"/>
                <w:szCs w:val="24"/>
                <w:lang w:val="es-ES_tradnl" w:eastAsia="es-ES"/>
              </w:rPr>
              <w:t xml:space="preserve"> </w:t>
            </w:r>
          </w:p>
          <w:p w:rsidR="00552905" w:rsidRPr="00552905" w:rsidRDefault="00552905" w:rsidP="00552905">
            <w:pPr>
              <w:spacing w:before="120" w:after="120" w:line="240" w:lineRule="auto"/>
              <w:jc w:val="both"/>
              <w:rPr>
                <w:rFonts w:ascii="Arial" w:eastAsia="Times New Roman" w:hAnsi="Arial" w:cs="Arial"/>
                <w:i/>
                <w:lang w:val="es-ES_tradnl" w:eastAsia="es-ES"/>
              </w:rPr>
            </w:pPr>
          </w:p>
        </w:tc>
      </w:tr>
    </w:tbl>
    <w:p w:rsidR="00552905" w:rsidRPr="00552905" w:rsidRDefault="00552905" w:rsidP="00552905">
      <w:pPr>
        <w:autoSpaceDE w:val="0"/>
        <w:autoSpaceDN w:val="0"/>
        <w:adjustRightInd w:val="0"/>
        <w:spacing w:after="0" w:line="240" w:lineRule="auto"/>
        <w:jc w:val="both"/>
        <w:rPr>
          <w:rFonts w:ascii="Arial" w:eastAsia="Times New Roman" w:hAnsi="Arial" w:cs="Arial"/>
          <w:b/>
          <w:lang w:val="es-ES_tradnl"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552905">
        <w:rPr>
          <w:rFonts w:ascii="Arial" w:eastAsia="Times New Roman" w:hAnsi="Arial" w:cs="Arial"/>
          <w:b/>
          <w:sz w:val="24"/>
          <w:lang w:val="es-ES_tradnl" w:eastAsia="es-ES"/>
        </w:rPr>
        <w:t>I.- Presentación de documentación previa a la adjudicación del contrato. Forma y plazo de presentación</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b/>
          <w:lang w:eastAsia="es-ES"/>
        </w:rPr>
      </w:pPr>
    </w:p>
    <w:p w:rsidR="00552905" w:rsidRPr="00552905" w:rsidRDefault="00552905" w:rsidP="00552905">
      <w:pPr>
        <w:spacing w:after="0" w:line="240" w:lineRule="auto"/>
        <w:jc w:val="both"/>
        <w:textAlignment w:val="baseline"/>
        <w:rPr>
          <w:rFonts w:ascii="Segoe UI" w:eastAsia="Times New Roman" w:hAnsi="Segoe UI" w:cs="Segoe UI"/>
          <w:sz w:val="18"/>
          <w:szCs w:val="18"/>
          <w:lang w:eastAsia="es-ES"/>
        </w:rPr>
      </w:pPr>
      <w:r w:rsidRPr="00552905">
        <w:rPr>
          <w:rFonts w:ascii="Arial" w:eastAsia="Times New Roman" w:hAnsi="Arial" w:cs="Arial"/>
          <w:b/>
          <w:bCs/>
          <w:lang w:eastAsia="es-ES"/>
        </w:rPr>
        <w:t>NOTA: Solo se aportará cuando el órgano de contratación lo requiera conforme a lo establecido en el Pliego de Condiciones General (Bloque III aptdo. 5).</w:t>
      </w:r>
      <w:r w:rsidRPr="00552905">
        <w:rPr>
          <w:rFonts w:ascii="Arial" w:eastAsia="Times New Roman" w:hAnsi="Arial" w:cs="Arial"/>
          <w:lang w:eastAsia="es-ES"/>
        </w:rPr>
        <w:t> </w:t>
      </w:r>
    </w:p>
    <w:p w:rsidR="00552905" w:rsidRPr="00552905" w:rsidRDefault="00552905" w:rsidP="00552905">
      <w:pPr>
        <w:spacing w:after="0" w:line="240" w:lineRule="auto"/>
        <w:jc w:val="both"/>
        <w:textAlignment w:val="baseline"/>
        <w:rPr>
          <w:rFonts w:ascii="Segoe UI" w:eastAsia="Times New Roman" w:hAnsi="Segoe UI" w:cs="Segoe UI"/>
          <w:sz w:val="18"/>
          <w:szCs w:val="18"/>
          <w:lang w:eastAsia="es-ES"/>
        </w:rPr>
      </w:pPr>
      <w:r w:rsidRPr="00552905">
        <w:rPr>
          <w:rFonts w:ascii="Arial" w:eastAsia="Times New Roman" w:hAnsi="Arial" w:cs="Arial"/>
          <w:lang w:eastAsia="es-ES"/>
        </w:rPr>
        <w:t> </w:t>
      </w:r>
    </w:p>
    <w:p w:rsidR="00552905" w:rsidRPr="00552905" w:rsidRDefault="00552905" w:rsidP="00552905">
      <w:pPr>
        <w:autoSpaceDE w:val="0"/>
        <w:autoSpaceDN w:val="0"/>
        <w:adjustRightInd w:val="0"/>
        <w:spacing w:after="0" w:line="240" w:lineRule="auto"/>
        <w:rPr>
          <w:rFonts w:ascii="Arial" w:eastAsia="Times New Roman" w:hAnsi="Arial" w:cs="Arial"/>
          <w:lang w:eastAsia="es-ES"/>
        </w:rPr>
      </w:pPr>
      <w:r w:rsidRPr="00552905">
        <w:rPr>
          <w:rFonts w:ascii="Arial" w:eastAsia="Times New Roman" w:hAnsi="Arial" w:cs="Arial"/>
          <w:lang w:eastAsia="es-ES"/>
        </w:rPr>
        <w:t xml:space="preserve">La documentación se presentará a la atención de </w:t>
      </w:r>
      <w:r w:rsidR="00DF3826" w:rsidRPr="00EF34B9">
        <w:rPr>
          <w:rFonts w:ascii="Arial" w:eastAsia="Times New Roman" w:hAnsi="Arial" w:cs="Arial"/>
          <w:lang w:eastAsia="es-ES"/>
        </w:rPr>
        <w:t>INMA FRUCTUOSO</w:t>
      </w:r>
      <w:r w:rsidR="008749CF" w:rsidRPr="00EF34B9">
        <w:rPr>
          <w:rFonts w:ascii="Arial" w:eastAsia="Times New Roman" w:hAnsi="Arial" w:cs="Arial"/>
          <w:lang w:eastAsia="es-ES"/>
        </w:rPr>
        <w:t xml:space="preserve"> NICOLÁS</w:t>
      </w:r>
      <w:r w:rsidRPr="00EF34B9">
        <w:rPr>
          <w:rFonts w:ascii="Arial" w:eastAsia="Times New Roman" w:hAnsi="Arial" w:cs="Arial"/>
          <w:lang w:eastAsia="es-ES"/>
        </w:rPr>
        <w:t>,</w:t>
      </w:r>
      <w:r w:rsidRPr="00552905">
        <w:rPr>
          <w:rFonts w:ascii="Arial" w:eastAsia="Times New Roman" w:hAnsi="Arial" w:cs="Arial"/>
          <w:lang w:eastAsia="es-ES"/>
        </w:rPr>
        <w:t xml:space="preserve"> Técnico </w:t>
      </w:r>
      <w:r w:rsidR="00510A9E">
        <w:rPr>
          <w:rFonts w:ascii="Arial" w:eastAsia="Times New Roman" w:hAnsi="Arial" w:cs="Arial"/>
          <w:lang w:eastAsia="es-ES"/>
        </w:rPr>
        <w:t xml:space="preserve">– consultor Inserta Empleo, </w:t>
      </w:r>
      <w:r w:rsidRPr="00552905">
        <w:rPr>
          <w:rFonts w:ascii="Arial" w:eastAsia="Times New Roman" w:hAnsi="Arial" w:cs="Arial"/>
          <w:lang w:eastAsia="es-ES"/>
        </w:rPr>
        <w:t xml:space="preserve">al siguiente correo electrónico: </w:t>
      </w:r>
    </w:p>
    <w:p w:rsidR="00552905" w:rsidRPr="00552905" w:rsidRDefault="00552905" w:rsidP="00552905">
      <w:pPr>
        <w:autoSpaceDE w:val="0"/>
        <w:autoSpaceDN w:val="0"/>
        <w:adjustRightInd w:val="0"/>
        <w:spacing w:after="0" w:line="240" w:lineRule="auto"/>
        <w:rPr>
          <w:rFonts w:ascii="Arial" w:eastAsia="Times New Roman" w:hAnsi="Arial" w:cs="Arial"/>
          <w:lang w:eastAsia="es-ES"/>
        </w:rPr>
      </w:pPr>
    </w:p>
    <w:p w:rsidR="00552905" w:rsidRPr="000F1AA2" w:rsidRDefault="00EF34B9" w:rsidP="00552905">
      <w:pPr>
        <w:autoSpaceDE w:val="0"/>
        <w:autoSpaceDN w:val="0"/>
        <w:adjustRightInd w:val="0"/>
        <w:spacing w:after="0" w:line="240" w:lineRule="auto"/>
        <w:rPr>
          <w:rFonts w:ascii="Arial" w:eastAsia="Times New Roman" w:hAnsi="Arial" w:cs="Arial"/>
          <w:i/>
          <w:color w:val="2E74B5" w:themeColor="accent1" w:themeShade="BF"/>
          <w:lang w:val="es-ES_tradnl" w:eastAsia="es-ES"/>
        </w:rPr>
      </w:pPr>
      <w:r w:rsidRPr="000F1AA2">
        <w:rPr>
          <w:rFonts w:ascii="Arial" w:eastAsia="Times New Roman" w:hAnsi="Arial" w:cs="Arial"/>
          <w:b/>
          <w:color w:val="2E74B5" w:themeColor="accent1" w:themeShade="BF"/>
          <w:lang w:eastAsia="es-ES"/>
        </w:rPr>
        <w:t>l</w:t>
      </w:r>
      <w:r w:rsidR="00510A9E" w:rsidRPr="000F1AA2">
        <w:rPr>
          <w:rFonts w:ascii="Arial" w:eastAsia="Times New Roman" w:hAnsi="Arial" w:cs="Arial"/>
          <w:b/>
          <w:color w:val="2E74B5" w:themeColor="accent1" w:themeShade="BF"/>
          <w:lang w:eastAsia="es-ES"/>
        </w:rPr>
        <w:t>icitaciones.murcia.inserta@fundaciononce.es</w:t>
      </w:r>
    </w:p>
    <w:p w:rsidR="00552905" w:rsidRPr="00552905" w:rsidRDefault="00552905" w:rsidP="00552905">
      <w:pPr>
        <w:spacing w:after="0" w:line="240" w:lineRule="auto"/>
        <w:jc w:val="both"/>
        <w:textAlignment w:val="baseline"/>
        <w:rPr>
          <w:rFonts w:ascii="Arial" w:eastAsia="Times New Roman" w:hAnsi="Arial" w:cs="Arial"/>
          <w:lang w:eastAsia="es-ES"/>
        </w:rPr>
      </w:pPr>
    </w:p>
    <w:p w:rsidR="00552905" w:rsidRPr="00552905" w:rsidRDefault="00552905" w:rsidP="00552905">
      <w:pPr>
        <w:spacing w:after="0" w:line="240" w:lineRule="auto"/>
        <w:jc w:val="both"/>
        <w:textAlignment w:val="baseline"/>
        <w:rPr>
          <w:rFonts w:ascii="Arial" w:eastAsia="Times New Roman" w:hAnsi="Arial" w:cs="Arial"/>
          <w:lang w:eastAsia="es-ES"/>
        </w:rPr>
      </w:pPr>
      <w:r w:rsidRPr="00552905">
        <w:rPr>
          <w:rFonts w:ascii="Arial" w:eastAsia="Times New Roman" w:hAnsi="Arial" w:cs="Arial"/>
          <w:lang w:eastAsia="es-ES"/>
        </w:rPr>
        <w:t>La fecha y hora límite para la presentación de la documentación será la que se referencie en la notificación que Inserta Empleo envíe al licitador. </w:t>
      </w:r>
    </w:p>
    <w:p w:rsidR="00552905" w:rsidRPr="00552905" w:rsidRDefault="00552905" w:rsidP="00552905">
      <w:pPr>
        <w:spacing w:after="0" w:line="240" w:lineRule="auto"/>
        <w:jc w:val="both"/>
        <w:textAlignment w:val="baseline"/>
        <w:rPr>
          <w:rFonts w:ascii="Segoe UI" w:eastAsia="Times New Roman" w:hAnsi="Segoe UI" w:cs="Segoe UI"/>
          <w:sz w:val="18"/>
          <w:szCs w:val="18"/>
          <w:lang w:eastAsia="es-ES"/>
        </w:rPr>
      </w:pPr>
    </w:p>
    <w:p w:rsidR="00552905" w:rsidRPr="00552905" w:rsidRDefault="00552905" w:rsidP="00552905">
      <w:pPr>
        <w:autoSpaceDE w:val="0"/>
        <w:autoSpaceDN w:val="0"/>
        <w:adjustRightInd w:val="0"/>
        <w:spacing w:after="0" w:line="276" w:lineRule="auto"/>
        <w:jc w:val="both"/>
        <w:rPr>
          <w:rFonts w:ascii="Arial" w:eastAsia="Times New Roman" w:hAnsi="Arial" w:cs="Arial"/>
          <w:i/>
          <w:lang w:val="es-ES_tradnl" w:eastAsia="es-ES"/>
        </w:rPr>
      </w:pPr>
      <w:r w:rsidRPr="00552905">
        <w:rPr>
          <w:rFonts w:ascii="Arial" w:eastAsia="Times New Roman" w:hAnsi="Arial" w:cs="Arial"/>
          <w:lang w:val="es-ES_tradnl"/>
        </w:rPr>
        <w:t xml:space="preserve">Ver el </w:t>
      </w:r>
      <w:r w:rsidRPr="00552905">
        <w:rPr>
          <w:rFonts w:ascii="Arial" w:eastAsia="Times New Roman" w:hAnsi="Arial" w:cs="Arial"/>
          <w:b/>
          <w:lang w:val="es-ES_tradnl"/>
        </w:rPr>
        <w:t>Bloque</w:t>
      </w:r>
      <w:r w:rsidRPr="00552905">
        <w:rPr>
          <w:rFonts w:ascii="Arial" w:eastAsia="Times New Roman" w:hAnsi="Arial" w:cs="Arial"/>
          <w:lang w:val="es-ES_tradnl"/>
        </w:rPr>
        <w:t xml:space="preserve"> </w:t>
      </w:r>
      <w:r w:rsidRPr="00552905">
        <w:rPr>
          <w:rFonts w:ascii="Arial" w:eastAsia="Times New Roman" w:hAnsi="Arial" w:cs="Arial"/>
          <w:b/>
          <w:lang w:val="es-ES_tradnl"/>
        </w:rPr>
        <w:t>III (BASES DE LICITACIÓN Y ADJUDICACIÓN) Apartado 5.1. del Pliego de Condiciones Generales</w:t>
      </w:r>
      <w:r w:rsidRPr="00552905">
        <w:rPr>
          <w:rFonts w:ascii="Arial" w:eastAsia="Times New Roman" w:hAnsi="Arial" w:cs="Arial"/>
          <w:lang w:val="es-ES_tradnl"/>
        </w:rPr>
        <w:t xml:space="preserve"> para la Contratación, donde se especifican en detalle las indicaciones al respecto.</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b/>
          <w:lang w:eastAsia="es-ES"/>
        </w:rPr>
      </w:pP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b/>
          <w:lang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I.1.- Documentación General previa a la adjudicación del contrato (“Documentación A2”)</w:t>
      </w:r>
      <w:r w:rsidRPr="00552905">
        <w:rPr>
          <w:rFonts w:ascii="Arial" w:eastAsia="Times New Roman" w:hAnsi="Arial" w:cs="Arial"/>
          <w:b/>
          <w:sz w:val="24"/>
          <w:lang w:val="es-ES_tradnl" w:eastAsia="es-ES"/>
        </w:rPr>
        <w:tab/>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lang w:val="es-ES_tradnl" w:eastAsia="es-ES"/>
        </w:rPr>
      </w:pPr>
    </w:p>
    <w:p w:rsidR="00552905" w:rsidRPr="00552905" w:rsidRDefault="00552905" w:rsidP="00552905">
      <w:pPr>
        <w:tabs>
          <w:tab w:val="num" w:pos="3165"/>
        </w:tabs>
        <w:autoSpaceDE w:val="0"/>
        <w:autoSpaceDN w:val="0"/>
        <w:adjustRightInd w:val="0"/>
        <w:spacing w:after="0" w:line="240" w:lineRule="auto"/>
        <w:jc w:val="both"/>
        <w:rPr>
          <w:rFonts w:ascii="Arial" w:eastAsia="Times New Roman" w:hAnsi="Arial" w:cs="Arial"/>
          <w:lang w:val="es-ES_tradnl"/>
        </w:rPr>
      </w:pPr>
      <w:r w:rsidRPr="00552905">
        <w:rPr>
          <w:rFonts w:ascii="Arial" w:eastAsia="Times New Roman" w:hAnsi="Arial" w:cs="Arial"/>
          <w:lang w:val="es-ES_tradnl"/>
        </w:rPr>
        <w:t xml:space="preserve">Ver el </w:t>
      </w:r>
      <w:r w:rsidRPr="00552905">
        <w:rPr>
          <w:rFonts w:ascii="Arial" w:eastAsia="Times New Roman" w:hAnsi="Arial" w:cs="Arial"/>
          <w:b/>
          <w:lang w:val="es-ES_tradnl"/>
        </w:rPr>
        <w:t>Bloque</w:t>
      </w:r>
      <w:r w:rsidRPr="00552905">
        <w:rPr>
          <w:rFonts w:ascii="Arial" w:eastAsia="Times New Roman" w:hAnsi="Arial" w:cs="Arial"/>
          <w:lang w:val="es-ES_tradnl"/>
        </w:rPr>
        <w:t xml:space="preserve"> </w:t>
      </w:r>
      <w:r w:rsidRPr="00552905">
        <w:rPr>
          <w:rFonts w:ascii="Arial" w:eastAsia="Times New Roman" w:hAnsi="Arial" w:cs="Arial"/>
          <w:b/>
          <w:lang w:val="es-ES_tradnl"/>
        </w:rPr>
        <w:t>III (Bases de Licitación y Adjudicación) Apartado 5.2. del Pliego de Condiciones Generales</w:t>
      </w:r>
      <w:r w:rsidRPr="00552905">
        <w:rPr>
          <w:rFonts w:ascii="Arial" w:eastAsia="Times New Roman" w:hAnsi="Arial" w:cs="Arial"/>
          <w:lang w:val="es-ES_tradnl"/>
        </w:rPr>
        <w:t xml:space="preserve"> para la Contratación, donde se especifican en detalle las indicaciones sobre la documentación a presentar.</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lang w:val="es-ES_tradnl"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552905">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rsidR="00552905" w:rsidRPr="00552905" w:rsidRDefault="00552905" w:rsidP="00552905">
      <w:pPr>
        <w:autoSpaceDE w:val="0"/>
        <w:autoSpaceDN w:val="0"/>
        <w:adjustRightInd w:val="0"/>
        <w:spacing w:after="0" w:line="240" w:lineRule="auto"/>
        <w:jc w:val="both"/>
        <w:rPr>
          <w:rFonts w:ascii="Arial" w:eastAsia="Times New Roman" w:hAnsi="Arial" w:cs="Arial"/>
          <w:sz w:val="24"/>
          <w:szCs w:val="24"/>
          <w:lang w:val="es-ES_tradnl" w:eastAsia="es-ES"/>
        </w:rPr>
      </w:pPr>
    </w:p>
    <w:p w:rsidR="00552905" w:rsidRPr="00552905" w:rsidRDefault="00552905" w:rsidP="00552905">
      <w:pPr>
        <w:numPr>
          <w:ilvl w:val="0"/>
          <w:numId w:val="16"/>
        </w:numPr>
        <w:autoSpaceDE w:val="0"/>
        <w:autoSpaceDN w:val="0"/>
        <w:adjustRightInd w:val="0"/>
        <w:spacing w:after="200" w:line="276" w:lineRule="auto"/>
        <w:ind w:left="284" w:hanging="426"/>
        <w:jc w:val="both"/>
        <w:rPr>
          <w:rFonts w:ascii="Arial" w:eastAsia="Times New Roman" w:hAnsi="Arial" w:cs="Arial"/>
          <w:b/>
          <w:color w:val="000000"/>
          <w:lang w:val="es-ES_tradnl" w:eastAsia="es-ES"/>
        </w:rPr>
      </w:pPr>
      <w:r w:rsidRPr="00552905">
        <w:rPr>
          <w:rFonts w:ascii="Arial" w:eastAsia="Times New Roman" w:hAnsi="Arial" w:cs="Arial"/>
          <w:b/>
          <w:color w:val="000000"/>
          <w:lang w:val="es-ES_tradnl" w:eastAsia="es-ES"/>
        </w:rPr>
        <w:t xml:space="preserve">Solvencia </w:t>
      </w:r>
      <w:r w:rsidR="008749CF">
        <w:rPr>
          <w:rFonts w:ascii="Arial" w:eastAsia="Times New Roman" w:hAnsi="Arial" w:cs="Arial"/>
          <w:b/>
          <w:color w:val="000000"/>
          <w:lang w:val="es-ES_tradnl" w:eastAsia="es-ES"/>
        </w:rPr>
        <w:t xml:space="preserve">técnica </w:t>
      </w:r>
      <w:r w:rsidRPr="00552905">
        <w:rPr>
          <w:rFonts w:ascii="Arial" w:eastAsia="Times New Roman" w:hAnsi="Arial" w:cs="Arial"/>
          <w:b/>
          <w:color w:val="000000"/>
          <w:lang w:val="es-ES_tradnl" w:eastAsia="es-ES"/>
        </w:rPr>
        <w:t>de la entidad licitadora.</w:t>
      </w:r>
    </w:p>
    <w:p w:rsidR="00552905" w:rsidRPr="00552905" w:rsidRDefault="00552905" w:rsidP="00552905">
      <w:pPr>
        <w:autoSpaceDE w:val="0"/>
        <w:autoSpaceDN w:val="0"/>
        <w:adjustRightInd w:val="0"/>
        <w:spacing w:after="0" w:line="240" w:lineRule="auto"/>
        <w:jc w:val="both"/>
        <w:rPr>
          <w:rFonts w:ascii="Arial" w:eastAsia="Times New Roman" w:hAnsi="Arial" w:cs="Arial"/>
          <w:b/>
          <w:lang w:val="es-ES_tradnl" w:eastAsia="es-ES"/>
        </w:rPr>
      </w:pPr>
      <w:r w:rsidRPr="00552905">
        <w:rPr>
          <w:rFonts w:ascii="Arial" w:eastAsia="Times New Roman" w:hAnsi="Arial" w:cs="Arial"/>
          <w:lang w:val="es-ES_tradnl" w:eastAsia="es-ES"/>
        </w:rPr>
        <w:t xml:space="preserve">El licitador deberá ser Centro de Formación acreditado por la administración competente para la impartición del Certificado de Profesionalidad </w:t>
      </w:r>
      <w:r w:rsidRPr="00EF34B9">
        <w:rPr>
          <w:rFonts w:ascii="Arial" w:eastAsia="Times New Roman" w:hAnsi="Arial" w:cs="Arial"/>
          <w:lang w:val="es-ES_tradnl" w:eastAsia="es-ES"/>
        </w:rPr>
        <w:t>en la especialidad formativa</w:t>
      </w:r>
      <w:r w:rsidRPr="00552905">
        <w:rPr>
          <w:rFonts w:ascii="Arial" w:eastAsia="Times New Roman" w:hAnsi="Arial" w:cs="Arial"/>
          <w:lang w:val="es-ES_tradnl" w:eastAsia="es-ES"/>
        </w:rPr>
        <w:t xml:space="preserve"> de </w:t>
      </w:r>
      <w:r w:rsidRPr="00552905">
        <w:rPr>
          <w:rFonts w:ascii="Arial" w:eastAsia="Times New Roman" w:hAnsi="Arial" w:cs="Arial"/>
          <w:b/>
          <w:lang w:val="es-ES_tradnl" w:eastAsia="es-ES"/>
        </w:rPr>
        <w:t xml:space="preserve">“LIMPIEZA DE SUPERFICIES Y MOBILIARIO EN EDIFICIOS Y LOCALES (SSCM0108)” </w:t>
      </w:r>
      <w:r w:rsidRPr="00552905">
        <w:rPr>
          <w:rFonts w:ascii="Arial" w:eastAsia="Times New Roman" w:hAnsi="Arial" w:cs="Arial"/>
          <w:lang w:val="es-ES_tradnl" w:eastAsia="es-ES"/>
        </w:rPr>
        <w:t>en base al</w:t>
      </w:r>
      <w:r w:rsidRPr="00552905">
        <w:rPr>
          <w:rFonts w:ascii="Arial" w:eastAsia="Times New Roman" w:hAnsi="Arial" w:cs="Arial"/>
          <w:b/>
          <w:lang w:val="es-ES_tradnl" w:eastAsia="es-ES"/>
        </w:rPr>
        <w:t xml:space="preserve"> Real Decreto (R.D.) 1378/2009, de 28 de agosto.</w:t>
      </w:r>
    </w:p>
    <w:p w:rsidR="00552905" w:rsidRDefault="00552905" w:rsidP="00552905">
      <w:pPr>
        <w:numPr>
          <w:ilvl w:val="0"/>
          <w:numId w:val="4"/>
        </w:numPr>
        <w:autoSpaceDE w:val="0"/>
        <w:autoSpaceDN w:val="0"/>
        <w:adjustRightInd w:val="0"/>
        <w:spacing w:before="120" w:after="120" w:line="240" w:lineRule="auto"/>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La entidad </w:t>
      </w:r>
      <w:r w:rsidRPr="00116952">
        <w:rPr>
          <w:rFonts w:ascii="Arial" w:eastAsia="Times New Roman" w:hAnsi="Arial" w:cs="Arial"/>
          <w:lang w:val="es-ES_tradnl" w:eastAsia="es-ES"/>
        </w:rPr>
        <w:t xml:space="preserve">licitadora deberá aportar el </w:t>
      </w:r>
      <w:r w:rsidRPr="00116952">
        <w:rPr>
          <w:rFonts w:ascii="Arial" w:eastAsia="Times New Roman" w:hAnsi="Arial" w:cs="Arial"/>
          <w:u w:val="single"/>
          <w:lang w:val="es-ES_tradnl" w:eastAsia="es-ES"/>
        </w:rPr>
        <w:t>documento acreditativo de haber obtenido la acreditación del centro de formación</w:t>
      </w:r>
      <w:r w:rsidRPr="00116952">
        <w:rPr>
          <w:rFonts w:ascii="Arial" w:eastAsia="Times New Roman" w:hAnsi="Arial" w:cs="Arial"/>
          <w:lang w:val="es-ES_tradnl" w:eastAsia="es-ES"/>
        </w:rPr>
        <w:t xml:space="preserve"> en el que se vaya a desarrollar la acción formativa, para la impartición del Certificado de Profesionalidad, debiendo figurar en dicho documento la especialidad formativa </w:t>
      </w:r>
      <w:r w:rsidRPr="00116952">
        <w:rPr>
          <w:rFonts w:ascii="Arial" w:eastAsia="Times New Roman" w:hAnsi="Arial" w:cs="Arial"/>
          <w:b/>
          <w:lang w:val="es-ES_tradnl" w:eastAsia="es-ES"/>
        </w:rPr>
        <w:t>LIMPIEZA DE SUPERFICIES Y MOBILIARIO EN EDIFICIOS Y LOCALES (SSCM0108),</w:t>
      </w:r>
      <w:r w:rsidRPr="00552905">
        <w:rPr>
          <w:rFonts w:ascii="Arial" w:eastAsia="Times New Roman" w:hAnsi="Arial" w:cs="Arial"/>
          <w:b/>
          <w:lang w:val="es-ES_tradnl" w:eastAsia="es-ES"/>
        </w:rPr>
        <w:t xml:space="preserve"> </w:t>
      </w:r>
      <w:r w:rsidRPr="00552905">
        <w:rPr>
          <w:rFonts w:ascii="Arial" w:eastAsia="Times New Roman" w:hAnsi="Arial" w:cs="Arial"/>
          <w:u w:val="single"/>
          <w:lang w:val="es-ES_tradnl" w:eastAsia="es-ES"/>
        </w:rPr>
        <w:t xml:space="preserve">en la modalidad </w:t>
      </w:r>
      <w:r w:rsidRPr="00116952">
        <w:rPr>
          <w:rFonts w:ascii="Arial" w:eastAsia="Times New Roman" w:hAnsi="Arial" w:cs="Arial"/>
          <w:u w:val="single"/>
          <w:lang w:val="es-ES_tradnl" w:eastAsia="es-ES"/>
        </w:rPr>
        <w:t>presencial</w:t>
      </w:r>
      <w:r w:rsidRPr="00116952">
        <w:rPr>
          <w:rFonts w:ascii="Arial" w:eastAsia="Times New Roman" w:hAnsi="Arial" w:cs="Arial"/>
          <w:lang w:val="es-ES_tradnl" w:eastAsia="es-ES"/>
        </w:rPr>
        <w:t>.</w:t>
      </w:r>
    </w:p>
    <w:p w:rsidR="00116952" w:rsidRPr="00116952" w:rsidRDefault="00116952" w:rsidP="00116952">
      <w:pPr>
        <w:pStyle w:val="Prrafodelista"/>
        <w:numPr>
          <w:ilvl w:val="0"/>
          <w:numId w:val="4"/>
        </w:numPr>
        <w:autoSpaceDE w:val="0"/>
        <w:autoSpaceDN w:val="0"/>
        <w:adjustRightInd w:val="0"/>
        <w:spacing w:before="120" w:after="120" w:line="240" w:lineRule="auto"/>
        <w:jc w:val="both"/>
        <w:rPr>
          <w:rFonts w:ascii="Arial" w:eastAsia="Times New Roman" w:hAnsi="Arial" w:cs="Arial"/>
          <w:lang w:val="es-ES_tradnl" w:eastAsia="es-ES"/>
        </w:rPr>
      </w:pPr>
      <w:r w:rsidRPr="00116952">
        <w:rPr>
          <w:rFonts w:ascii="Arial" w:eastAsia="Times New Roman" w:hAnsi="Arial" w:cs="Arial"/>
          <w:lang w:val="es-ES_tradnl" w:eastAsia="es-ES"/>
        </w:rPr>
        <w:t xml:space="preserve">Además, la entidad deberá presentar una </w:t>
      </w:r>
      <w:r w:rsidRPr="00116952">
        <w:rPr>
          <w:rFonts w:ascii="Arial" w:eastAsia="Times New Roman" w:hAnsi="Arial" w:cs="Arial"/>
          <w:u w:val="single"/>
          <w:lang w:val="es-ES_tradnl" w:eastAsia="es-ES"/>
        </w:rPr>
        <w:t>Declaración Responsable</w:t>
      </w:r>
      <w:r w:rsidRPr="00116952">
        <w:rPr>
          <w:rFonts w:ascii="Arial" w:eastAsia="Times New Roman" w:hAnsi="Arial" w:cs="Arial"/>
          <w:lang w:val="es-ES_tradnl" w:eastAsia="es-ES"/>
        </w:rPr>
        <w:t xml:space="preserve"> en la que se compromete a que tanto los formadores como el equipamiento e instalaciones puestas a disposición de la acción formativa cumplen con los requisitos establecidos en el Real Decreto que regula el Certificado de Profesionalidad objeto del Contrato</w:t>
      </w:r>
    </w:p>
    <w:p w:rsidR="00552905" w:rsidRPr="00116952" w:rsidRDefault="00F73EC2" w:rsidP="00116952">
      <w:pPr>
        <w:numPr>
          <w:ilvl w:val="0"/>
          <w:numId w:val="4"/>
        </w:numPr>
        <w:autoSpaceDE w:val="0"/>
        <w:autoSpaceDN w:val="0"/>
        <w:adjustRightInd w:val="0"/>
        <w:spacing w:before="120" w:after="120" w:line="240" w:lineRule="auto"/>
        <w:jc w:val="both"/>
        <w:rPr>
          <w:rFonts w:ascii="Arial" w:eastAsia="Times New Roman" w:hAnsi="Arial" w:cs="Arial"/>
          <w:lang w:val="es-ES_tradnl" w:eastAsia="es-ES"/>
        </w:rPr>
      </w:pPr>
      <w:r w:rsidRPr="001476CF">
        <w:rPr>
          <w:rFonts w:ascii="Arial" w:eastAsia="Times New Roman" w:hAnsi="Arial" w:cs="Arial"/>
          <w:b/>
          <w:lang w:val="es-ES_tradnl" w:eastAsia="es-ES"/>
        </w:rPr>
        <w:t>Declaración responsable firmada</w:t>
      </w:r>
      <w:r w:rsidRPr="001476CF">
        <w:rPr>
          <w:rFonts w:ascii="Arial" w:eastAsia="Times New Roman" w:hAnsi="Arial" w:cs="Arial"/>
          <w:lang w:val="es-ES_tradnl" w:eastAsia="es-ES"/>
        </w:rPr>
        <w:t xml:space="preserve"> por la persona con poderes bastantes en el que se certifique la realización de, al menos, </w:t>
      </w:r>
      <w:r>
        <w:rPr>
          <w:rFonts w:ascii="Arial" w:eastAsia="Times New Roman" w:hAnsi="Arial" w:cs="Arial"/>
          <w:b/>
          <w:lang w:val="es-ES_tradnl" w:eastAsia="es-ES"/>
        </w:rPr>
        <w:t>un</w:t>
      </w:r>
      <w:r w:rsidRPr="001476CF">
        <w:rPr>
          <w:rFonts w:ascii="Arial" w:eastAsia="Times New Roman" w:hAnsi="Arial" w:cs="Arial"/>
          <w:b/>
          <w:lang w:val="es-ES_tradnl" w:eastAsia="es-ES"/>
        </w:rPr>
        <w:t xml:space="preserve"> (1)</w:t>
      </w:r>
      <w:r w:rsidRPr="001476CF">
        <w:rPr>
          <w:rFonts w:ascii="Arial" w:eastAsia="Times New Roman" w:hAnsi="Arial" w:cs="Arial"/>
          <w:lang w:val="es-ES_tradnl" w:eastAsia="es-ES"/>
        </w:rPr>
        <w:t xml:space="preserve"> certificado/s de profesionalidad de la misma área profesional, </w:t>
      </w:r>
      <w:r w:rsidR="0093201D" w:rsidRPr="0093201D">
        <w:rPr>
          <w:rFonts w:ascii="Arial" w:eastAsia="Times New Roman" w:hAnsi="Arial" w:cs="Arial"/>
          <w:lang w:val="es-ES_tradnl" w:eastAsia="es-ES"/>
        </w:rPr>
        <w:t xml:space="preserve">limpieza de superficies y mobiliario en edificios y locales, </w:t>
      </w:r>
      <w:r w:rsidRPr="001476CF">
        <w:rPr>
          <w:rFonts w:ascii="Arial" w:eastAsia="Times New Roman" w:hAnsi="Arial" w:cs="Arial"/>
          <w:lang w:val="es-ES_tradnl" w:eastAsia="es-ES"/>
        </w:rPr>
        <w:t xml:space="preserve"> en los últimos tres (3) años; reflejándose en la declaración el nombre de la/s acción/es, número de horas, y fechas de inicio y fin</w:t>
      </w:r>
    </w:p>
    <w:p w:rsidR="00552905" w:rsidRPr="00552905" w:rsidRDefault="00552905" w:rsidP="00552905">
      <w:pPr>
        <w:autoSpaceDE w:val="0"/>
        <w:autoSpaceDN w:val="0"/>
        <w:adjustRightInd w:val="0"/>
        <w:spacing w:before="120" w:after="120" w:line="276" w:lineRule="auto"/>
        <w:ind w:left="284" w:hanging="284"/>
        <w:jc w:val="both"/>
        <w:rPr>
          <w:rFonts w:ascii="Arial" w:eastAsia="Times New Roman" w:hAnsi="Arial" w:cs="Arial"/>
          <w:lang w:eastAsia="es-ES"/>
        </w:rPr>
      </w:pPr>
      <w:r w:rsidRPr="00552905">
        <w:rPr>
          <w:rFonts w:ascii="Arial" w:eastAsia="Times New Roman" w:hAnsi="Arial" w:cs="Arial"/>
          <w:lang w:val="es-ES_tradnl" w:eastAsia="es-ES"/>
        </w:rPr>
        <w:t>-</w:t>
      </w:r>
      <w:r w:rsidRPr="00552905">
        <w:rPr>
          <w:rFonts w:ascii="Arial" w:eastAsia="Times New Roman" w:hAnsi="Arial" w:cs="Arial"/>
          <w:lang w:val="es-ES_tradnl" w:eastAsia="es-ES"/>
        </w:rPr>
        <w:tab/>
        <w:t>Para la identificación de las entidades donde realizar las prácticas, se incluirá</w:t>
      </w:r>
      <w:r w:rsidRPr="00552905">
        <w:rPr>
          <w:rFonts w:ascii="Arial" w:eastAsia="Times New Roman" w:hAnsi="Arial" w:cs="Arial"/>
          <w:b/>
          <w:lang w:val="es-ES_tradnl" w:eastAsia="es-ES"/>
        </w:rPr>
        <w:t xml:space="preserve"> una declaración responsable firmada </w:t>
      </w:r>
      <w:r w:rsidRPr="00552905">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552905">
        <w:rPr>
          <w:rFonts w:ascii="Arial" w:eastAsia="Times New Roman" w:hAnsi="Arial" w:cs="Arial"/>
          <w:b/>
          <w:u w:val="single"/>
          <w:lang w:val="es-ES_tradnl" w:eastAsia="es-ES"/>
        </w:rPr>
        <w:t>indicando para cada una de ellas persona de contacto, razón social, CIF y descripción detallada de su actividad como empresa</w:t>
      </w:r>
      <w:r w:rsidRPr="00552905">
        <w:rPr>
          <w:rFonts w:ascii="Arial" w:eastAsia="Times New Roman" w:hAnsi="Arial" w:cs="Arial"/>
          <w:lang w:val="es-ES_tradnl" w:eastAsia="es-ES"/>
        </w:rPr>
        <w:t xml:space="preserve">. </w:t>
      </w:r>
      <w:r w:rsidRPr="00552905">
        <w:rPr>
          <w:rFonts w:ascii="Arial" w:eastAsia="Times New Roman" w:hAnsi="Arial" w:cs="Arial"/>
          <w:lang w:eastAsia="es-ES"/>
        </w:rPr>
        <w:t xml:space="preserve"> </w:t>
      </w:r>
    </w:p>
    <w:p w:rsidR="00552905" w:rsidRPr="00552905" w:rsidRDefault="00552905" w:rsidP="00552905">
      <w:pPr>
        <w:autoSpaceDE w:val="0"/>
        <w:autoSpaceDN w:val="0"/>
        <w:adjustRightInd w:val="0"/>
        <w:spacing w:before="120" w:after="120" w:line="240" w:lineRule="auto"/>
        <w:jc w:val="both"/>
        <w:rPr>
          <w:rFonts w:ascii="Arial" w:eastAsia="Times New Roman" w:hAnsi="Arial" w:cs="Arial"/>
          <w:u w:val="single"/>
          <w:lang w:eastAsia="es-ES"/>
        </w:rPr>
      </w:pPr>
      <w:r w:rsidRPr="00552905">
        <w:rPr>
          <w:rFonts w:ascii="Arial" w:eastAsia="Times New Roman" w:hAnsi="Arial" w:cs="Arial"/>
          <w:lang w:val="es-ES_tradnl" w:eastAsia="es-ES"/>
        </w:rPr>
        <w:t xml:space="preserve">INSERTA EMPLEO se reserva el derecho de solicitar al adjudicatario, previamente a la firma del contrato, las acreditaciones y certificados de buena ejecución, contratos o cualquier otro documento que dé fe de la realización de dichas acciones formativas, pudiendo supeditarse </w:t>
      </w:r>
      <w:r w:rsidRPr="00552905">
        <w:rPr>
          <w:rFonts w:ascii="Arial" w:eastAsia="Times New Roman" w:hAnsi="Arial" w:cs="Arial"/>
          <w:u w:val="single"/>
          <w:lang w:eastAsia="es-ES"/>
        </w:rPr>
        <w:t>la firma del contrato a su adecuada acreditación, en caso de ser solicitada.</w:t>
      </w:r>
    </w:p>
    <w:p w:rsidR="00552905" w:rsidRPr="00552905" w:rsidRDefault="00552905" w:rsidP="00552905">
      <w:pPr>
        <w:autoSpaceDE w:val="0"/>
        <w:autoSpaceDN w:val="0"/>
        <w:adjustRightInd w:val="0"/>
        <w:spacing w:before="120" w:after="120" w:line="240" w:lineRule="auto"/>
        <w:jc w:val="both"/>
        <w:rPr>
          <w:rFonts w:ascii="Arial" w:eastAsia="Times New Roman" w:hAnsi="Arial" w:cs="Arial"/>
          <w:u w:val="single"/>
          <w:lang w:eastAsia="es-ES"/>
        </w:rPr>
      </w:pPr>
    </w:p>
    <w:p w:rsidR="00552905" w:rsidRPr="00552905" w:rsidRDefault="00552905" w:rsidP="00552905">
      <w:pPr>
        <w:numPr>
          <w:ilvl w:val="0"/>
          <w:numId w:val="16"/>
        </w:numPr>
        <w:autoSpaceDE w:val="0"/>
        <w:autoSpaceDN w:val="0"/>
        <w:adjustRightInd w:val="0"/>
        <w:spacing w:after="200" w:line="276" w:lineRule="auto"/>
        <w:ind w:left="142" w:hanging="284"/>
        <w:jc w:val="both"/>
        <w:rPr>
          <w:rFonts w:ascii="Arial" w:eastAsia="Times New Roman" w:hAnsi="Arial" w:cs="Arial"/>
          <w:b/>
          <w:color w:val="000000"/>
          <w:lang w:val="es-ES_tradnl" w:eastAsia="es-ES"/>
        </w:rPr>
      </w:pPr>
      <w:r w:rsidRPr="00552905">
        <w:rPr>
          <w:rFonts w:ascii="Arial" w:eastAsia="Times New Roman" w:hAnsi="Arial" w:cs="Arial"/>
          <w:b/>
          <w:color w:val="000000"/>
          <w:lang w:val="es-ES_tradnl" w:eastAsia="es-ES"/>
        </w:rPr>
        <w:t>Solvencia equipo profesional.</w:t>
      </w:r>
    </w:p>
    <w:p w:rsidR="00552905" w:rsidRPr="00552905" w:rsidRDefault="00552905" w:rsidP="00552905">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lang w:val="es-ES_tradnl" w:eastAsia="es-ES"/>
        </w:rPr>
        <w:t xml:space="preserve">Se presentará un </w:t>
      </w:r>
      <w:r w:rsidRPr="00552905">
        <w:rPr>
          <w:rFonts w:ascii="Arial" w:eastAsia="Batang" w:hAnsi="Arial" w:cs="Arial"/>
          <w:u w:val="single"/>
          <w:lang w:val="es-ES_tradnl" w:eastAsia="es-ES"/>
        </w:rPr>
        <w:t>documento indicando el nombre la persona responsable de la coordinación, así como los de las personas encargadas de la docencia y los módulos a impartir por cada una de ellas</w:t>
      </w:r>
      <w:r w:rsidRPr="00552905">
        <w:rPr>
          <w:rFonts w:ascii="Arial" w:eastAsia="Batang" w:hAnsi="Arial" w:cs="Arial"/>
          <w:lang w:val="es-ES_tradnl" w:eastAsia="es-ES"/>
        </w:rPr>
        <w:t xml:space="preserve">. </w:t>
      </w:r>
    </w:p>
    <w:p w:rsidR="00552905" w:rsidRPr="00552905" w:rsidRDefault="00552905" w:rsidP="00552905">
      <w:pPr>
        <w:autoSpaceDE w:val="0"/>
        <w:autoSpaceDN w:val="0"/>
        <w:adjustRightInd w:val="0"/>
        <w:spacing w:after="0" w:line="240" w:lineRule="auto"/>
        <w:jc w:val="both"/>
        <w:rPr>
          <w:rFonts w:ascii="Arial" w:eastAsia="Batang" w:hAnsi="Arial" w:cs="Arial"/>
          <w:lang w:val="es-ES_tradnl" w:eastAsia="es-ES"/>
        </w:rPr>
      </w:pPr>
    </w:p>
    <w:p w:rsidR="00552905" w:rsidRPr="00552905" w:rsidRDefault="00552905" w:rsidP="00552905">
      <w:pPr>
        <w:numPr>
          <w:ilvl w:val="0"/>
          <w:numId w:val="10"/>
        </w:numPr>
        <w:spacing w:before="120" w:after="120" w:line="240" w:lineRule="auto"/>
        <w:jc w:val="both"/>
        <w:rPr>
          <w:rFonts w:ascii="Arial" w:eastAsia="Times New Roman" w:hAnsi="Arial" w:cs="Arial"/>
          <w:b/>
          <w:lang w:eastAsia="es-ES"/>
        </w:rPr>
      </w:pPr>
      <w:r w:rsidRPr="00552905">
        <w:rPr>
          <w:rFonts w:ascii="Arial" w:eastAsia="Times New Roman" w:hAnsi="Arial" w:cs="Arial"/>
          <w:b/>
          <w:lang w:eastAsia="es-ES"/>
        </w:rPr>
        <w:t>COORDINACIÓN TÉCNICA:</w:t>
      </w:r>
    </w:p>
    <w:p w:rsidR="00552905" w:rsidRPr="00552905" w:rsidRDefault="00552905" w:rsidP="00552905">
      <w:p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 xml:space="preserve">La empresa adjudicataria deberá proponer </w:t>
      </w:r>
      <w:r w:rsidRPr="00552905">
        <w:rPr>
          <w:rFonts w:ascii="Arial" w:eastAsia="Times New Roman" w:hAnsi="Arial" w:cs="Arial"/>
          <w:b/>
          <w:lang w:eastAsia="es-ES"/>
        </w:rPr>
        <w:t>una</w:t>
      </w:r>
      <w:r w:rsidRPr="00552905">
        <w:rPr>
          <w:rFonts w:ascii="Arial" w:eastAsia="Times New Roman" w:hAnsi="Arial" w:cs="Arial"/>
          <w:lang w:eastAsia="es-ES"/>
        </w:rPr>
        <w:t xml:space="preserve"> </w:t>
      </w:r>
      <w:r w:rsidRPr="00552905">
        <w:rPr>
          <w:rFonts w:ascii="Arial" w:eastAsia="Times New Roman" w:hAnsi="Arial" w:cs="Arial"/>
          <w:b/>
          <w:lang w:eastAsia="es-ES"/>
        </w:rPr>
        <w:t>persona</w:t>
      </w:r>
      <w:r w:rsidRPr="00552905">
        <w:rPr>
          <w:rFonts w:ascii="Arial" w:eastAsia="Times New Roman" w:hAnsi="Arial" w:cs="Arial"/>
          <w:lang w:eastAsia="es-ES"/>
        </w:rPr>
        <w:t xml:space="preserve"> </w:t>
      </w:r>
      <w:r w:rsidRPr="00552905">
        <w:rPr>
          <w:rFonts w:ascii="Arial" w:eastAsia="Times New Roman" w:hAnsi="Arial" w:cs="Arial"/>
          <w:b/>
          <w:lang w:eastAsia="es-ES"/>
        </w:rPr>
        <w:t>responsable de la coordinación</w:t>
      </w:r>
      <w:r w:rsidRPr="00552905">
        <w:rPr>
          <w:rFonts w:ascii="Arial" w:eastAsia="Times New Roman" w:hAnsi="Arial" w:cs="Arial"/>
          <w:lang w:eastAsia="es-ES"/>
        </w:rPr>
        <w:t xml:space="preserve"> técnica de la acción, como interlocutora única y válida con Inserta Empleo, cuyo perfil profesional se deberá ajustar a lo expuesto a continuación:</w:t>
      </w:r>
    </w:p>
    <w:p w:rsidR="00552905" w:rsidRPr="00552905" w:rsidRDefault="00552905" w:rsidP="00552905">
      <w:pPr>
        <w:numPr>
          <w:ilvl w:val="0"/>
          <w:numId w:val="9"/>
        </w:numPr>
        <w:autoSpaceDE w:val="0"/>
        <w:autoSpaceDN w:val="0"/>
        <w:adjustRightInd w:val="0"/>
        <w:spacing w:before="120" w:after="120" w:line="240" w:lineRule="auto"/>
        <w:contextualSpacing/>
        <w:jc w:val="both"/>
        <w:rPr>
          <w:rFonts w:ascii="Arial" w:eastAsia="Times New Roman" w:hAnsi="Arial" w:cs="Arial"/>
          <w:u w:val="single"/>
          <w:lang w:eastAsia="es-ES"/>
        </w:rPr>
      </w:pPr>
      <w:r w:rsidRPr="00552905">
        <w:rPr>
          <w:rFonts w:ascii="Arial" w:eastAsia="Times New Roman" w:hAnsi="Arial" w:cs="Arial"/>
          <w:lang w:eastAsia="es-ES"/>
        </w:rPr>
        <w:lastRenderedPageBreak/>
        <w:t xml:space="preserve">Experiencia profesional: se requiere experiencia en coordinación y gestión de al menos </w:t>
      </w:r>
      <w:r w:rsidRPr="00552905">
        <w:rPr>
          <w:rFonts w:ascii="Arial" w:eastAsia="Times New Roman" w:hAnsi="Arial" w:cs="Arial"/>
          <w:u w:val="single"/>
          <w:lang w:eastAsia="es-ES"/>
        </w:rPr>
        <w:t xml:space="preserve">dos </w:t>
      </w:r>
      <w:r w:rsidR="00F73EC2">
        <w:rPr>
          <w:rFonts w:ascii="Arial" w:eastAsia="Times New Roman" w:hAnsi="Arial" w:cs="Arial"/>
          <w:u w:val="single"/>
          <w:lang w:eastAsia="es-ES"/>
        </w:rPr>
        <w:t>certificados de profesionalidad en los últimos tres años.</w:t>
      </w:r>
    </w:p>
    <w:p w:rsidR="00552905" w:rsidRPr="00552905" w:rsidRDefault="00552905" w:rsidP="00552905">
      <w:pPr>
        <w:tabs>
          <w:tab w:val="left" w:pos="8530"/>
        </w:tabs>
        <w:spacing w:before="120" w:after="120" w:line="240" w:lineRule="auto"/>
        <w:jc w:val="both"/>
        <w:rPr>
          <w:rFonts w:ascii="Arial" w:eastAsia="Times New Roman" w:hAnsi="Arial" w:cs="Arial"/>
          <w:bCs/>
          <w:lang w:eastAsia="es-ES"/>
        </w:rPr>
      </w:pPr>
      <w:r w:rsidRPr="00552905">
        <w:rPr>
          <w:rFonts w:ascii="Arial" w:eastAsia="Times New Roman" w:hAnsi="Arial" w:cs="Arial"/>
          <w:bCs/>
          <w:lang w:eastAsia="es-ES"/>
        </w:rPr>
        <w:t xml:space="preserve">Para acreditar esta experiencia se aportará </w:t>
      </w:r>
      <w:r w:rsidRPr="00552905">
        <w:rPr>
          <w:rFonts w:ascii="Arial" w:eastAsia="Times New Roman" w:hAnsi="Arial" w:cs="Arial"/>
          <w:bCs/>
          <w:u w:val="single"/>
          <w:lang w:eastAsia="es-ES"/>
        </w:rPr>
        <w:t>declaración firmada por parte de la persona responsable de la coordinación,</w:t>
      </w:r>
      <w:r w:rsidRPr="00552905">
        <w:rPr>
          <w:rFonts w:ascii="Arial" w:eastAsia="Times New Roman" w:hAnsi="Arial" w:cs="Arial"/>
          <w:bCs/>
          <w:lang w:eastAsia="es-ES"/>
        </w:rPr>
        <w:t xml:space="preserve"> en señal de veracidad, de haber coordinado acciones de formación profesional para el empleo.</w:t>
      </w:r>
    </w:p>
    <w:p w:rsidR="00552905" w:rsidRPr="00552905" w:rsidRDefault="00552905" w:rsidP="00552905">
      <w:pPr>
        <w:numPr>
          <w:ilvl w:val="0"/>
          <w:numId w:val="10"/>
        </w:numPr>
        <w:spacing w:before="120" w:after="120" w:line="240" w:lineRule="auto"/>
        <w:jc w:val="both"/>
        <w:rPr>
          <w:rFonts w:ascii="Arial" w:eastAsia="Times New Roman" w:hAnsi="Arial" w:cs="Arial"/>
          <w:b/>
          <w:lang w:eastAsia="es-ES"/>
        </w:rPr>
      </w:pPr>
      <w:r w:rsidRPr="00552905">
        <w:rPr>
          <w:rFonts w:ascii="Arial" w:eastAsia="Times New Roman" w:hAnsi="Arial" w:cs="Arial"/>
          <w:b/>
          <w:lang w:eastAsia="es-ES"/>
        </w:rPr>
        <w:t>EQUIPO DOCENTE</w:t>
      </w:r>
    </w:p>
    <w:p w:rsidR="00552905" w:rsidRPr="00552905" w:rsidRDefault="00552905" w:rsidP="00552905">
      <w:p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 xml:space="preserve">El licitador deberá proporcionar personal docente </w:t>
      </w:r>
      <w:r w:rsidR="00B14405">
        <w:rPr>
          <w:rFonts w:ascii="Arial" w:eastAsia="Times New Roman" w:hAnsi="Arial" w:cs="Arial"/>
          <w:lang w:eastAsia="es-ES"/>
        </w:rPr>
        <w:t xml:space="preserve">con la competencia pedagógica y </w:t>
      </w:r>
      <w:r w:rsidRPr="00552905">
        <w:rPr>
          <w:rFonts w:ascii="Arial" w:eastAsia="Times New Roman" w:hAnsi="Arial" w:cs="Arial"/>
          <w:lang w:eastAsia="es-ES"/>
        </w:rPr>
        <w:t>docente necesaria para impartir la formación objeto del contrato. Este personal docente debe cumplir además los criterios y condiciones establecidos en el Real Decreto que regula el Certificado de Profesionalidad</w:t>
      </w:r>
      <w:r w:rsidRPr="00552905">
        <w:rPr>
          <w:rFonts w:ascii="Arial" w:eastAsia="Times New Roman" w:hAnsi="Arial" w:cs="Arial"/>
          <w:color w:val="FF0000"/>
          <w:lang w:eastAsia="es-ES"/>
        </w:rPr>
        <w:t xml:space="preserve"> </w:t>
      </w:r>
      <w:r w:rsidRPr="00552905">
        <w:rPr>
          <w:rFonts w:ascii="Arial" w:eastAsia="Times New Roman" w:hAnsi="Arial" w:cs="Arial"/>
          <w:lang w:eastAsia="es-ES"/>
        </w:rPr>
        <w:t>objeto de esta licitación, en el apartado “</w:t>
      </w:r>
      <w:r w:rsidRPr="00552905">
        <w:rPr>
          <w:rFonts w:ascii="Arial" w:eastAsia="Times New Roman" w:hAnsi="Arial" w:cs="Arial"/>
          <w:i/>
          <w:lang w:eastAsia="es-ES"/>
        </w:rPr>
        <w:t>Prescripciones de los formadores</w:t>
      </w:r>
      <w:r w:rsidRPr="00552905">
        <w:rPr>
          <w:rFonts w:ascii="Arial" w:eastAsia="Times New Roman" w:hAnsi="Arial" w:cs="Arial"/>
          <w:lang w:eastAsia="es-ES"/>
        </w:rPr>
        <w:t>” (titulación y experiencia profesional requeridas).</w:t>
      </w:r>
    </w:p>
    <w:p w:rsidR="00552905" w:rsidRPr="00552905" w:rsidRDefault="00552905" w:rsidP="00552905">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lang w:val="es-ES_tradnl" w:eastAsia="es-ES"/>
        </w:rPr>
        <w:t xml:space="preserve">La entidad presentará una </w:t>
      </w:r>
      <w:r w:rsidRPr="00552905">
        <w:rPr>
          <w:rFonts w:ascii="Arial" w:eastAsia="Batang" w:hAnsi="Arial" w:cs="Arial"/>
          <w:b/>
          <w:u w:val="single"/>
          <w:lang w:val="es-ES_tradnl" w:eastAsia="es-ES"/>
        </w:rPr>
        <w:t>declaración responsable</w:t>
      </w:r>
      <w:r w:rsidRPr="00552905">
        <w:rPr>
          <w:rFonts w:ascii="Arial" w:eastAsia="Batang" w:hAnsi="Arial" w:cs="Arial"/>
          <w:lang w:val="es-ES_tradnl" w:eastAsia="es-ES"/>
        </w:rPr>
        <w:t xml:space="preserve"> en la que se recoja que el equipo docente presentado cumple con todos los requerimientos necesarios para la impartición de el módulo o módulos del Certificado para los que son propuestos, junto con una </w:t>
      </w:r>
      <w:r w:rsidRPr="00552905">
        <w:rPr>
          <w:rFonts w:ascii="Arial" w:eastAsia="Batang" w:hAnsi="Arial" w:cs="Arial"/>
          <w:b/>
          <w:u w:val="single"/>
          <w:lang w:val="es-ES_tradnl" w:eastAsia="es-ES"/>
        </w:rPr>
        <w:t>relación modular</w:t>
      </w:r>
      <w:r w:rsidRPr="00552905">
        <w:rPr>
          <w:rFonts w:ascii="Arial" w:eastAsia="Batang" w:hAnsi="Arial" w:cs="Arial"/>
          <w:u w:val="single"/>
          <w:lang w:val="es-ES_tradnl" w:eastAsia="es-ES"/>
        </w:rPr>
        <w:t xml:space="preserve"> en la que se identifique nominalmente al personal docente y los módulos a los que están asignados</w:t>
      </w:r>
      <w:r w:rsidRPr="00552905">
        <w:rPr>
          <w:rFonts w:ascii="Arial" w:eastAsia="Batang" w:hAnsi="Arial" w:cs="Arial"/>
          <w:lang w:val="es-ES_tradnl" w:eastAsia="es-ES"/>
        </w:rPr>
        <w:t xml:space="preserve">. </w:t>
      </w: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eastAsia="es-ES"/>
        </w:rPr>
      </w:pPr>
      <w:r w:rsidRPr="00552905">
        <w:rPr>
          <w:rFonts w:ascii="Arial" w:eastAsia="Times New Roman" w:hAnsi="Arial" w:cs="Arial"/>
          <w:lang w:val="es-ES_tradnl" w:eastAsia="es-ES"/>
        </w:rPr>
        <w:t>INSERTA EMPLEO podrá solicitar al adjudicatario, previamente a celebrar la firma del contrato, las correspondientes acreditaciones de las titulaciones, incluido el CV.</w:t>
      </w:r>
    </w:p>
    <w:p w:rsidR="00116952" w:rsidRDefault="00116952" w:rsidP="00116952">
      <w:pPr>
        <w:tabs>
          <w:tab w:val="left" w:pos="284"/>
        </w:tabs>
        <w:autoSpaceDE w:val="0"/>
        <w:autoSpaceDN w:val="0"/>
        <w:adjustRightInd w:val="0"/>
        <w:spacing w:after="0" w:line="240" w:lineRule="auto"/>
        <w:jc w:val="both"/>
        <w:rPr>
          <w:rFonts w:ascii="Arial" w:eastAsia="Batang" w:hAnsi="Arial" w:cs="Arial"/>
          <w:b/>
          <w:lang w:val="es-ES_tradnl" w:eastAsia="es-ES"/>
        </w:rPr>
      </w:pPr>
    </w:p>
    <w:p w:rsidR="00116952" w:rsidRPr="001476CF" w:rsidRDefault="00116952" w:rsidP="00116952">
      <w:pPr>
        <w:tabs>
          <w:tab w:val="left" w:pos="284"/>
        </w:tabs>
        <w:autoSpaceDE w:val="0"/>
        <w:autoSpaceDN w:val="0"/>
        <w:adjustRightInd w:val="0"/>
        <w:spacing w:after="0" w:line="240" w:lineRule="auto"/>
        <w:jc w:val="both"/>
        <w:rPr>
          <w:rFonts w:ascii="Arial" w:eastAsia="Batang" w:hAnsi="Arial" w:cs="Arial"/>
          <w:b/>
          <w:lang w:val="es-ES_tradnl" w:eastAsia="es-ES"/>
        </w:rPr>
      </w:pPr>
      <w:r w:rsidRPr="00116952">
        <w:rPr>
          <w:rFonts w:ascii="Arial" w:eastAsia="Batang" w:hAnsi="Arial" w:cs="Arial"/>
          <w:b/>
          <w:lang w:val="es-ES_tradnl" w:eastAsia="es-ES"/>
        </w:rPr>
        <w:t xml:space="preserve">Se presentará un </w:t>
      </w:r>
      <w:r w:rsidRPr="00116952">
        <w:rPr>
          <w:rFonts w:ascii="Arial" w:eastAsia="Batang" w:hAnsi="Arial" w:cs="Arial"/>
          <w:b/>
          <w:u w:val="single"/>
          <w:lang w:val="es-ES_tradnl" w:eastAsia="es-ES"/>
        </w:rPr>
        <w:t>documento indicando el nombre del (de la) coordinador(a) así como los docentes y módulos a impartir por</w:t>
      </w:r>
      <w:r w:rsidRPr="001476CF">
        <w:rPr>
          <w:rFonts w:ascii="Arial" w:eastAsia="Batang" w:hAnsi="Arial" w:cs="Arial"/>
          <w:b/>
          <w:u w:val="single"/>
          <w:lang w:val="es-ES_tradnl" w:eastAsia="es-ES"/>
        </w:rPr>
        <w:t xml:space="preserve"> cada uno de ellos</w:t>
      </w:r>
      <w:r w:rsidRPr="001476CF">
        <w:rPr>
          <w:rFonts w:ascii="Arial" w:eastAsia="Batang" w:hAnsi="Arial" w:cs="Arial"/>
          <w:b/>
          <w:lang w:val="es-ES_tradnl" w:eastAsia="es-ES"/>
        </w:rPr>
        <w:t xml:space="preserve">. </w:t>
      </w: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lang w:val="es-ES_tradnl" w:eastAsia="es-ES"/>
        </w:rPr>
      </w:pPr>
    </w:p>
    <w:p w:rsidR="00552905" w:rsidRPr="00552905" w:rsidRDefault="00552905" w:rsidP="00552905">
      <w:pPr>
        <w:numPr>
          <w:ilvl w:val="0"/>
          <w:numId w:val="16"/>
        </w:numPr>
        <w:autoSpaceDE w:val="0"/>
        <w:autoSpaceDN w:val="0"/>
        <w:adjustRightInd w:val="0"/>
        <w:spacing w:after="200" w:line="276" w:lineRule="auto"/>
        <w:ind w:left="142"/>
        <w:jc w:val="both"/>
        <w:rPr>
          <w:rFonts w:ascii="Arial" w:eastAsia="Times New Roman" w:hAnsi="Arial" w:cs="Arial"/>
          <w:b/>
          <w:color w:val="000000"/>
          <w:lang w:val="es-ES_tradnl" w:eastAsia="es-ES"/>
        </w:rPr>
      </w:pPr>
      <w:r w:rsidRPr="00552905">
        <w:rPr>
          <w:rFonts w:ascii="Arial" w:eastAsia="Times New Roman" w:hAnsi="Arial" w:cs="Arial"/>
          <w:b/>
          <w:lang w:val="es-ES_tradnl" w:eastAsia="es-ES"/>
        </w:rPr>
        <w:t>Solvencia de las Instalaciones y equipamiento requerido</w:t>
      </w:r>
      <w:r w:rsidRPr="00552905">
        <w:rPr>
          <w:rFonts w:ascii="Arial" w:eastAsia="Times New Roman" w:hAnsi="Arial" w:cs="Arial"/>
          <w:b/>
          <w:color w:val="000000"/>
          <w:lang w:val="es-ES_tradnl" w:eastAsia="es-ES"/>
        </w:rPr>
        <w:t>:</w:t>
      </w:r>
    </w:p>
    <w:p w:rsidR="00552905" w:rsidRPr="00552905" w:rsidRDefault="00552905" w:rsidP="00552905">
      <w:pPr>
        <w:spacing w:after="0" w:line="240" w:lineRule="auto"/>
        <w:jc w:val="both"/>
        <w:rPr>
          <w:rFonts w:ascii="Arial" w:eastAsia="Batang" w:hAnsi="Arial" w:cs="Arial"/>
          <w:b/>
          <w:color w:val="000000"/>
          <w:lang w:val="es-ES_tradnl" w:eastAsia="es-ES"/>
        </w:rPr>
      </w:pPr>
      <w:r w:rsidRPr="00552905">
        <w:rPr>
          <w:rFonts w:ascii="Arial" w:eastAsia="Batang" w:hAnsi="Arial" w:cs="Arial"/>
          <w:b/>
          <w:color w:val="000000"/>
          <w:lang w:val="es-ES_tradnl" w:eastAsia="es-ES"/>
        </w:rPr>
        <w:t>Instalaciones y equipamiento:</w:t>
      </w:r>
    </w:p>
    <w:p w:rsidR="00552905" w:rsidRPr="00552905" w:rsidRDefault="00552905" w:rsidP="00552905">
      <w:pPr>
        <w:spacing w:after="0" w:line="240" w:lineRule="auto"/>
        <w:jc w:val="both"/>
        <w:rPr>
          <w:rFonts w:ascii="Arial" w:eastAsia="Batang" w:hAnsi="Arial" w:cs="Arial"/>
          <w:b/>
          <w:color w:val="000000"/>
          <w:lang w:val="es-ES_tradnl" w:eastAsia="es-ES"/>
        </w:rPr>
      </w:pPr>
    </w:p>
    <w:p w:rsidR="00552905" w:rsidRPr="00552905" w:rsidRDefault="00552905" w:rsidP="00552905">
      <w:pPr>
        <w:autoSpaceDE w:val="0"/>
        <w:autoSpaceDN w:val="0"/>
        <w:adjustRightInd w:val="0"/>
        <w:spacing w:after="0" w:line="240" w:lineRule="auto"/>
        <w:jc w:val="both"/>
        <w:rPr>
          <w:rFonts w:ascii="Arial" w:eastAsia="Calibri" w:hAnsi="Arial" w:cs="Arial"/>
          <w:lang w:eastAsia="es-ES"/>
        </w:rPr>
      </w:pPr>
      <w:r w:rsidRPr="00552905">
        <w:rPr>
          <w:rFonts w:ascii="Arial" w:eastAsia="Calibri" w:hAnsi="Arial" w:cs="Arial"/>
          <w:lang w:eastAsia="es-ES"/>
        </w:rPr>
        <w:t xml:space="preserve">La acción formativa debe ser impartida en centros homologados por la </w:t>
      </w:r>
      <w:r w:rsidRPr="00552905">
        <w:rPr>
          <w:rFonts w:ascii="Arial" w:eastAsia="Times New Roman" w:hAnsi="Arial" w:cs="Arial"/>
          <w:lang w:val="es-ES_tradnl" w:eastAsia="es-ES"/>
        </w:rPr>
        <w:t>Administración Autonómica correspondiente</w:t>
      </w:r>
      <w:r w:rsidRPr="00552905">
        <w:rPr>
          <w:rFonts w:ascii="Arial" w:eastAsia="Times New Roman" w:hAnsi="Arial" w:cs="Arial"/>
          <w:color w:val="00B050"/>
          <w:lang w:val="es-ES_tradnl" w:eastAsia="es-ES"/>
        </w:rPr>
        <w:t xml:space="preserve"> </w:t>
      </w:r>
      <w:r w:rsidRPr="00552905">
        <w:rPr>
          <w:rFonts w:ascii="Arial" w:eastAsia="Calibri" w:hAnsi="Arial" w:cs="Arial"/>
          <w:lang w:eastAsia="es-ES"/>
        </w:rPr>
        <w:t>en los espacios que han sido acreditados en dicha homologación.</w:t>
      </w:r>
    </w:p>
    <w:p w:rsidR="00552905" w:rsidRPr="00552905" w:rsidRDefault="00552905" w:rsidP="00552905">
      <w:pPr>
        <w:autoSpaceDE w:val="0"/>
        <w:autoSpaceDN w:val="0"/>
        <w:adjustRightInd w:val="0"/>
        <w:spacing w:after="0" w:line="240" w:lineRule="auto"/>
        <w:jc w:val="both"/>
        <w:rPr>
          <w:rFonts w:ascii="Arial" w:eastAsia="Calibri" w:hAnsi="Arial" w:cs="Arial"/>
          <w:lang w:eastAsia="es-ES"/>
        </w:rPr>
      </w:pP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552905">
        <w:rPr>
          <w:rFonts w:ascii="Arial" w:eastAsia="Batang" w:hAnsi="Arial" w:cs="Arial"/>
          <w:i/>
          <w:lang w:eastAsia="es-ES"/>
        </w:rPr>
        <w:t>equisitos mínimos de espacios, instalaciones y equipamiento”</w:t>
      </w:r>
      <w:r w:rsidRPr="00552905">
        <w:rPr>
          <w:rFonts w:ascii="Arial" w:eastAsia="Batang" w:hAnsi="Arial" w:cs="Arial"/>
          <w:lang w:eastAsia="es-ES"/>
        </w:rPr>
        <w:t>, y la normativa reguladora de las entidades y centros de formación acreditados para impartir el Certificado de Prof</w:t>
      </w:r>
      <w:r w:rsidR="00B14405">
        <w:rPr>
          <w:rFonts w:ascii="Arial" w:eastAsia="Batang" w:hAnsi="Arial" w:cs="Arial"/>
          <w:lang w:eastAsia="es-ES"/>
        </w:rPr>
        <w:t>esionalidad objeto del contrato, en las localidades de Murcia, Cartagena y/o Lorca.</w:t>
      </w:r>
    </w:p>
    <w:p w:rsidR="00552905" w:rsidRPr="00552905" w:rsidRDefault="00552905" w:rsidP="00552905">
      <w:pPr>
        <w:autoSpaceDE w:val="0"/>
        <w:autoSpaceDN w:val="0"/>
        <w:adjustRightInd w:val="0"/>
        <w:spacing w:after="0" w:line="240" w:lineRule="auto"/>
        <w:jc w:val="both"/>
        <w:rPr>
          <w:rFonts w:ascii="Arial" w:eastAsia="Calibri" w:hAnsi="Arial" w:cs="Arial"/>
          <w:lang w:eastAsia="es-ES"/>
        </w:rPr>
      </w:pPr>
    </w:p>
    <w:p w:rsidR="00552905" w:rsidRPr="00805145" w:rsidRDefault="00552905" w:rsidP="00805145">
      <w:pPr>
        <w:spacing w:before="120" w:after="120" w:line="240" w:lineRule="auto"/>
        <w:jc w:val="both"/>
        <w:rPr>
          <w:rFonts w:ascii="Arial" w:eastAsia="Times New Roman" w:hAnsi="Arial" w:cs="Arial"/>
          <w:lang w:val="es-ES_tradnl" w:eastAsia="es-ES"/>
        </w:rPr>
      </w:pPr>
      <w:r w:rsidRPr="00552905">
        <w:rPr>
          <w:rFonts w:ascii="Arial" w:eastAsia="Calibri" w:hAnsi="Arial" w:cs="Arial"/>
          <w:lang w:eastAsia="es-ES"/>
        </w:rPr>
        <w:t xml:space="preserve">A su vez, </w:t>
      </w:r>
      <w:r w:rsidR="00B14405">
        <w:rPr>
          <w:rFonts w:ascii="Arial" w:eastAsia="Calibri" w:hAnsi="Arial" w:cs="Arial"/>
          <w:lang w:eastAsia="es-ES"/>
        </w:rPr>
        <w:t xml:space="preserve">respecto a </w:t>
      </w:r>
      <w:r w:rsidRPr="00552905">
        <w:rPr>
          <w:rFonts w:ascii="Arial" w:eastAsia="Calibri" w:hAnsi="Arial" w:cs="Arial"/>
          <w:lang w:eastAsia="es-ES"/>
        </w:rPr>
        <w:t xml:space="preserve">las instalaciones el proveedor </w:t>
      </w:r>
      <w:r w:rsidR="00B14405">
        <w:rPr>
          <w:rFonts w:ascii="Arial" w:eastAsia="Calibri" w:hAnsi="Arial" w:cs="Arial"/>
          <w:lang w:eastAsia="es-ES"/>
        </w:rPr>
        <w:t>deberá acreditar</w:t>
      </w:r>
      <w:r w:rsidRPr="00552905">
        <w:rPr>
          <w:rFonts w:ascii="Arial" w:eastAsia="Calibri" w:hAnsi="Arial" w:cs="Arial"/>
          <w:lang w:eastAsia="es-ES"/>
        </w:rPr>
        <w:t xml:space="preserve"> la existencia de medios de transporte público suficiente y compatible con los horarios de entrada y salida del curso </w:t>
      </w:r>
      <w:r w:rsidR="00510A9E">
        <w:rPr>
          <w:rFonts w:ascii="Arial" w:eastAsia="Calibri" w:hAnsi="Arial" w:cs="Arial"/>
          <w:lang w:eastAsia="es-ES"/>
        </w:rPr>
        <w:t>(parada situada a no más de 500</w:t>
      </w:r>
      <w:r w:rsidRPr="00552905">
        <w:rPr>
          <w:rFonts w:ascii="Arial" w:eastAsia="Calibri" w:hAnsi="Arial" w:cs="Arial"/>
          <w:lang w:eastAsia="es-ES"/>
        </w:rPr>
        <w:t xml:space="preserve"> m</w:t>
      </w:r>
      <w:r w:rsidR="003D3836">
        <w:rPr>
          <w:rFonts w:ascii="Arial" w:eastAsia="Calibri" w:hAnsi="Arial" w:cs="Arial"/>
          <w:lang w:eastAsia="es-ES"/>
        </w:rPr>
        <w:t xml:space="preserve">etros del lugar de impartición </w:t>
      </w:r>
      <w:r w:rsidRPr="00552905">
        <w:rPr>
          <w:rFonts w:ascii="Arial" w:eastAsia="Calibri" w:hAnsi="Arial" w:cs="Arial"/>
          <w:lang w:eastAsia="es-ES"/>
        </w:rPr>
        <w:t>y no más de 30 minutos de diferencia entre las horas de entrada y salida de la formación</w:t>
      </w:r>
      <w:r w:rsidR="00B14405">
        <w:rPr>
          <w:rFonts w:ascii="Arial" w:eastAsia="Calibri" w:hAnsi="Arial" w:cs="Arial"/>
          <w:lang w:eastAsia="es-ES"/>
        </w:rPr>
        <w:t>)</w:t>
      </w:r>
      <w:r w:rsidRPr="00552905">
        <w:rPr>
          <w:rFonts w:ascii="Arial" w:eastAsia="Calibri" w:hAnsi="Arial" w:cs="Arial"/>
          <w:lang w:eastAsia="es-ES"/>
        </w:rPr>
        <w:t xml:space="preserve"> circunstancia que ha de ser acreditada mediante información expedid</w:t>
      </w:r>
      <w:r w:rsidR="007F2570">
        <w:rPr>
          <w:rFonts w:ascii="Arial" w:eastAsia="Calibri" w:hAnsi="Arial" w:cs="Arial"/>
          <w:lang w:eastAsia="es-ES"/>
        </w:rPr>
        <w:t>a por la empresa de transportes LAT BUS</w:t>
      </w:r>
      <w:r w:rsidRPr="00805145">
        <w:rPr>
          <w:rFonts w:ascii="Arial" w:eastAsia="Calibri" w:hAnsi="Arial" w:cs="Arial"/>
          <w:lang w:eastAsia="es-ES"/>
        </w:rPr>
        <w:t>.</w:t>
      </w:r>
      <w:r w:rsidR="00805145">
        <w:rPr>
          <w:rFonts w:ascii="Arial" w:eastAsia="Calibri" w:hAnsi="Arial" w:cs="Arial"/>
          <w:lang w:eastAsia="es-ES"/>
        </w:rPr>
        <w:t xml:space="preserve"> </w:t>
      </w:r>
      <w:r w:rsidR="00805145" w:rsidRPr="009624C4">
        <w:rPr>
          <w:rFonts w:ascii="Arial" w:eastAsia="Times New Roman" w:hAnsi="Arial" w:cs="Arial"/>
          <w:lang w:val="es-ES_tradnl" w:eastAsia="es-ES"/>
        </w:rPr>
        <w:t>En el caso de no cumplirse estrictamente estas condiciones la empresa adjudicataria se compromete a poner servicio de transporte privado que recoja y traslade a los participantes al lugar de ubicación más accesible del servicio de transporte público.</w:t>
      </w:r>
    </w:p>
    <w:p w:rsidR="00552905" w:rsidRPr="00552905" w:rsidRDefault="00552905" w:rsidP="00552905">
      <w:pPr>
        <w:autoSpaceDE w:val="0"/>
        <w:autoSpaceDN w:val="0"/>
        <w:adjustRightInd w:val="0"/>
        <w:spacing w:after="0" w:line="240" w:lineRule="auto"/>
        <w:jc w:val="both"/>
        <w:rPr>
          <w:rFonts w:ascii="Arial" w:eastAsia="Calibri" w:hAnsi="Arial" w:cs="Arial"/>
          <w:lang w:eastAsia="es-ES"/>
        </w:rPr>
      </w:pPr>
    </w:p>
    <w:p w:rsidR="00552905" w:rsidRPr="00552905" w:rsidRDefault="00552905" w:rsidP="00552905">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b/>
          <w:u w:val="single"/>
          <w:lang w:val="es-ES_tradnl" w:eastAsia="es-ES"/>
        </w:rPr>
        <w:lastRenderedPageBreak/>
        <w:t>Para justificar el cumplimiento del criterio de Instalaciones y equipamiento,</w:t>
      </w:r>
      <w:r w:rsidRPr="00552905">
        <w:rPr>
          <w:rFonts w:ascii="Arial" w:eastAsia="Batang" w:hAnsi="Arial" w:cs="Arial"/>
          <w:b/>
          <w:lang w:val="es-ES_tradnl" w:eastAsia="es-ES"/>
        </w:rPr>
        <w:t xml:space="preserve"> </w:t>
      </w:r>
      <w:r w:rsidRPr="00552905">
        <w:rPr>
          <w:rFonts w:ascii="Arial" w:eastAsia="Batang" w:hAnsi="Arial" w:cs="Arial"/>
          <w:lang w:val="es-ES_tradnl" w:eastAsia="es-ES"/>
        </w:rPr>
        <w:t>se debe incluir en la propuesta un documento que recoja la siguiente información</w:t>
      </w:r>
    </w:p>
    <w:p w:rsidR="00552905" w:rsidRPr="00552905" w:rsidRDefault="00552905" w:rsidP="00552905">
      <w:pPr>
        <w:autoSpaceDE w:val="0"/>
        <w:autoSpaceDN w:val="0"/>
        <w:adjustRightInd w:val="0"/>
        <w:spacing w:after="0" w:line="240" w:lineRule="auto"/>
        <w:jc w:val="both"/>
        <w:rPr>
          <w:rFonts w:ascii="Arial" w:eastAsia="Batang" w:hAnsi="Arial" w:cs="Arial"/>
          <w:lang w:val="es-ES_tradnl" w:eastAsia="es-ES"/>
        </w:rPr>
      </w:pPr>
    </w:p>
    <w:p w:rsidR="00552905" w:rsidRPr="00552905" w:rsidRDefault="00552905" w:rsidP="00552905">
      <w:pPr>
        <w:numPr>
          <w:ilvl w:val="0"/>
          <w:numId w:val="2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Dirección del centro y plano de localización.</w:t>
      </w:r>
    </w:p>
    <w:p w:rsidR="00552905" w:rsidRPr="00552905" w:rsidRDefault="00552905" w:rsidP="00552905">
      <w:pPr>
        <w:numPr>
          <w:ilvl w:val="0"/>
          <w:numId w:val="2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medios de transporte público cercano al centro.</w:t>
      </w:r>
    </w:p>
    <w:p w:rsidR="00552905" w:rsidRPr="00552905" w:rsidRDefault="00552905" w:rsidP="00552905">
      <w:pPr>
        <w:numPr>
          <w:ilvl w:val="0"/>
          <w:numId w:val="2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Descripción detallada del acceso, uso y disfrute de las instalaciones, así como de los servicios que en ella se prestan.</w:t>
      </w:r>
    </w:p>
    <w:p w:rsidR="00552905" w:rsidRPr="00552905" w:rsidRDefault="00552905" w:rsidP="00552905">
      <w:pPr>
        <w:numPr>
          <w:ilvl w:val="0"/>
          <w:numId w:val="2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Aula/s puesta/s a disposición de la acción formativa, descripción de sus características e infraestructura, incluyendo fotografías, en base a los requisitos de solvencia mínima exigida en este punto.</w:t>
      </w:r>
    </w:p>
    <w:p w:rsidR="00552905" w:rsidRDefault="00552905" w:rsidP="00552905">
      <w:pPr>
        <w:numPr>
          <w:ilvl w:val="0"/>
          <w:numId w:val="2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equipamiento, mobiliario y materiales por aula, en base a la solvencia mínima exigida en este punto.</w:t>
      </w:r>
    </w:p>
    <w:p w:rsidR="00C30921" w:rsidRDefault="00C30921" w:rsidP="00C30921">
      <w:pPr>
        <w:spacing w:after="0" w:line="240" w:lineRule="auto"/>
        <w:jc w:val="both"/>
        <w:rPr>
          <w:rFonts w:ascii="Arial" w:eastAsia="Times New Roman" w:hAnsi="Arial" w:cs="Arial"/>
          <w:lang w:val="es-ES_tradnl" w:eastAsia="es-ES"/>
        </w:rPr>
      </w:pPr>
    </w:p>
    <w:p w:rsidR="00C30921" w:rsidRDefault="00C30921" w:rsidP="00C30921">
      <w:pPr>
        <w:spacing w:after="0" w:line="240" w:lineRule="auto"/>
        <w:jc w:val="both"/>
        <w:rPr>
          <w:rFonts w:ascii="Arial" w:eastAsia="Batang" w:hAnsi="Arial" w:cs="Arial"/>
          <w:b/>
          <w:lang w:val="es-ES_tradnl" w:eastAsia="es-ES"/>
        </w:rPr>
      </w:pPr>
      <w:r w:rsidRPr="00805145">
        <w:rPr>
          <w:rFonts w:ascii="Arial" w:eastAsia="Batang" w:hAnsi="Arial" w:cs="Arial"/>
          <w:b/>
          <w:lang w:val="es-ES_tradnl" w:eastAsia="es-ES"/>
        </w:rPr>
        <w:t>Accesibilidad</w:t>
      </w:r>
    </w:p>
    <w:p w:rsidR="00C30921" w:rsidRDefault="00C30921" w:rsidP="00C30921">
      <w:pPr>
        <w:spacing w:after="0" w:line="240" w:lineRule="auto"/>
        <w:jc w:val="both"/>
        <w:rPr>
          <w:rFonts w:ascii="Arial" w:eastAsia="Batang" w:hAnsi="Arial" w:cs="Arial"/>
          <w:b/>
          <w:lang w:val="es-ES_tradnl" w:eastAsia="es-ES"/>
        </w:rPr>
      </w:pPr>
    </w:p>
    <w:p w:rsidR="00C30921" w:rsidRPr="00805145" w:rsidRDefault="00C30921" w:rsidP="00C30921">
      <w:pPr>
        <w:spacing w:after="0" w:line="240" w:lineRule="auto"/>
        <w:jc w:val="both"/>
        <w:rPr>
          <w:rFonts w:ascii="Arial" w:eastAsia="Batang" w:hAnsi="Arial" w:cs="Arial"/>
          <w:b/>
          <w:lang w:val="es-ES_tradnl" w:eastAsia="es-ES"/>
        </w:rPr>
      </w:pPr>
      <w:r>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w:t>
      </w:r>
    </w:p>
    <w:p w:rsidR="00C30921" w:rsidRPr="00552905" w:rsidRDefault="00C30921" w:rsidP="00C30921">
      <w:pPr>
        <w:spacing w:after="0" w:line="240" w:lineRule="auto"/>
        <w:jc w:val="both"/>
        <w:rPr>
          <w:rFonts w:ascii="Arial" w:eastAsia="Times New Roman" w:hAnsi="Arial" w:cs="Arial"/>
          <w:lang w:val="es-ES_tradnl" w:eastAsia="es-ES"/>
        </w:rPr>
      </w:pP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Batang" w:hAnsi="Arial" w:cs="Arial"/>
          <w:lang w:val="es-ES_tradnl" w:eastAsia="es-ES"/>
        </w:rPr>
        <w:t xml:space="preserve">Las instalaciones deberán ser accesibles y para su verificación </w:t>
      </w:r>
      <w:r w:rsidRPr="00552905">
        <w:rPr>
          <w:rFonts w:ascii="Arial" w:eastAsia="Times New Roman" w:hAnsi="Arial" w:cs="Arial"/>
          <w:lang w:eastAsia="es-ES"/>
        </w:rPr>
        <w:t xml:space="preserve">el licitador dispone de la siguiente vía para acreditarlo: </w:t>
      </w:r>
    </w:p>
    <w:p w:rsidR="00552905" w:rsidRDefault="00552905" w:rsidP="00552905">
      <w:pPr>
        <w:spacing w:after="0" w:line="240" w:lineRule="auto"/>
        <w:jc w:val="both"/>
        <w:rPr>
          <w:rFonts w:ascii="Arial" w:eastAsia="Batang" w:hAnsi="Arial" w:cs="Arial"/>
          <w:lang w:val="es-ES_tradnl" w:eastAsia="es-ES"/>
        </w:rPr>
      </w:pPr>
    </w:p>
    <w:p w:rsidR="00552905" w:rsidRPr="00552905" w:rsidRDefault="00552905" w:rsidP="00552905">
      <w:pPr>
        <w:numPr>
          <w:ilvl w:val="1"/>
          <w:numId w:val="21"/>
        </w:numPr>
        <w:autoSpaceDE w:val="0"/>
        <w:autoSpaceDN w:val="0"/>
        <w:adjustRightInd w:val="0"/>
        <w:spacing w:before="120" w:after="120" w:line="240" w:lineRule="auto"/>
        <w:ind w:left="284" w:hanging="284"/>
        <w:jc w:val="both"/>
        <w:rPr>
          <w:rFonts w:ascii="Arial" w:eastAsia="Times New Roman" w:hAnsi="Arial" w:cs="Arial"/>
          <w:lang w:eastAsia="es-ES"/>
        </w:rPr>
      </w:pPr>
      <w:r w:rsidRPr="00552905">
        <w:rPr>
          <w:rFonts w:ascii="Arial" w:eastAsia="Times New Roman" w:hAnsi="Arial" w:cs="Arial"/>
          <w:u w:val="single"/>
          <w:lang w:val="es-ES_tradnl" w:eastAsia="es-ES"/>
        </w:rPr>
        <w:t>Documento completo</w:t>
      </w:r>
      <w:r w:rsidRPr="00552905">
        <w:rPr>
          <w:rFonts w:ascii="Arial" w:eastAsia="Times New Roman" w:hAnsi="Arial" w:cs="Arial"/>
          <w:lang w:val="es-ES_tradnl" w:eastAsia="es-ES"/>
        </w:rPr>
        <w:t xml:space="preserve"> de homologación como Centro Homologado donde </w:t>
      </w:r>
      <w:r w:rsidRPr="00552905">
        <w:rPr>
          <w:rFonts w:ascii="Arial" w:eastAsia="Times New Roman" w:hAnsi="Arial" w:cs="Arial"/>
          <w:lang w:eastAsia="es-ES"/>
        </w:rPr>
        <w:t>se encuentre acreditada, por el correspondiente servicio regional de empleo, la condición de para el Empleo (Certificados de Profesionalidad, etc.) y la accesibilidad universal sea un criterio de obligado cumplimiento, presentación de copia de dicho Certificado de acreditación, o</w:t>
      </w:r>
    </w:p>
    <w:p w:rsidR="00552905" w:rsidRPr="00552905" w:rsidRDefault="00552905" w:rsidP="00552905">
      <w:pPr>
        <w:autoSpaceDE w:val="0"/>
        <w:autoSpaceDN w:val="0"/>
        <w:adjustRightInd w:val="0"/>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 xml:space="preserve">En referencia a las </w:t>
      </w:r>
      <w:r w:rsidRPr="00552905">
        <w:rPr>
          <w:rFonts w:ascii="Arial" w:eastAsia="Times New Roman" w:hAnsi="Arial" w:cs="Arial"/>
          <w:b/>
          <w:lang w:eastAsia="es-ES"/>
        </w:rPr>
        <w:t>medidas preventivas y de protección frente al COVID – 19</w:t>
      </w:r>
      <w:r w:rsidRPr="00552905">
        <w:rPr>
          <w:rFonts w:ascii="Arial" w:eastAsia="Times New Roman" w:hAnsi="Arial" w:cs="Arial"/>
          <w:lang w:eastAsia="es-ES"/>
        </w:rPr>
        <w:t>, debe tenerse en cuenta lo siguiente:</w:t>
      </w:r>
    </w:p>
    <w:p w:rsidR="00552905" w:rsidRPr="00552905" w:rsidRDefault="00552905" w:rsidP="00552905">
      <w:pPr>
        <w:numPr>
          <w:ilvl w:val="0"/>
          <w:numId w:val="12"/>
        </w:numPr>
        <w:spacing w:after="0" w:line="240" w:lineRule="auto"/>
        <w:ind w:left="426" w:hanging="284"/>
        <w:jc w:val="both"/>
        <w:rPr>
          <w:rFonts w:ascii="Arial" w:eastAsia="Times New Roman" w:hAnsi="Arial" w:cs="Arial"/>
          <w:lang w:eastAsia="es-ES"/>
        </w:rPr>
      </w:pPr>
      <w:r w:rsidRPr="00552905">
        <w:rPr>
          <w:rFonts w:ascii="Arial" w:eastAsia="Times New Roman" w:hAnsi="Arial" w:cs="Arial"/>
          <w:b/>
          <w:bCs/>
          <w:lang w:eastAsia="es-ES"/>
        </w:rPr>
        <w:t>Cumplimiento de las medidas preventivas y de protección frente al COVID </w:t>
      </w:r>
      <w:r w:rsidRPr="00552905">
        <w:rPr>
          <w:rFonts w:ascii="Arial" w:eastAsia="Times New Roman" w:hAnsi="Arial" w:cs="Arial"/>
          <w:lang w:eastAsia="es-ES"/>
        </w:rPr>
        <w:t xml:space="preserve">teniendo en cuenta las </w:t>
      </w:r>
      <w:r w:rsidRPr="00552905">
        <w:rPr>
          <w:rFonts w:ascii="Arial" w:eastAsia="Times New Roman" w:hAnsi="Arial" w:cs="Arial"/>
          <w:b/>
          <w:lang w:eastAsia="es-ES"/>
        </w:rPr>
        <w:t>medidas establecidas por la Comunidad Autónoma de referencia; así como las medidas básicas requeridas por Inserta Empleo</w:t>
      </w:r>
      <w:r w:rsidRPr="00552905">
        <w:rPr>
          <w:rFonts w:ascii="Arial" w:eastAsia="Times New Roman" w:hAnsi="Arial" w:cs="Arial"/>
          <w:lang w:eastAsia="es-ES"/>
        </w:rPr>
        <w:t xml:space="preserve">. </w:t>
      </w:r>
    </w:p>
    <w:p w:rsidR="00552905" w:rsidRPr="00552905" w:rsidRDefault="00552905" w:rsidP="00552905">
      <w:pPr>
        <w:spacing w:after="0" w:line="240" w:lineRule="auto"/>
        <w:ind w:left="426"/>
        <w:jc w:val="both"/>
        <w:rPr>
          <w:rFonts w:ascii="Arial" w:eastAsia="Times New Roman" w:hAnsi="Arial" w:cs="Arial"/>
          <w:lang w:eastAsia="es-ES"/>
        </w:rPr>
      </w:pPr>
    </w:p>
    <w:p w:rsidR="00552905" w:rsidRPr="00552905" w:rsidRDefault="00552905" w:rsidP="00552905">
      <w:pPr>
        <w:numPr>
          <w:ilvl w:val="0"/>
          <w:numId w:val="12"/>
        </w:numPr>
        <w:spacing w:after="0" w:line="240" w:lineRule="auto"/>
        <w:ind w:left="426" w:hanging="284"/>
        <w:jc w:val="both"/>
        <w:rPr>
          <w:rFonts w:ascii="Arial" w:eastAsia="Times New Roman" w:hAnsi="Arial" w:cs="Arial"/>
          <w:b/>
          <w:lang w:eastAsia="es-ES"/>
        </w:rPr>
      </w:pPr>
      <w:r w:rsidRPr="00552905">
        <w:rPr>
          <w:rFonts w:ascii="Arial" w:eastAsia="Times New Roman" w:hAnsi="Arial" w:cs="Arial"/>
          <w:b/>
          <w:lang w:eastAsia="es-ES"/>
        </w:rPr>
        <w:t>Cumplimiento de la regulación legal administrativa relativa al Plan de Transición hacia la nueva normalidad de la Comunidad Autónoma, para el inicio de la actividad formativa y en relación con el número de alumno/as que van a participar; garantizando el cumplimiento de la distancia de seguridad. </w:t>
      </w:r>
    </w:p>
    <w:p w:rsidR="00552905" w:rsidRPr="00552905" w:rsidRDefault="00552905" w:rsidP="00552905">
      <w:pPr>
        <w:spacing w:after="0" w:line="240" w:lineRule="auto"/>
        <w:ind w:left="284"/>
        <w:jc w:val="both"/>
        <w:rPr>
          <w:rFonts w:ascii="Arial" w:eastAsia="Times New Roman" w:hAnsi="Arial" w:cs="Arial"/>
          <w:highlight w:val="green"/>
          <w:lang w:eastAsia="es-ES"/>
        </w:rPr>
      </w:pP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Times New Roman" w:hAnsi="Arial" w:cs="Arial"/>
          <w:lang w:eastAsia="es-ES"/>
        </w:rPr>
        <w:t>En materia de aforo se deberá cumplir con la normativa vigente de la CC.AA.; o en su caso, la entidad licitadora deberá garantizar que las aulas tienen una superficie mínima de 2 metros cuadrados por persona; y asegurar, a su vez, el mantenimiento de la distancia mínima de 1,5 metros entre asistentes.</w:t>
      </w: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Times New Roman" w:hAnsi="Arial" w:cs="Arial"/>
          <w:lang w:eastAsia="es-ES"/>
        </w:rPr>
        <w:t xml:space="preserve">La entidad licitadora deberá presentar la siguiente documentación: </w:t>
      </w:r>
    </w:p>
    <w:p w:rsidR="00552905" w:rsidRPr="00552905" w:rsidRDefault="00552905" w:rsidP="00552905">
      <w:pPr>
        <w:autoSpaceDE w:val="0"/>
        <w:autoSpaceDN w:val="0"/>
        <w:adjustRightInd w:val="0"/>
        <w:spacing w:after="0" w:line="240" w:lineRule="auto"/>
        <w:jc w:val="both"/>
        <w:rPr>
          <w:rFonts w:ascii="Arial" w:eastAsia="Times New Roman" w:hAnsi="Arial" w:cs="Arial"/>
          <w:sz w:val="24"/>
          <w:szCs w:val="24"/>
          <w:highlight w:val="green"/>
          <w:lang w:val="es-ES_tradnl" w:eastAsia="es-ES"/>
        </w:rPr>
      </w:pPr>
    </w:p>
    <w:p w:rsidR="00552905" w:rsidRPr="00552905" w:rsidRDefault="00552905" w:rsidP="00552905">
      <w:pPr>
        <w:numPr>
          <w:ilvl w:val="0"/>
          <w:numId w:val="13"/>
        </w:numPr>
        <w:spacing w:after="0" w:line="240" w:lineRule="auto"/>
        <w:jc w:val="both"/>
        <w:rPr>
          <w:rFonts w:ascii="Arial" w:eastAsia="Times New Roman" w:hAnsi="Arial" w:cs="Arial"/>
          <w:lang w:eastAsia="es-ES"/>
        </w:rPr>
      </w:pPr>
      <w:r w:rsidRPr="00552905">
        <w:rPr>
          <w:rFonts w:ascii="Arial" w:eastAsia="Times New Roman" w:hAnsi="Arial" w:cs="Arial"/>
          <w:b/>
          <w:bCs/>
          <w:lang w:eastAsia="es-ES"/>
        </w:rPr>
        <w:t>Plan de Contingencia / Protocolo de Actuación</w:t>
      </w:r>
      <w:r w:rsidRPr="00552905">
        <w:rPr>
          <w:rFonts w:ascii="Arial" w:eastAsia="Times New Roman" w:hAnsi="Arial" w:cs="Arial"/>
          <w:lang w:eastAsia="es-ES"/>
        </w:rPr>
        <w:t> </w:t>
      </w:r>
    </w:p>
    <w:p w:rsidR="00552905" w:rsidRPr="00552905" w:rsidRDefault="00552905" w:rsidP="00552905">
      <w:pPr>
        <w:spacing w:after="0" w:line="240" w:lineRule="auto"/>
        <w:ind w:left="142"/>
        <w:jc w:val="both"/>
        <w:rPr>
          <w:rFonts w:ascii="Arial" w:eastAsia="Times New Roman" w:hAnsi="Arial" w:cs="Arial"/>
          <w:lang w:eastAsia="es-ES"/>
        </w:rPr>
      </w:pP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Times New Roman" w:hAnsi="Arial" w:cs="Arial"/>
          <w:lang w:eastAsia="es-ES"/>
        </w:rPr>
        <w:lastRenderedPageBreak/>
        <w:t>Documento que ha recoger las medidas preventivas y de protección frente al COVID referenciadas en el ANEXO B.II (adjunto a este pliego), junto con el detalle del resto de medidas adicionales que el centro de formación tenga implantadas dando respuesta a la legislación autonómica vigente para la prevención y protección frente al COVID-19.</w:t>
      </w: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numPr>
          <w:ilvl w:val="0"/>
          <w:numId w:val="13"/>
        </w:numPr>
        <w:spacing w:after="0" w:line="240" w:lineRule="auto"/>
        <w:jc w:val="both"/>
        <w:rPr>
          <w:rFonts w:ascii="Arial" w:eastAsia="Times New Roman" w:hAnsi="Arial" w:cs="Arial"/>
          <w:lang w:eastAsia="es-ES"/>
        </w:rPr>
      </w:pPr>
      <w:r w:rsidRPr="00552905">
        <w:rPr>
          <w:rFonts w:ascii="Arial" w:eastAsia="Times New Roman" w:hAnsi="Arial" w:cs="Arial"/>
          <w:b/>
          <w:bCs/>
          <w:lang w:eastAsia="es-ES"/>
        </w:rPr>
        <w:t>ANEXO B.II de medidas de prevención y protección para el control del COVID</w:t>
      </w:r>
      <w:r w:rsidRPr="00552905">
        <w:rPr>
          <w:rFonts w:ascii="Arial" w:eastAsia="Times New Roman" w:hAnsi="Arial" w:cs="Arial"/>
          <w:lang w:eastAsia="es-ES"/>
        </w:rPr>
        <w:t> </w:t>
      </w:r>
    </w:p>
    <w:p w:rsidR="00552905" w:rsidRPr="00552905" w:rsidRDefault="00552905" w:rsidP="00552905">
      <w:pPr>
        <w:spacing w:after="0" w:line="240" w:lineRule="auto"/>
        <w:ind w:left="142"/>
        <w:jc w:val="both"/>
        <w:rPr>
          <w:rFonts w:ascii="Arial" w:eastAsia="Times New Roman" w:hAnsi="Arial" w:cs="Arial"/>
          <w:lang w:eastAsia="es-ES"/>
        </w:rPr>
      </w:pP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Times New Roman" w:hAnsi="Arial" w:cs="Arial"/>
          <w:lang w:eastAsia="es-ES"/>
        </w:rPr>
        <w:t xml:space="preserve">Documento adjunto a este pliego que recoge las medidas preventivas y de protección frente al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 </w:t>
      </w: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sz w:val="24"/>
          <w:szCs w:val="24"/>
          <w:lang w:val="es-ES_tradnl"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552905">
        <w:rPr>
          <w:rFonts w:ascii="Arial" w:eastAsia="Times New Roman" w:hAnsi="Arial" w:cs="Arial"/>
          <w:b/>
          <w:sz w:val="24"/>
          <w:lang w:eastAsia="es-ES"/>
        </w:rPr>
        <w:t xml:space="preserve">J.- Criterios de solvencia Económica y documentación a presentar </w:t>
      </w: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552905">
        <w:rPr>
          <w:rFonts w:ascii="Arial" w:eastAsia="Times New Roman" w:hAnsi="Arial" w:cs="Arial"/>
          <w:b/>
          <w:sz w:val="24"/>
          <w:lang w:eastAsia="es-ES"/>
        </w:rPr>
        <w:t xml:space="preserve">    (“Documentación Sobre A2”) </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b/>
          <w:lang w:eastAsia="es-ES"/>
        </w:rPr>
      </w:pP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lang w:val="es-ES_tradnl" w:eastAsia="es-ES"/>
        </w:rPr>
      </w:pPr>
      <w:r w:rsidRPr="00552905">
        <w:rPr>
          <w:rFonts w:ascii="Arial" w:eastAsia="Times New Roman" w:hAnsi="Arial" w:cs="Arial"/>
          <w:lang w:val="es-ES_tradnl"/>
        </w:rPr>
        <w:t xml:space="preserve">Ver el </w:t>
      </w:r>
      <w:r w:rsidRPr="00552905">
        <w:rPr>
          <w:rFonts w:ascii="Arial" w:eastAsia="Times New Roman" w:hAnsi="Arial" w:cs="Arial"/>
          <w:b/>
          <w:lang w:val="es-ES_tradnl"/>
        </w:rPr>
        <w:t>Bloque</w:t>
      </w:r>
      <w:r w:rsidRPr="00552905">
        <w:rPr>
          <w:rFonts w:ascii="Arial" w:eastAsia="Times New Roman" w:hAnsi="Arial" w:cs="Arial"/>
          <w:lang w:val="es-ES_tradnl"/>
        </w:rPr>
        <w:t xml:space="preserve"> </w:t>
      </w:r>
      <w:r w:rsidRPr="00552905">
        <w:rPr>
          <w:rFonts w:ascii="Arial" w:eastAsia="Times New Roman" w:hAnsi="Arial" w:cs="Arial"/>
          <w:b/>
          <w:lang w:val="es-ES_tradnl"/>
        </w:rPr>
        <w:t>III (Bases de Licitación y Adjudicación) Apartado 5.2.3. del Pliego de Condiciones Generales</w:t>
      </w:r>
      <w:r w:rsidRPr="00552905">
        <w:rPr>
          <w:rFonts w:ascii="Arial" w:eastAsia="Times New Roman" w:hAnsi="Arial" w:cs="Arial"/>
          <w:lang w:val="es-ES_tradnl"/>
        </w:rPr>
        <w:t xml:space="preserve"> para la Contratación, donde se especifican en detalle las indicaciones respecto a la </w:t>
      </w:r>
      <w:r w:rsidRPr="00552905">
        <w:rPr>
          <w:rFonts w:ascii="Arial" w:eastAsia="Times New Roman" w:hAnsi="Arial" w:cs="Arial"/>
          <w:b/>
          <w:lang w:val="es-ES_tradnl" w:eastAsia="es-ES"/>
        </w:rPr>
        <w:t>Documentación acreditativa de la solvencia económica.</w:t>
      </w:r>
    </w:p>
    <w:p w:rsidR="00552905" w:rsidRPr="00552905" w:rsidRDefault="00552905" w:rsidP="00552905">
      <w:pPr>
        <w:autoSpaceDE w:val="0"/>
        <w:autoSpaceDN w:val="0"/>
        <w:adjustRightInd w:val="0"/>
        <w:spacing w:after="0" w:line="240" w:lineRule="auto"/>
        <w:jc w:val="both"/>
        <w:rPr>
          <w:rFonts w:ascii="Arial" w:eastAsia="Times New Roman" w:hAnsi="Arial" w:cs="Arial"/>
          <w:i/>
          <w:lang w:val="es-ES_tradnl" w:eastAsia="es-ES"/>
        </w:rPr>
      </w:pPr>
      <w:r w:rsidRPr="00552905">
        <w:rPr>
          <w:rFonts w:ascii="Arial" w:eastAsia="Times New Roman" w:hAnsi="Arial" w:cs="Arial"/>
          <w:i/>
          <w:lang w:val="es-ES_tradnl" w:eastAsia="es-ES"/>
        </w:rPr>
        <w:t xml:space="preserve"> </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b/>
          <w:lang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552905">
        <w:rPr>
          <w:rFonts w:ascii="Arial" w:eastAsia="Times New Roman" w:hAnsi="Arial" w:cs="Arial"/>
          <w:b/>
          <w:sz w:val="24"/>
          <w:lang w:eastAsia="es-ES"/>
        </w:rPr>
        <w:t>K.-</w:t>
      </w:r>
      <w:r w:rsidRPr="00552905">
        <w:rPr>
          <w:rFonts w:ascii="TTE1C89A48t00" w:eastAsia="Times New Roman" w:hAnsi="TTE1C89A48t00" w:cs="TTE1C89A48t00"/>
          <w:b/>
          <w:sz w:val="24"/>
          <w:lang w:eastAsia="es-ES"/>
        </w:rPr>
        <w:t xml:space="preserve"> </w:t>
      </w:r>
      <w:r w:rsidRPr="00552905">
        <w:rPr>
          <w:rFonts w:ascii="Arial" w:eastAsia="Times New Roman" w:hAnsi="Arial" w:cs="Arial"/>
          <w:b/>
          <w:sz w:val="24"/>
          <w:lang w:eastAsia="es-ES"/>
        </w:rPr>
        <w:t xml:space="preserve">Forma de pago </w:t>
      </w:r>
    </w:p>
    <w:p w:rsidR="00552905" w:rsidRPr="00552905" w:rsidRDefault="00552905" w:rsidP="00552905">
      <w:pPr>
        <w:spacing w:after="0" w:line="240" w:lineRule="auto"/>
        <w:jc w:val="both"/>
        <w:rPr>
          <w:rFonts w:ascii="Arial" w:eastAsia="Times New Roman" w:hAnsi="Arial" w:cs="Arial"/>
          <w:lang w:val="es-ES_tradnl" w:eastAsia="es-ES"/>
        </w:rPr>
      </w:pPr>
    </w:p>
    <w:p w:rsidR="00552905" w:rsidRPr="00552905" w:rsidRDefault="00552905" w:rsidP="00552905">
      <w:pPr>
        <w:spacing w:after="0" w:line="240" w:lineRule="auto"/>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La facturación de los servicios prestados por parte del Contratista se efectuará por </w:t>
      </w:r>
      <w:r w:rsidR="003D3836" w:rsidRPr="0093201D">
        <w:rPr>
          <w:rFonts w:ascii="Arial" w:eastAsia="Times New Roman" w:hAnsi="Arial" w:cs="Arial"/>
          <w:lang w:val="es-ES_tradnl" w:eastAsia="es-ES"/>
        </w:rPr>
        <w:t xml:space="preserve">bloque de </w:t>
      </w:r>
      <w:r w:rsidRPr="0093201D">
        <w:rPr>
          <w:rFonts w:ascii="Arial" w:eastAsia="Times New Roman" w:hAnsi="Arial" w:cs="Arial"/>
          <w:lang w:val="es-ES_tradnl" w:eastAsia="es-ES"/>
        </w:rPr>
        <w:t>módulos (</w:t>
      </w:r>
      <w:r w:rsidR="003D3836" w:rsidRPr="0093201D">
        <w:rPr>
          <w:rFonts w:ascii="Arial" w:eastAsia="Times New Roman" w:hAnsi="Arial" w:cs="Arial"/>
          <w:lang w:val="es-ES_tradnl" w:eastAsia="es-ES"/>
        </w:rPr>
        <w:t>intervalo de</w:t>
      </w:r>
      <w:r w:rsidRPr="0093201D">
        <w:rPr>
          <w:rFonts w:ascii="Arial" w:eastAsia="Times New Roman" w:hAnsi="Arial" w:cs="Arial"/>
          <w:lang w:val="es-ES_tradnl" w:eastAsia="es-ES"/>
        </w:rPr>
        <w:t xml:space="preserve"> 120 horas)</w:t>
      </w:r>
      <w:r w:rsidRPr="00552905">
        <w:rPr>
          <w:rFonts w:ascii="Arial" w:eastAsia="Times New Roman" w:hAnsi="Arial" w:cs="Arial"/>
          <w:lang w:val="es-ES_tradnl" w:eastAsia="es-ES"/>
        </w:rPr>
        <w:t xml:space="preserve"> o por la totalidad de la acción impartida. </w:t>
      </w:r>
    </w:p>
    <w:p w:rsidR="00552905" w:rsidRPr="00552905" w:rsidRDefault="00552905" w:rsidP="00552905">
      <w:pPr>
        <w:spacing w:after="0" w:line="240" w:lineRule="auto"/>
        <w:jc w:val="both"/>
        <w:rPr>
          <w:rFonts w:ascii="Arial" w:eastAsia="Times New Roman" w:hAnsi="Arial" w:cs="Arial"/>
          <w:lang w:val="es-ES_tradnl" w:eastAsia="es-ES"/>
        </w:rPr>
      </w:pPr>
    </w:p>
    <w:p w:rsidR="00552905" w:rsidRPr="00552905" w:rsidRDefault="00552905" w:rsidP="00552905">
      <w:pPr>
        <w:spacing w:after="0" w:line="240" w:lineRule="auto"/>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El pago de los honorarios del Contratista se hará efectivo por Inserta Empleo en el plazo máximo de </w:t>
      </w:r>
      <w:r w:rsidRPr="0093201D">
        <w:rPr>
          <w:rFonts w:ascii="Arial" w:eastAsia="Times New Roman" w:hAnsi="Arial" w:cs="Arial"/>
          <w:lang w:val="es-ES_tradnl" w:eastAsia="es-ES"/>
        </w:rPr>
        <w:t>sesenta días</w:t>
      </w:r>
      <w:r w:rsidRPr="00552905">
        <w:rPr>
          <w:rFonts w:ascii="Arial" w:eastAsia="Times New Roman" w:hAnsi="Arial" w:cs="Arial"/>
          <w:lang w:val="es-ES_tradnl" w:eastAsia="es-ES"/>
        </w:rPr>
        <w:t xml:space="preserve">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la Entidad Contratista manifiesta conocer y aceptar.</w:t>
      </w:r>
    </w:p>
    <w:p w:rsidR="00552905" w:rsidRPr="00552905" w:rsidRDefault="00552905" w:rsidP="00552905">
      <w:pPr>
        <w:spacing w:after="0" w:line="240" w:lineRule="auto"/>
        <w:jc w:val="both"/>
        <w:rPr>
          <w:rFonts w:ascii="Arial" w:eastAsia="Times New Roman" w:hAnsi="Arial" w:cs="Arial"/>
          <w:lang w:val="es-ES_tradnl" w:eastAsia="es-ES"/>
        </w:rPr>
      </w:pPr>
    </w:p>
    <w:p w:rsidR="00552905" w:rsidRPr="00552905" w:rsidRDefault="00552905" w:rsidP="00552905">
      <w:pPr>
        <w:spacing w:after="0" w:line="240" w:lineRule="auto"/>
        <w:jc w:val="both"/>
        <w:rPr>
          <w:rFonts w:ascii="Arial" w:eastAsia="Times New Roman" w:hAnsi="Arial" w:cs="Arial"/>
          <w:sz w:val="24"/>
          <w:szCs w:val="24"/>
          <w:lang w:val="es-ES_tradnl" w:eastAsia="es-ES"/>
        </w:rPr>
      </w:pPr>
      <w:r w:rsidRPr="00552905">
        <w:rPr>
          <w:rFonts w:ascii="Arial" w:eastAsia="Times New Roman" w:hAnsi="Arial" w:cs="Arial"/>
          <w:lang w:val="es-ES_tradnl" w:eastAsia="es-ES"/>
        </w:rPr>
        <w:t>Las facturas correspondientes a la adjudicación deberán cumplir los siguientes requisitos:</w:t>
      </w:r>
    </w:p>
    <w:p w:rsidR="00552905" w:rsidRPr="00552905" w:rsidRDefault="00552905" w:rsidP="00552905">
      <w:pPr>
        <w:spacing w:after="0" w:line="240" w:lineRule="auto"/>
        <w:jc w:val="both"/>
        <w:rPr>
          <w:rFonts w:ascii="Arial" w:eastAsia="Times New Roman" w:hAnsi="Arial" w:cs="Arial"/>
          <w:sz w:val="24"/>
          <w:szCs w:val="24"/>
          <w:lang w:val="es-ES_tradnl" w:eastAsia="es-ES"/>
        </w:rPr>
      </w:pPr>
    </w:p>
    <w:p w:rsidR="00437A5D" w:rsidRPr="00437A5D" w:rsidRDefault="00552905" w:rsidP="00437A5D">
      <w:pPr>
        <w:numPr>
          <w:ilvl w:val="0"/>
          <w:numId w:val="1"/>
        </w:numPr>
        <w:tabs>
          <w:tab w:val="num" w:pos="540"/>
          <w:tab w:val="num" w:pos="1812"/>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552905">
        <w:rPr>
          <w:rFonts w:ascii="Arial" w:eastAsia="Times New Roman" w:hAnsi="Arial" w:cs="Arial"/>
          <w:lang w:val="es-ES_tradnl" w:eastAsia="es-ES"/>
        </w:rPr>
        <w:t xml:space="preserve">Deberán enviarse por correo electrónico a la siguiente dirección </w:t>
      </w:r>
      <w:r w:rsidR="003D3836">
        <w:rPr>
          <w:rFonts w:ascii="Arial" w:eastAsia="Times New Roman" w:hAnsi="Arial" w:cs="Arial"/>
          <w:lang w:val="es-ES_tradnl" w:eastAsia="es-ES"/>
        </w:rPr>
        <w:t>licitaciones</w:t>
      </w:r>
      <w:r w:rsidR="00437A5D">
        <w:rPr>
          <w:rFonts w:ascii="Arial" w:eastAsia="Times New Roman" w:hAnsi="Arial" w:cs="Arial"/>
          <w:lang w:val="es-ES_tradnl" w:eastAsia="es-ES"/>
        </w:rPr>
        <w:t>.</w:t>
      </w:r>
      <w:r w:rsidR="003D3836">
        <w:rPr>
          <w:rFonts w:ascii="Arial" w:eastAsia="Times New Roman" w:hAnsi="Arial" w:cs="Arial"/>
          <w:lang w:val="es-ES_tradnl" w:eastAsia="es-ES"/>
        </w:rPr>
        <w:t>murcia.inserta@fundaciononce.es</w:t>
      </w:r>
    </w:p>
    <w:p w:rsidR="00437A5D" w:rsidRDefault="00437A5D" w:rsidP="00437A5D">
      <w:pPr>
        <w:pStyle w:val="Prrafodelista"/>
        <w:numPr>
          <w:ilvl w:val="0"/>
          <w:numId w:val="1"/>
        </w:numPr>
        <w:spacing w:after="0" w:line="240" w:lineRule="auto"/>
        <w:jc w:val="both"/>
        <w:rPr>
          <w:rFonts w:ascii="Arial" w:eastAsia="Times New Roman" w:hAnsi="Arial" w:cs="Arial"/>
          <w:b/>
          <w:color w:val="000000"/>
          <w:lang w:eastAsia="es-ES"/>
        </w:rPr>
      </w:pPr>
      <w:r w:rsidRPr="00437A5D">
        <w:rPr>
          <w:rFonts w:ascii="Arial" w:eastAsia="Times New Roman" w:hAnsi="Arial" w:cs="Arial"/>
          <w:b/>
          <w:u w:val="single"/>
          <w:lang w:val="es-ES_tradnl" w:eastAsia="es-ES"/>
        </w:rPr>
        <w:t>LOTE 1:</w:t>
      </w:r>
      <w:r w:rsidRPr="00437A5D">
        <w:rPr>
          <w:rFonts w:ascii="Arial" w:eastAsia="Times New Roman" w:hAnsi="Arial" w:cs="Arial"/>
          <w:b/>
          <w:lang w:val="es-ES_tradnl" w:eastAsia="es-ES"/>
        </w:rPr>
        <w:t xml:space="preserve"> </w:t>
      </w:r>
      <w:r w:rsidRPr="00437A5D">
        <w:rPr>
          <w:rFonts w:ascii="Arial" w:eastAsia="Times New Roman" w:hAnsi="Arial" w:cs="Arial"/>
          <w:b/>
          <w:color w:val="000000"/>
          <w:lang w:eastAsia="es-ES"/>
        </w:rPr>
        <w:t>LIMPIEZA DE SUPERFICIES Y MOBILIARIO EN EDIFICIOS Y LOCALES” ED 001/21 (230HR) EN MURCIA</w:t>
      </w:r>
    </w:p>
    <w:p w:rsidR="00437A5D" w:rsidRPr="00437A5D" w:rsidRDefault="00437A5D" w:rsidP="00437A5D">
      <w:pPr>
        <w:pStyle w:val="Prrafodelista"/>
        <w:spacing w:after="0" w:line="240" w:lineRule="auto"/>
        <w:ind w:left="1632"/>
        <w:jc w:val="both"/>
        <w:rPr>
          <w:rFonts w:ascii="Arial" w:eastAsia="Times New Roman" w:hAnsi="Arial" w:cs="Arial"/>
          <w:b/>
          <w:color w:val="000000"/>
          <w:lang w:eastAsia="es-ES"/>
        </w:rPr>
      </w:pPr>
    </w:p>
    <w:p w:rsidR="00437A5D" w:rsidRDefault="00437A5D" w:rsidP="00437A5D">
      <w:pPr>
        <w:pStyle w:val="Prrafodelista"/>
        <w:numPr>
          <w:ilvl w:val="0"/>
          <w:numId w:val="1"/>
        </w:numPr>
        <w:spacing w:after="0" w:line="240" w:lineRule="auto"/>
        <w:jc w:val="both"/>
        <w:rPr>
          <w:rFonts w:ascii="Arial" w:eastAsia="Times New Roman" w:hAnsi="Arial" w:cs="Arial"/>
          <w:b/>
          <w:color w:val="000000"/>
          <w:lang w:eastAsia="es-ES"/>
        </w:rPr>
      </w:pPr>
      <w:r>
        <w:rPr>
          <w:rFonts w:ascii="Arial" w:eastAsia="Times New Roman" w:hAnsi="Arial" w:cs="Arial"/>
          <w:b/>
          <w:u w:val="single"/>
          <w:lang w:val="es-ES_tradnl" w:eastAsia="es-ES"/>
        </w:rPr>
        <w:t>LOTE 2</w:t>
      </w:r>
      <w:r w:rsidRPr="00437A5D">
        <w:rPr>
          <w:rFonts w:ascii="Arial" w:eastAsia="Times New Roman" w:hAnsi="Arial" w:cs="Arial"/>
          <w:b/>
          <w:u w:val="single"/>
          <w:lang w:val="es-ES_tradnl" w:eastAsia="es-ES"/>
        </w:rPr>
        <w:t>:</w:t>
      </w:r>
      <w:r w:rsidRPr="00437A5D">
        <w:rPr>
          <w:rFonts w:ascii="Arial" w:eastAsia="Times New Roman" w:hAnsi="Arial" w:cs="Arial"/>
          <w:b/>
          <w:lang w:val="es-ES_tradnl" w:eastAsia="es-ES"/>
        </w:rPr>
        <w:t xml:space="preserve"> </w:t>
      </w:r>
      <w:r w:rsidRPr="00437A5D">
        <w:rPr>
          <w:rFonts w:ascii="Arial" w:eastAsia="Times New Roman" w:hAnsi="Arial" w:cs="Arial"/>
          <w:b/>
          <w:color w:val="000000"/>
          <w:lang w:eastAsia="es-ES"/>
        </w:rPr>
        <w:t>LIMPIEZA DE SUPERFICIES Y MOBILIARI</w:t>
      </w:r>
      <w:r>
        <w:rPr>
          <w:rFonts w:ascii="Arial" w:eastAsia="Times New Roman" w:hAnsi="Arial" w:cs="Arial"/>
          <w:b/>
          <w:color w:val="000000"/>
          <w:lang w:eastAsia="es-ES"/>
        </w:rPr>
        <w:t>O EN EDIFICIOS Y LOCALES” ED 002</w:t>
      </w:r>
      <w:r w:rsidRPr="00437A5D">
        <w:rPr>
          <w:rFonts w:ascii="Arial" w:eastAsia="Times New Roman" w:hAnsi="Arial" w:cs="Arial"/>
          <w:b/>
          <w:color w:val="000000"/>
          <w:lang w:eastAsia="es-ES"/>
        </w:rPr>
        <w:t xml:space="preserve">/21 (230HR) EN </w:t>
      </w:r>
      <w:r>
        <w:rPr>
          <w:rFonts w:ascii="Arial" w:eastAsia="Times New Roman" w:hAnsi="Arial" w:cs="Arial"/>
          <w:b/>
          <w:color w:val="000000"/>
          <w:lang w:eastAsia="es-ES"/>
        </w:rPr>
        <w:t>CARTAGENA</w:t>
      </w:r>
    </w:p>
    <w:p w:rsidR="00437A5D" w:rsidRPr="00437A5D" w:rsidRDefault="00437A5D" w:rsidP="00437A5D">
      <w:pPr>
        <w:pStyle w:val="Prrafodelista"/>
        <w:rPr>
          <w:rFonts w:ascii="Arial" w:eastAsia="Times New Roman" w:hAnsi="Arial" w:cs="Arial"/>
          <w:b/>
          <w:color w:val="000000"/>
          <w:lang w:eastAsia="es-ES"/>
        </w:rPr>
      </w:pPr>
    </w:p>
    <w:p w:rsidR="00437A5D" w:rsidRPr="00437A5D" w:rsidRDefault="00437A5D" w:rsidP="00437A5D">
      <w:pPr>
        <w:pStyle w:val="Prrafodelista"/>
        <w:spacing w:after="0" w:line="240" w:lineRule="auto"/>
        <w:ind w:left="1632"/>
        <w:jc w:val="both"/>
        <w:rPr>
          <w:rFonts w:ascii="Arial" w:eastAsia="Times New Roman" w:hAnsi="Arial" w:cs="Arial"/>
          <w:b/>
          <w:color w:val="000000"/>
          <w:lang w:eastAsia="es-ES"/>
        </w:rPr>
      </w:pPr>
    </w:p>
    <w:p w:rsidR="00437A5D" w:rsidRPr="00437A5D" w:rsidRDefault="00437A5D" w:rsidP="00437A5D">
      <w:pPr>
        <w:spacing w:after="0" w:line="240" w:lineRule="auto"/>
        <w:ind w:left="708"/>
        <w:rPr>
          <w:rFonts w:ascii="Arial" w:eastAsia="Times New Roman" w:hAnsi="Arial" w:cs="Arial"/>
          <w:lang w:val="es-ES_tradnl" w:eastAsia="es-ES"/>
        </w:rPr>
      </w:pPr>
    </w:p>
    <w:p w:rsidR="00437A5D" w:rsidRPr="00552905" w:rsidRDefault="00437A5D" w:rsidP="00437A5D">
      <w:pPr>
        <w:tabs>
          <w:tab w:val="num" w:pos="1812"/>
        </w:tabs>
        <w:autoSpaceDE w:val="0"/>
        <w:autoSpaceDN w:val="0"/>
        <w:adjustRightInd w:val="0"/>
        <w:spacing w:after="200" w:line="276" w:lineRule="auto"/>
        <w:ind w:right="-1"/>
        <w:jc w:val="both"/>
        <w:rPr>
          <w:rFonts w:ascii="Arial" w:eastAsia="Times New Roman" w:hAnsi="Arial" w:cs="Arial"/>
          <w:i/>
          <w:lang w:val="es-ES_tradnl" w:eastAsia="es-ES"/>
        </w:rPr>
      </w:pPr>
    </w:p>
    <w:p w:rsidR="00552905" w:rsidRPr="00552905" w:rsidRDefault="00552905" w:rsidP="00552905">
      <w:pPr>
        <w:numPr>
          <w:ilvl w:val="0"/>
          <w:numId w:val="1"/>
        </w:numPr>
        <w:tabs>
          <w:tab w:val="num" w:pos="540"/>
          <w:tab w:val="num" w:pos="1812"/>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552905">
        <w:rPr>
          <w:rFonts w:ascii="Arial" w:eastAsia="Times New Roman" w:hAnsi="Arial" w:cs="Arial"/>
          <w:sz w:val="24"/>
          <w:szCs w:val="24"/>
          <w:lang w:eastAsia="es-ES"/>
        </w:rPr>
        <w:lastRenderedPageBreak/>
        <w:t xml:space="preserve">En el </w:t>
      </w:r>
      <w:r w:rsidRPr="00552905">
        <w:rPr>
          <w:rFonts w:ascii="Arial" w:eastAsia="Times New Roman" w:hAnsi="Arial" w:cs="Arial"/>
          <w:lang w:val="es-ES_tradnl" w:eastAsia="es-ES"/>
        </w:rPr>
        <w:t xml:space="preserve">concepto de la/s factura/s, se indicará, </w:t>
      </w:r>
      <w:r w:rsidRPr="00552905">
        <w:rPr>
          <w:rFonts w:ascii="Arial" w:eastAsia="Times New Roman" w:hAnsi="Arial" w:cs="Arial"/>
          <w:i/>
          <w:lang w:val="es-ES_tradnl" w:eastAsia="es-ES"/>
        </w:rPr>
        <w:t xml:space="preserve">“Servicios de impartición de la acción formativa “Limpieza de mobiliario y superficies en edificios y locales, ed. xx/xx”, según corresponda, </w:t>
      </w:r>
      <w:r w:rsidRPr="00552905">
        <w:rPr>
          <w:rFonts w:ascii="Arial" w:eastAsia="Times New Roman" w:hAnsi="Arial" w:cs="Arial"/>
          <w:lang w:val="es-ES_tradnl" w:eastAsia="es-ES"/>
        </w:rPr>
        <w:t xml:space="preserve">haciendo constar de manera diferenciada en el importe, por un lado </w:t>
      </w:r>
      <w:r w:rsidRPr="00552905">
        <w:rPr>
          <w:rFonts w:ascii="Arial" w:eastAsia="Times New Roman" w:hAnsi="Arial" w:cs="Arial"/>
          <w:b/>
          <w:u w:val="single"/>
          <w:lang w:val="es-ES_tradnl" w:eastAsia="es-ES"/>
        </w:rPr>
        <w:t>el coste de personal* y, por otro, el correspondiente al resto de costes</w:t>
      </w:r>
      <w:r w:rsidRPr="00552905">
        <w:rPr>
          <w:rFonts w:ascii="Arial" w:eastAsia="Times New Roman" w:hAnsi="Arial" w:cs="Arial"/>
          <w:lang w:val="es-ES_tradnl" w:eastAsia="es-ES"/>
        </w:rPr>
        <w:t>.</w:t>
      </w:r>
    </w:p>
    <w:p w:rsidR="00552905" w:rsidRPr="00552905" w:rsidRDefault="00552905" w:rsidP="00552905">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552905">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rsidR="00552905" w:rsidRPr="00552905" w:rsidRDefault="00552905" w:rsidP="00552905">
      <w:pPr>
        <w:spacing w:after="120" w:line="240" w:lineRule="auto"/>
        <w:ind w:left="567"/>
        <w:jc w:val="both"/>
        <w:rPr>
          <w:rFonts w:ascii="Arial" w:eastAsia="Times New Roman" w:hAnsi="Arial" w:cs="Arial"/>
          <w:i/>
          <w:iCs/>
          <w:sz w:val="24"/>
          <w:szCs w:val="24"/>
          <w:lang w:eastAsia="es-ES"/>
        </w:rPr>
      </w:pPr>
      <w:r w:rsidRPr="00552905">
        <w:rPr>
          <w:rFonts w:ascii="Arial" w:eastAsia="Times New Roman" w:hAnsi="Arial" w:cs="Arial"/>
          <w:i/>
          <w:iCs/>
          <w:sz w:val="24"/>
          <w:szCs w:val="24"/>
          <w:lang w:eastAsia="es-ES"/>
        </w:rPr>
        <w:t>“Prestación de servicios realizada en el marco del Programa Operativo de Inclusión Social y de la Economía Social cofinanciado por el Fondo Social Europeo</w:t>
      </w:r>
      <w:r w:rsidRPr="00552905">
        <w:rPr>
          <w:rFonts w:ascii="Arial" w:eastAsia="Times New Roman" w:hAnsi="Arial" w:cs="Arial"/>
          <w:i/>
          <w:iCs/>
          <w:lang w:eastAsia="es-ES"/>
        </w:rPr>
        <w:t xml:space="preserve"> CCI2014ES05SFOP012”.</w:t>
      </w:r>
    </w:p>
    <w:p w:rsidR="00552905" w:rsidRPr="00552905" w:rsidRDefault="00552905" w:rsidP="00552905">
      <w:pPr>
        <w:spacing w:after="120" w:line="240" w:lineRule="auto"/>
        <w:ind w:left="567"/>
        <w:jc w:val="both"/>
        <w:rPr>
          <w:rFonts w:ascii="Arial" w:eastAsia="Times New Roman" w:hAnsi="Arial" w:cs="Arial"/>
          <w:iCs/>
          <w:sz w:val="24"/>
          <w:szCs w:val="24"/>
          <w:lang w:eastAsia="es-ES"/>
        </w:rPr>
      </w:pPr>
      <w:r w:rsidRPr="00552905">
        <w:rPr>
          <w:rFonts w:ascii="Arial" w:eastAsia="Times New Roman" w:hAnsi="Arial" w:cs="Arial"/>
          <w:iCs/>
          <w:sz w:val="24"/>
          <w:szCs w:val="24"/>
          <w:lang w:eastAsia="es-ES"/>
        </w:rPr>
        <w:t>                                               y/o</w:t>
      </w:r>
    </w:p>
    <w:p w:rsidR="00552905" w:rsidRPr="00552905" w:rsidRDefault="00552905" w:rsidP="00552905">
      <w:pPr>
        <w:autoSpaceDE w:val="0"/>
        <w:autoSpaceDN w:val="0"/>
        <w:adjustRightInd w:val="0"/>
        <w:spacing w:after="0" w:line="240" w:lineRule="auto"/>
        <w:ind w:left="709"/>
        <w:jc w:val="both"/>
        <w:rPr>
          <w:rFonts w:ascii="Arial" w:eastAsia="Times New Roman" w:hAnsi="Arial" w:cs="Arial"/>
          <w:i/>
          <w:iCs/>
          <w:sz w:val="24"/>
          <w:szCs w:val="24"/>
          <w:lang w:eastAsia="es-ES"/>
        </w:rPr>
      </w:pPr>
      <w:r w:rsidRPr="00552905">
        <w:rPr>
          <w:rFonts w:ascii="Arial" w:eastAsia="Times New Roman" w:hAnsi="Arial" w:cs="Arial"/>
          <w:i/>
          <w:iCs/>
          <w:sz w:val="24"/>
          <w:szCs w:val="24"/>
          <w:lang w:eastAsia="es-ES"/>
        </w:rPr>
        <w:t>“Prestación de servicios realizada en el marco del Programa Operativo de Empleo Juvenil cofinanciado por el Fondo Social Europeo</w:t>
      </w:r>
      <w:r w:rsidRPr="00552905">
        <w:rPr>
          <w:rFonts w:ascii="Arial" w:eastAsia="Times New Roman" w:hAnsi="Arial" w:cs="Arial"/>
          <w:i/>
          <w:lang w:eastAsia="es-ES"/>
        </w:rPr>
        <w:t xml:space="preserve"> CCI2014ES05M9OP001</w:t>
      </w:r>
      <w:r w:rsidRPr="00552905">
        <w:rPr>
          <w:rFonts w:ascii="Arial" w:eastAsia="Times New Roman" w:hAnsi="Arial" w:cs="Arial"/>
          <w:i/>
          <w:iCs/>
          <w:lang w:eastAsia="es-ES"/>
        </w:rPr>
        <w:t>”.</w:t>
      </w:r>
    </w:p>
    <w:p w:rsidR="00552905" w:rsidRPr="00552905" w:rsidRDefault="00552905" w:rsidP="00552905">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552905" w:rsidRPr="00552905" w:rsidRDefault="00552905" w:rsidP="00552905">
      <w:pPr>
        <w:spacing w:after="0" w:line="240" w:lineRule="auto"/>
        <w:jc w:val="both"/>
        <w:rPr>
          <w:rFonts w:ascii="Arial" w:eastAsia="Times New Roman" w:hAnsi="Arial" w:cs="Arial"/>
          <w:i/>
          <w:sz w:val="20"/>
          <w:highlight w:val="yellow"/>
          <w:lang w:eastAsia="es-ES"/>
        </w:rPr>
      </w:pPr>
      <w:r w:rsidRPr="00552905">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552905">
        <w:rPr>
          <w:rFonts w:ascii="Arial" w:eastAsia="Times New Roman" w:hAnsi="Arial" w:cs="Arial"/>
          <w:i/>
          <w:iCs/>
          <w:sz w:val="20"/>
          <w:lang w:eastAsia="es-ES"/>
        </w:rPr>
        <w:t>Artículo 5 Criterios específicos de subvencionabilidad.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rsidR="00552905" w:rsidRPr="00552905" w:rsidRDefault="00552905" w:rsidP="00552905">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i/>
          <w:iCs/>
          <w:sz w:val="24"/>
          <w:szCs w:val="24"/>
          <w:lang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552905" w:rsidRPr="00552905" w:rsidTr="00D168D8">
        <w:trPr>
          <w:trHeight w:val="432"/>
        </w:trPr>
        <w:tc>
          <w:tcPr>
            <w:tcW w:w="8587" w:type="dxa"/>
            <w:tcMar>
              <w:top w:w="57" w:type="dxa"/>
              <w:bottom w:w="57" w:type="dxa"/>
            </w:tcMar>
          </w:tcPr>
          <w:p w:rsidR="00552905" w:rsidRPr="00552905" w:rsidRDefault="00552905" w:rsidP="00552905">
            <w:pPr>
              <w:autoSpaceDE w:val="0"/>
              <w:autoSpaceDN w:val="0"/>
              <w:adjustRightInd w:val="0"/>
              <w:spacing w:after="0" w:line="240" w:lineRule="auto"/>
              <w:jc w:val="both"/>
              <w:rPr>
                <w:rFonts w:ascii="Arial" w:eastAsia="Times New Roman" w:hAnsi="Arial" w:cs="Arial"/>
                <w:bCs/>
                <w:sz w:val="24"/>
                <w:szCs w:val="24"/>
                <w:lang w:val="es-ES_tradnl" w:eastAsia="es-ES"/>
              </w:rPr>
            </w:pPr>
            <w:r w:rsidRPr="00552905">
              <w:rPr>
                <w:rFonts w:ascii="Arial" w:eastAsia="Times New Roman" w:hAnsi="Arial" w:cs="Arial"/>
                <w:b/>
                <w:u w:val="single"/>
                <w:lang w:val="es-ES_tradnl" w:eastAsia="es-ES"/>
              </w:rPr>
              <w:t>No se permite la subcontratación para la ejecución de la presente licitación</w:t>
            </w:r>
          </w:p>
          <w:p w:rsidR="00552905" w:rsidRPr="00552905" w:rsidRDefault="00552905" w:rsidP="00552905">
            <w:pPr>
              <w:autoSpaceDE w:val="0"/>
              <w:autoSpaceDN w:val="0"/>
              <w:adjustRightInd w:val="0"/>
              <w:spacing w:after="0" w:line="240" w:lineRule="auto"/>
              <w:jc w:val="both"/>
              <w:rPr>
                <w:rFonts w:ascii="Arial" w:eastAsia="Times New Roman" w:hAnsi="Arial" w:cs="Arial"/>
                <w:bCs/>
                <w:sz w:val="24"/>
                <w:szCs w:val="24"/>
                <w:lang w:val="es-ES_tradnl"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b/>
                <w:u w:val="single"/>
                <w:lang w:val="es-ES_tradnl" w:eastAsia="es-ES"/>
              </w:rPr>
            </w:pPr>
          </w:p>
        </w:tc>
      </w:tr>
    </w:tbl>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val="es-ES_tradnl" w:eastAsia="es-ES"/>
        </w:rPr>
        <w:t xml:space="preserve">M.- Criterios de valoración de las propuestas. </w:t>
      </w:r>
    </w:p>
    <w:p w:rsidR="00552905" w:rsidRPr="00552905" w:rsidRDefault="00552905" w:rsidP="00552905">
      <w:pPr>
        <w:autoSpaceDE w:val="0"/>
        <w:autoSpaceDN w:val="0"/>
        <w:adjustRightInd w:val="0"/>
        <w:spacing w:after="0" w:line="240" w:lineRule="auto"/>
        <w:jc w:val="both"/>
        <w:rPr>
          <w:rFonts w:ascii="Arial" w:eastAsia="Times New Roman" w:hAnsi="Arial" w:cs="Arial"/>
          <w:i/>
          <w:highlight w:val="yellow"/>
          <w:lang w:eastAsia="es-ES"/>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552905" w:rsidRPr="00552905" w:rsidTr="00D168D8">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52905" w:rsidRPr="00552905" w:rsidRDefault="00552905" w:rsidP="00552905">
            <w:pPr>
              <w:spacing w:after="0" w:line="240" w:lineRule="auto"/>
              <w:ind w:left="121"/>
              <w:jc w:val="both"/>
              <w:rPr>
                <w:rFonts w:ascii="Arial" w:eastAsia="Times New Roman" w:hAnsi="Arial" w:cs="Arial"/>
                <w:b/>
                <w:bCs/>
                <w:color w:val="C00000"/>
                <w:lang w:eastAsia="es-ES"/>
              </w:rPr>
            </w:pPr>
            <w:r w:rsidRPr="00552905">
              <w:rPr>
                <w:rFonts w:ascii="Arial" w:eastAsia="Times New Roman" w:hAnsi="Arial" w:cs="Arial"/>
                <w:b/>
                <w:bCs/>
                <w:color w:val="C00000"/>
                <w:lang w:eastAsia="es-ES"/>
              </w:rPr>
              <w:t>CRITERIOS SUJETOS A JUICIO DE VALOR  (HASTA XX PUNTOS):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905" w:rsidRPr="00552905" w:rsidRDefault="00552905" w:rsidP="00552905">
            <w:pPr>
              <w:spacing w:after="0" w:line="240" w:lineRule="auto"/>
              <w:jc w:val="center"/>
              <w:rPr>
                <w:rFonts w:ascii="Arial" w:eastAsia="Times New Roman" w:hAnsi="Arial" w:cs="Arial"/>
                <w:b/>
                <w:bCs/>
                <w:lang w:eastAsia="es-ES"/>
              </w:rPr>
            </w:pPr>
            <w:r w:rsidRPr="00552905">
              <w:rPr>
                <w:rFonts w:ascii="Arial" w:eastAsia="Times New Roman" w:hAnsi="Arial" w:cs="Arial"/>
                <w:b/>
                <w:bCs/>
                <w:lang w:eastAsia="es-ES"/>
              </w:rPr>
              <w:t>Ptos.</w:t>
            </w:r>
          </w:p>
        </w:tc>
      </w:tr>
      <w:tr w:rsidR="00552905" w:rsidRPr="00552905" w:rsidTr="00D168D8">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52905" w:rsidRPr="00552905" w:rsidRDefault="00552905" w:rsidP="00552905">
            <w:pPr>
              <w:spacing w:after="0" w:line="240" w:lineRule="auto"/>
              <w:ind w:left="168"/>
              <w:rPr>
                <w:rFonts w:ascii="Arial" w:eastAsia="Times New Roman" w:hAnsi="Arial" w:cs="Arial"/>
                <w:b/>
                <w:lang w:eastAsia="es-ES"/>
              </w:rPr>
            </w:pPr>
            <w:r w:rsidRPr="00552905">
              <w:rPr>
                <w:rFonts w:ascii="Arial" w:eastAsia="Times New Roman" w:hAnsi="Arial" w:cs="Arial"/>
                <w:b/>
                <w:lang w:eastAsia="es-ES"/>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52905" w:rsidRPr="00552905" w:rsidRDefault="00552905" w:rsidP="00552905">
            <w:pPr>
              <w:spacing w:after="0" w:line="240" w:lineRule="auto"/>
              <w:ind w:left="-25"/>
              <w:jc w:val="center"/>
              <w:rPr>
                <w:rFonts w:ascii="Arial" w:eastAsia="Times New Roman" w:hAnsi="Arial" w:cs="Arial"/>
                <w:b/>
                <w:highlight w:val="yellow"/>
                <w:lang w:eastAsia="es-ES"/>
              </w:rPr>
            </w:pPr>
            <w:r w:rsidRPr="00552905">
              <w:rPr>
                <w:rFonts w:ascii="Arial" w:eastAsia="Times New Roman" w:hAnsi="Arial" w:cs="Arial"/>
                <w:b/>
                <w:lang w:eastAsia="es-ES"/>
              </w:rPr>
              <w:t>60</w:t>
            </w:r>
          </w:p>
        </w:tc>
      </w:tr>
      <w:tr w:rsidR="00552905" w:rsidRPr="00552905" w:rsidTr="00D168D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2"/>
              </w:numPr>
              <w:spacing w:before="80" w:after="80" w:line="240" w:lineRule="auto"/>
              <w:rPr>
                <w:rFonts w:ascii="Arial" w:eastAsia="Times New Roman" w:hAnsi="Arial" w:cs="Arial"/>
                <w:b/>
                <w:bCs/>
                <w:lang w:eastAsia="es-ES"/>
              </w:rPr>
            </w:pPr>
            <w:r w:rsidRPr="00552905">
              <w:rPr>
                <w:rFonts w:ascii="Arial" w:eastAsia="Times New Roman" w:hAnsi="Arial" w:cs="Arial"/>
                <w:b/>
                <w:bCs/>
                <w:lang w:eastAsia="es-ES"/>
              </w:rPr>
              <w:t>Programación Didáctica para una sesión lectiva:</w:t>
            </w:r>
          </w:p>
        </w:tc>
        <w:tc>
          <w:tcPr>
            <w:tcW w:w="144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116952" w:rsidP="00552905">
            <w:pPr>
              <w:spacing w:before="80" w:after="80" w:line="240" w:lineRule="auto"/>
              <w:jc w:val="center"/>
              <w:rPr>
                <w:rFonts w:ascii="Arial" w:eastAsia="Times New Roman" w:hAnsi="Arial" w:cs="Arial"/>
                <w:b/>
                <w:bCs/>
                <w:highlight w:val="yellow"/>
                <w:lang w:eastAsia="es-ES"/>
              </w:rPr>
            </w:pPr>
            <w:r>
              <w:rPr>
                <w:rFonts w:ascii="Arial" w:eastAsia="Times New Roman" w:hAnsi="Arial" w:cs="Arial"/>
                <w:b/>
                <w:bCs/>
                <w:lang w:eastAsia="es-ES"/>
              </w:rPr>
              <w:t>15</w:t>
            </w:r>
          </w:p>
        </w:tc>
      </w:tr>
      <w:tr w:rsidR="00552905" w:rsidRPr="00552905" w:rsidTr="00D168D8">
        <w:trPr>
          <w:trHeight w:val="1367"/>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3"/>
              </w:num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Adecuación de la programación presentada con los objetivos propuestos.</w:t>
            </w:r>
          </w:p>
          <w:p w:rsidR="00552905" w:rsidRPr="00552905" w:rsidRDefault="00552905" w:rsidP="00552905">
            <w:pPr>
              <w:numPr>
                <w:ilvl w:val="0"/>
                <w:numId w:val="3"/>
              </w:num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Adecuación de la programación presentada a los destinatarios de la acción</w:t>
            </w:r>
          </w:p>
          <w:p w:rsidR="00552905" w:rsidRPr="00552905" w:rsidRDefault="00552905" w:rsidP="00552905">
            <w:pPr>
              <w:numPr>
                <w:ilvl w:val="0"/>
                <w:numId w:val="3"/>
              </w:num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Coherencia de metodología y actividades propuestas con la temporalización, recursos y  contenidos a impartir.</w:t>
            </w:r>
          </w:p>
        </w:tc>
        <w:tc>
          <w:tcPr>
            <w:tcW w:w="1440" w:type="dxa"/>
            <w:tcBorders>
              <w:top w:val="single" w:sz="4" w:space="0" w:color="auto"/>
              <w:left w:val="single" w:sz="4" w:space="0" w:color="auto"/>
              <w:bottom w:val="single" w:sz="4" w:space="0" w:color="auto"/>
              <w:right w:val="single" w:sz="4" w:space="0" w:color="auto"/>
            </w:tcBorders>
            <w:vAlign w:val="center"/>
          </w:tcPr>
          <w:p w:rsidR="00552905" w:rsidRPr="00552905" w:rsidRDefault="00552905" w:rsidP="00DF3826">
            <w:pPr>
              <w:spacing w:after="0" w:line="240" w:lineRule="auto"/>
              <w:jc w:val="center"/>
              <w:rPr>
                <w:rFonts w:ascii="Arial" w:eastAsia="Times New Roman" w:hAnsi="Arial" w:cs="Arial"/>
                <w:sz w:val="24"/>
                <w:szCs w:val="24"/>
                <w:lang w:eastAsia="es-ES"/>
              </w:rPr>
            </w:pPr>
          </w:p>
        </w:tc>
      </w:tr>
      <w:tr w:rsidR="00552905" w:rsidRPr="00552905" w:rsidTr="00D168D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2"/>
              </w:numPr>
              <w:spacing w:before="80" w:after="80" w:line="240" w:lineRule="auto"/>
              <w:rPr>
                <w:rFonts w:ascii="Arial" w:eastAsia="Times New Roman" w:hAnsi="Arial" w:cs="Arial"/>
                <w:b/>
                <w:bCs/>
                <w:lang w:eastAsia="es-ES"/>
              </w:rPr>
            </w:pPr>
            <w:r w:rsidRPr="00552905">
              <w:rPr>
                <w:rFonts w:ascii="Arial" w:eastAsia="Times New Roman" w:hAnsi="Arial" w:cs="Arial"/>
                <w:b/>
                <w:bCs/>
                <w:lang w:eastAsia="es-ES"/>
              </w:rPr>
              <w:t xml:space="preserve">Valoración de los aprendizajes: </w:t>
            </w:r>
          </w:p>
        </w:tc>
        <w:tc>
          <w:tcPr>
            <w:tcW w:w="144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116952" w:rsidP="00552905">
            <w:pPr>
              <w:spacing w:before="80" w:after="80" w:line="240" w:lineRule="auto"/>
              <w:jc w:val="center"/>
              <w:rPr>
                <w:rFonts w:ascii="Arial" w:eastAsia="Times New Roman" w:hAnsi="Arial" w:cs="Arial"/>
                <w:b/>
                <w:bCs/>
                <w:lang w:eastAsia="es-ES"/>
              </w:rPr>
            </w:pPr>
            <w:r>
              <w:rPr>
                <w:rFonts w:ascii="Arial" w:eastAsia="Times New Roman" w:hAnsi="Arial" w:cs="Arial"/>
                <w:b/>
                <w:bCs/>
                <w:lang w:eastAsia="es-ES"/>
              </w:rPr>
              <w:t>10</w:t>
            </w:r>
          </w:p>
        </w:tc>
      </w:tr>
      <w:tr w:rsidR="00552905" w:rsidRPr="00552905" w:rsidTr="00D168D8">
        <w:trPr>
          <w:trHeight w:val="547"/>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22"/>
              </w:numPr>
              <w:spacing w:before="120" w:after="120" w:line="240" w:lineRule="auto"/>
              <w:jc w:val="both"/>
              <w:rPr>
                <w:rFonts w:ascii="Arial" w:eastAsia="Times New Roman" w:hAnsi="Arial" w:cs="Arial"/>
                <w:szCs w:val="24"/>
                <w:lang w:eastAsia="es-ES"/>
              </w:rPr>
            </w:pPr>
            <w:r w:rsidRPr="00552905">
              <w:rPr>
                <w:rFonts w:ascii="Arial" w:eastAsia="Times New Roman" w:hAnsi="Arial" w:cs="Arial"/>
                <w:szCs w:val="24"/>
                <w:lang w:eastAsia="es-ES"/>
              </w:rPr>
              <w:lastRenderedPageBreak/>
              <w:t>Correcta descripción con referencia a los Criterios de Realización establecidos por el RD de referencia.</w:t>
            </w:r>
          </w:p>
          <w:p w:rsidR="00552905" w:rsidRPr="00552905" w:rsidRDefault="00552905" w:rsidP="00552905">
            <w:pPr>
              <w:numPr>
                <w:ilvl w:val="0"/>
                <w:numId w:val="22"/>
              </w:numPr>
              <w:spacing w:before="120" w:after="120" w:line="240" w:lineRule="auto"/>
              <w:jc w:val="both"/>
              <w:rPr>
                <w:rFonts w:ascii="Arial" w:eastAsia="Times New Roman" w:hAnsi="Arial" w:cs="Arial"/>
                <w:szCs w:val="24"/>
                <w:lang w:eastAsia="es-ES"/>
              </w:rPr>
            </w:pPr>
            <w:r w:rsidRPr="00552905">
              <w:rPr>
                <w:rFonts w:ascii="Arial" w:eastAsia="Times New Roman" w:hAnsi="Arial" w:cs="Arial"/>
                <w:szCs w:val="24"/>
                <w:lang w:eastAsia="es-ES"/>
              </w:rPr>
              <w:t>Instrumentos de evaluación. Adecuación.</w:t>
            </w:r>
          </w:p>
          <w:p w:rsidR="00552905" w:rsidRPr="00552905" w:rsidRDefault="00552905" w:rsidP="00552905">
            <w:pPr>
              <w:numPr>
                <w:ilvl w:val="0"/>
                <w:numId w:val="22"/>
              </w:numPr>
              <w:spacing w:before="120" w:after="120" w:line="240" w:lineRule="auto"/>
              <w:jc w:val="both"/>
              <w:rPr>
                <w:rFonts w:ascii="Arial" w:eastAsia="Times New Roman" w:hAnsi="Arial" w:cs="Arial"/>
                <w:lang w:eastAsia="es-ES"/>
              </w:rPr>
            </w:pPr>
            <w:r w:rsidRPr="00552905">
              <w:rPr>
                <w:rFonts w:ascii="Arial" w:eastAsia="Times New Roman" w:hAnsi="Arial" w:cs="Arial"/>
                <w:szCs w:val="24"/>
                <w:lang w:eastAsia="es-ES"/>
              </w:rPr>
              <w:t>Criterios y momento de realización de las evaluaciones.</w:t>
            </w:r>
          </w:p>
        </w:tc>
        <w:tc>
          <w:tcPr>
            <w:tcW w:w="1440" w:type="dxa"/>
            <w:tcBorders>
              <w:top w:val="single" w:sz="4" w:space="0" w:color="auto"/>
              <w:left w:val="single" w:sz="4" w:space="0" w:color="auto"/>
              <w:bottom w:val="single" w:sz="4" w:space="0" w:color="auto"/>
              <w:right w:val="single" w:sz="4" w:space="0" w:color="auto"/>
            </w:tcBorders>
            <w:vAlign w:val="center"/>
          </w:tcPr>
          <w:p w:rsidR="00552905" w:rsidRPr="00552905" w:rsidRDefault="00552905" w:rsidP="00552905">
            <w:pPr>
              <w:spacing w:after="0" w:line="240" w:lineRule="auto"/>
              <w:ind w:left="168"/>
              <w:rPr>
                <w:rFonts w:ascii="Arial" w:eastAsia="Times New Roman" w:hAnsi="Arial" w:cs="Arial"/>
                <w:sz w:val="24"/>
                <w:szCs w:val="24"/>
                <w:lang w:eastAsia="es-ES"/>
              </w:rPr>
            </w:pPr>
          </w:p>
        </w:tc>
      </w:tr>
      <w:tr w:rsidR="00552905" w:rsidRPr="00552905" w:rsidTr="00D168D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2"/>
              </w:numPr>
              <w:spacing w:before="80" w:after="80" w:line="240" w:lineRule="auto"/>
              <w:rPr>
                <w:rFonts w:ascii="Arial" w:eastAsia="Times New Roman" w:hAnsi="Arial" w:cs="Arial"/>
                <w:b/>
                <w:lang w:eastAsia="es-ES"/>
              </w:rPr>
            </w:pPr>
            <w:r w:rsidRPr="00552905">
              <w:rPr>
                <w:rFonts w:ascii="Arial" w:eastAsia="Times New Roman" w:hAnsi="Arial" w:cs="Arial"/>
                <w:b/>
                <w:bCs/>
                <w:lang w:eastAsia="es-ES"/>
              </w:rPr>
              <w:t>Plan de Prácticas:</w:t>
            </w:r>
          </w:p>
        </w:tc>
        <w:tc>
          <w:tcPr>
            <w:tcW w:w="144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116952" w:rsidP="00552905">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552905" w:rsidRPr="00552905" w:rsidTr="00D168D8">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3"/>
              </w:numPr>
              <w:spacing w:before="80" w:after="80" w:line="240" w:lineRule="auto"/>
              <w:rPr>
                <w:rFonts w:ascii="Arial" w:eastAsia="Times New Roman" w:hAnsi="Arial" w:cs="Arial"/>
                <w:lang w:eastAsia="es-ES"/>
              </w:rPr>
            </w:pPr>
            <w:r w:rsidRPr="00552905">
              <w:rPr>
                <w:rFonts w:ascii="Arial" w:eastAsia="Times New Roman" w:hAnsi="Arial" w:cs="Arial"/>
                <w:lang w:eastAsia="es-ES"/>
              </w:rPr>
              <w:t>Adecuación de los criterios de seguimiento de los alumnos durante el periodo de prácticas.</w:t>
            </w:r>
          </w:p>
          <w:p w:rsidR="00552905" w:rsidRPr="00552905" w:rsidRDefault="00552905" w:rsidP="00552905">
            <w:pPr>
              <w:numPr>
                <w:ilvl w:val="0"/>
                <w:numId w:val="3"/>
              </w:numPr>
              <w:spacing w:before="80" w:after="80" w:line="240" w:lineRule="auto"/>
              <w:rPr>
                <w:rFonts w:ascii="Arial" w:eastAsia="Times New Roman" w:hAnsi="Arial" w:cs="Arial"/>
                <w:lang w:eastAsia="es-ES"/>
              </w:rPr>
            </w:pPr>
            <w:r w:rsidRPr="00552905">
              <w:rPr>
                <w:rFonts w:ascii="Arial" w:eastAsia="Times New Roman" w:hAnsi="Arial" w:cs="Arial"/>
                <w:lang w:eastAsia="es-ES"/>
              </w:rPr>
              <w:t>Idoneidad de la metodología de evaluación del periodo de prácticas.</w:t>
            </w:r>
          </w:p>
          <w:p w:rsidR="00552905" w:rsidRPr="00552905" w:rsidRDefault="00552905" w:rsidP="00552905">
            <w:pPr>
              <w:numPr>
                <w:ilvl w:val="0"/>
                <w:numId w:val="3"/>
              </w:numPr>
              <w:spacing w:before="80" w:after="80" w:line="240" w:lineRule="auto"/>
              <w:rPr>
                <w:rFonts w:ascii="Arial" w:eastAsia="Times New Roman" w:hAnsi="Arial" w:cs="Arial"/>
                <w:lang w:eastAsia="es-ES"/>
              </w:rPr>
            </w:pPr>
            <w:r w:rsidRPr="00552905">
              <w:rPr>
                <w:rFonts w:ascii="Arial" w:eastAsia="Times New Roman" w:hAnsi="Arial" w:cs="Arial"/>
                <w:lang w:eastAsia="es-ES"/>
              </w:rPr>
              <w:t>Adecuación del criterio de tutorización al perfil de los participantes en la acción.</w:t>
            </w:r>
          </w:p>
        </w:tc>
        <w:tc>
          <w:tcPr>
            <w:tcW w:w="1440" w:type="dxa"/>
            <w:tcBorders>
              <w:top w:val="single" w:sz="4" w:space="0" w:color="auto"/>
              <w:left w:val="single" w:sz="4" w:space="0" w:color="auto"/>
              <w:bottom w:val="single" w:sz="4" w:space="0" w:color="auto"/>
              <w:right w:val="single" w:sz="4" w:space="0" w:color="auto"/>
            </w:tcBorders>
            <w:vAlign w:val="center"/>
          </w:tcPr>
          <w:p w:rsidR="00552905" w:rsidRPr="00552905" w:rsidRDefault="00552905" w:rsidP="00552905">
            <w:pPr>
              <w:spacing w:after="0" w:line="240" w:lineRule="auto"/>
              <w:ind w:left="168"/>
              <w:rPr>
                <w:rFonts w:ascii="Arial" w:eastAsia="Times New Roman" w:hAnsi="Arial" w:cs="Arial"/>
                <w:sz w:val="24"/>
                <w:szCs w:val="24"/>
                <w:lang w:eastAsia="es-ES"/>
              </w:rPr>
            </w:pPr>
          </w:p>
        </w:tc>
      </w:tr>
      <w:tr w:rsidR="00552905" w:rsidRPr="00552905" w:rsidTr="00D168D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2"/>
              </w:numPr>
              <w:spacing w:before="80" w:after="80" w:line="240" w:lineRule="auto"/>
              <w:rPr>
                <w:rFonts w:ascii="Arial" w:eastAsia="Times New Roman" w:hAnsi="Arial" w:cs="Arial"/>
                <w:b/>
                <w:lang w:eastAsia="es-ES"/>
              </w:rPr>
            </w:pPr>
            <w:r w:rsidRPr="00552905">
              <w:rPr>
                <w:rFonts w:ascii="Arial" w:eastAsia="Times New Roman" w:hAnsi="Arial" w:cs="Arial"/>
                <w:b/>
                <w:bCs/>
                <w:lang w:eastAsia="es-ES"/>
              </w:rPr>
              <w:t>Material Didáctico</w:t>
            </w:r>
            <w:r w:rsidRPr="00552905">
              <w:rPr>
                <w:rFonts w:ascii="Arial" w:eastAsia="Times New Roman" w:hAnsi="Arial" w:cs="Arial"/>
                <w:b/>
                <w:lang w:eastAsia="es-E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116952" w:rsidP="00DF3826">
            <w:pPr>
              <w:spacing w:after="0" w:line="240" w:lineRule="auto"/>
              <w:rPr>
                <w:rFonts w:ascii="Arial" w:eastAsia="Times New Roman" w:hAnsi="Arial" w:cs="Arial"/>
                <w:b/>
                <w:lang w:eastAsia="es-ES"/>
              </w:rPr>
            </w:pPr>
            <w:r>
              <w:rPr>
                <w:rFonts w:ascii="Arial" w:eastAsia="Times New Roman" w:hAnsi="Arial" w:cs="Arial"/>
                <w:b/>
                <w:lang w:eastAsia="es-ES"/>
              </w:rPr>
              <w:t xml:space="preserve">         15</w:t>
            </w:r>
          </w:p>
        </w:tc>
      </w:tr>
      <w:tr w:rsidR="00552905" w:rsidRPr="00552905" w:rsidTr="00D168D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552905" w:rsidRPr="00552905" w:rsidRDefault="00552905" w:rsidP="00552905">
            <w:pPr>
              <w:numPr>
                <w:ilvl w:val="0"/>
                <w:numId w:val="3"/>
              </w:numPr>
              <w:spacing w:after="120" w:line="240" w:lineRule="auto"/>
              <w:jc w:val="both"/>
              <w:rPr>
                <w:rFonts w:ascii="Arial" w:eastAsia="Times New Roman" w:hAnsi="Arial" w:cs="Arial"/>
                <w:lang w:eastAsia="es-ES"/>
              </w:rPr>
            </w:pPr>
            <w:r w:rsidRPr="00552905">
              <w:rPr>
                <w:rFonts w:ascii="Arial" w:eastAsia="Times New Roman" w:hAnsi="Arial" w:cs="Arial"/>
                <w:lang w:eastAsia="es-ES"/>
              </w:rPr>
              <w:t>Adecuación a los objetivos de la acción.</w:t>
            </w:r>
          </w:p>
          <w:p w:rsidR="00552905" w:rsidRPr="00552905" w:rsidRDefault="00552905" w:rsidP="00552905">
            <w:pPr>
              <w:numPr>
                <w:ilvl w:val="0"/>
                <w:numId w:val="3"/>
              </w:numPr>
              <w:spacing w:after="120" w:line="240" w:lineRule="auto"/>
              <w:jc w:val="both"/>
              <w:rPr>
                <w:rFonts w:ascii="Arial" w:eastAsia="Times New Roman" w:hAnsi="Arial" w:cs="Arial"/>
                <w:lang w:eastAsia="es-ES"/>
              </w:rPr>
            </w:pPr>
            <w:r w:rsidRPr="00552905">
              <w:rPr>
                <w:rFonts w:ascii="Arial" w:eastAsia="Times New Roman" w:hAnsi="Arial" w:cs="Arial"/>
                <w:lang w:eastAsia="es-ES"/>
              </w:rPr>
              <w:t>Actualización y vigencia del contenido.</w:t>
            </w:r>
          </w:p>
          <w:p w:rsidR="00552905" w:rsidRPr="00552905" w:rsidRDefault="00552905" w:rsidP="00552905">
            <w:pPr>
              <w:numPr>
                <w:ilvl w:val="0"/>
                <w:numId w:val="3"/>
              </w:numPr>
              <w:spacing w:after="120" w:line="240" w:lineRule="auto"/>
              <w:jc w:val="both"/>
              <w:rPr>
                <w:rFonts w:ascii="Times New Roman" w:eastAsia="Times New Roman" w:hAnsi="Times New Roman" w:cs="Times New Roman"/>
                <w:lang w:eastAsia="es-ES"/>
              </w:rPr>
            </w:pPr>
            <w:r w:rsidRPr="00552905">
              <w:rPr>
                <w:rFonts w:ascii="Arial" w:eastAsia="Times New Roman" w:hAnsi="Arial" w:cs="Arial"/>
                <w:lang w:eastAsia="es-ES"/>
              </w:rPr>
              <w:t>Adecuación del material a los destinatarios de la formación.</w:t>
            </w:r>
          </w:p>
          <w:p w:rsidR="00552905" w:rsidRPr="00552905" w:rsidRDefault="00552905" w:rsidP="00552905">
            <w:pPr>
              <w:numPr>
                <w:ilvl w:val="0"/>
                <w:numId w:val="3"/>
              </w:numPr>
              <w:spacing w:after="120" w:line="240" w:lineRule="auto"/>
              <w:jc w:val="both"/>
              <w:rPr>
                <w:rFonts w:ascii="Times New Roman" w:eastAsia="Times New Roman" w:hAnsi="Times New Roman" w:cs="Times New Roman"/>
                <w:lang w:eastAsia="es-ES"/>
              </w:rPr>
            </w:pPr>
            <w:r w:rsidRPr="00552905">
              <w:rPr>
                <w:rFonts w:ascii="Arial" w:eastAsia="Times New Roman" w:hAnsi="Arial" w:cs="Arial"/>
                <w:lang w:eastAsia="es-ES"/>
              </w:rPr>
              <w:t>Adecuada Presentación: índice y paginación; redacción y lenguaje concisos; imágenes y gráficos facilitadores, calidad de la reprografía.</w:t>
            </w:r>
          </w:p>
        </w:tc>
        <w:tc>
          <w:tcPr>
            <w:tcW w:w="1440" w:type="dxa"/>
            <w:tcBorders>
              <w:top w:val="single" w:sz="4" w:space="0" w:color="auto"/>
              <w:left w:val="single" w:sz="4" w:space="0" w:color="auto"/>
              <w:bottom w:val="single" w:sz="4" w:space="0" w:color="auto"/>
              <w:right w:val="single" w:sz="4" w:space="0" w:color="auto"/>
            </w:tcBorders>
            <w:vAlign w:val="center"/>
          </w:tcPr>
          <w:p w:rsidR="00552905" w:rsidRPr="00552905" w:rsidRDefault="00552905" w:rsidP="00552905">
            <w:pPr>
              <w:spacing w:after="0" w:line="240" w:lineRule="auto"/>
              <w:rPr>
                <w:rFonts w:ascii="Arial" w:eastAsia="Times New Roman" w:hAnsi="Arial" w:cs="Arial"/>
                <w:sz w:val="24"/>
                <w:szCs w:val="24"/>
                <w:lang w:eastAsia="es-ES"/>
              </w:rPr>
            </w:pPr>
          </w:p>
        </w:tc>
      </w:tr>
    </w:tbl>
    <w:p w:rsidR="00552905" w:rsidRPr="00552905" w:rsidRDefault="00552905" w:rsidP="00552905">
      <w:pPr>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552905" w:rsidRPr="00552905" w:rsidTr="00D168D8">
        <w:trPr>
          <w:jc w:val="center"/>
        </w:trPr>
        <w:tc>
          <w:tcPr>
            <w:tcW w:w="8513" w:type="dxa"/>
            <w:gridSpan w:val="2"/>
            <w:tcBorders>
              <w:top w:val="double" w:sz="4" w:space="0" w:color="auto"/>
            </w:tcBorders>
            <w:shd w:val="clear" w:color="auto" w:fill="auto"/>
          </w:tcPr>
          <w:p w:rsidR="00552905" w:rsidRPr="00552905" w:rsidRDefault="00552905" w:rsidP="00552905">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552905">
              <w:rPr>
                <w:rFonts w:ascii="Arial" w:eastAsia="Times New Roman" w:hAnsi="Arial" w:cs="Arial"/>
                <w:b/>
                <w:color w:val="C00000"/>
                <w:lang w:val="es-ES_tradnl" w:eastAsia="es-ES"/>
              </w:rPr>
              <w:t>CRITERIOS NO SUJETOS A JUICIO DE VALOR (Máximo 40 puntos)</w:t>
            </w:r>
          </w:p>
        </w:tc>
      </w:tr>
      <w:tr w:rsidR="00552905" w:rsidRPr="00552905" w:rsidTr="00D168D8">
        <w:trPr>
          <w:jc w:val="center"/>
        </w:trPr>
        <w:tc>
          <w:tcPr>
            <w:tcW w:w="7235" w:type="dxa"/>
            <w:shd w:val="clear" w:color="auto" w:fill="D9D9D9"/>
          </w:tcPr>
          <w:p w:rsidR="00552905" w:rsidRPr="00552905" w:rsidRDefault="00552905" w:rsidP="00552905">
            <w:pPr>
              <w:autoSpaceDE w:val="0"/>
              <w:autoSpaceDN w:val="0"/>
              <w:adjustRightInd w:val="0"/>
              <w:spacing w:before="120" w:after="120" w:line="240" w:lineRule="auto"/>
              <w:rPr>
                <w:rFonts w:ascii="Arial" w:eastAsia="Times New Roman" w:hAnsi="Arial" w:cs="Arial"/>
                <w:b/>
                <w:sz w:val="24"/>
                <w:szCs w:val="24"/>
                <w:lang w:val="es-ES_tradnl" w:eastAsia="es-ES"/>
              </w:rPr>
            </w:pPr>
            <w:r w:rsidRPr="00552905">
              <w:rPr>
                <w:rFonts w:ascii="Arial" w:eastAsia="Times New Roman" w:hAnsi="Arial" w:cs="Arial"/>
                <w:b/>
                <w:lang w:val="es-ES_tradnl" w:eastAsia="es-ES"/>
              </w:rPr>
              <w:t xml:space="preserve">PROPUESTA ECONÓMICA </w:t>
            </w:r>
          </w:p>
        </w:tc>
        <w:tc>
          <w:tcPr>
            <w:tcW w:w="1278" w:type="dxa"/>
            <w:shd w:val="clear" w:color="auto" w:fill="D9D9D9"/>
          </w:tcPr>
          <w:p w:rsidR="00552905" w:rsidRPr="00552905" w:rsidRDefault="00552905" w:rsidP="00552905">
            <w:pPr>
              <w:autoSpaceDE w:val="0"/>
              <w:autoSpaceDN w:val="0"/>
              <w:adjustRightInd w:val="0"/>
              <w:spacing w:before="120" w:after="120" w:line="240" w:lineRule="auto"/>
              <w:jc w:val="center"/>
              <w:rPr>
                <w:rFonts w:ascii="Arial" w:eastAsia="Times New Roman" w:hAnsi="Arial" w:cs="Arial"/>
                <w:b/>
                <w:sz w:val="24"/>
                <w:szCs w:val="24"/>
                <w:lang w:val="es-ES_tradnl" w:eastAsia="es-ES"/>
              </w:rPr>
            </w:pPr>
            <w:r w:rsidRPr="00552905">
              <w:rPr>
                <w:rFonts w:ascii="Arial" w:eastAsia="Times New Roman" w:hAnsi="Arial" w:cs="Arial"/>
                <w:b/>
                <w:sz w:val="24"/>
                <w:szCs w:val="24"/>
                <w:lang w:val="es-ES_tradnl" w:eastAsia="es-ES"/>
              </w:rPr>
              <w:t>40</w:t>
            </w:r>
          </w:p>
        </w:tc>
      </w:tr>
      <w:tr w:rsidR="00552905" w:rsidRPr="00552905" w:rsidTr="00D168D8">
        <w:trPr>
          <w:trHeight w:val="958"/>
          <w:jc w:val="center"/>
        </w:trPr>
        <w:tc>
          <w:tcPr>
            <w:tcW w:w="8513" w:type="dxa"/>
            <w:gridSpan w:val="2"/>
          </w:tcPr>
          <w:p w:rsidR="00552905" w:rsidRPr="00552905" w:rsidRDefault="00552905" w:rsidP="00552905">
            <w:pPr>
              <w:tabs>
                <w:tab w:val="num" w:pos="709"/>
              </w:tabs>
              <w:autoSpaceDE w:val="0"/>
              <w:autoSpaceDN w:val="0"/>
              <w:adjustRightInd w:val="0"/>
              <w:spacing w:after="120" w:line="240" w:lineRule="auto"/>
              <w:jc w:val="both"/>
              <w:rPr>
                <w:rFonts w:ascii="Arial" w:eastAsia="Calibri" w:hAnsi="Arial" w:cs="Arial"/>
                <w:lang w:val="es-ES_tradnl"/>
              </w:rPr>
            </w:pPr>
            <w:r w:rsidRPr="00552905">
              <w:rPr>
                <w:rFonts w:ascii="Arial" w:eastAsia="Times New Roman" w:hAnsi="Arial" w:cs="Arial"/>
                <w:lang w:val="es-ES_tradnl" w:eastAsia="es-ES"/>
              </w:rPr>
              <w:t xml:space="preserve">Las ofertas se valorarán conforme a una de las siguientes fórmulas en función del número de licitadores que se presenten. </w:t>
            </w:r>
          </w:p>
          <w:p w:rsidR="00552905" w:rsidRPr="00552905" w:rsidRDefault="00552905" w:rsidP="00552905">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552905">
              <w:rPr>
                <w:rFonts w:ascii="Arial" w:eastAsia="Times New Roman" w:hAnsi="Arial" w:cs="Arial"/>
                <w:b/>
                <w:lang w:val="es-ES_tradnl" w:eastAsia="es-ES"/>
              </w:rPr>
              <w:t>Fórmula 1</w:t>
            </w:r>
            <w:r w:rsidRPr="00552905">
              <w:rPr>
                <w:rFonts w:ascii="Arial" w:eastAsia="Times New Roman" w:hAnsi="Arial" w:cs="Arial"/>
                <w:lang w:val="es-ES_tradnl" w:eastAsia="es-ES"/>
              </w:rPr>
              <w:t xml:space="preserve"> </w:t>
            </w:r>
            <w:r w:rsidRPr="00552905">
              <w:rPr>
                <w:rFonts w:ascii="Arial" w:eastAsia="Times New Roman" w:hAnsi="Arial" w:cs="Arial"/>
                <w:i/>
                <w:lang w:val="es-ES_tradnl" w:eastAsia="es-ES"/>
              </w:rPr>
              <w:t>(cuando concurra un solo licitador)</w:t>
            </w:r>
          </w:p>
          <w:p w:rsidR="00552905" w:rsidRPr="00552905" w:rsidRDefault="00552905" w:rsidP="00552905">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552905">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905" w:rsidRPr="00552905" w:rsidRDefault="00552905" w:rsidP="00552905">
            <w:pPr>
              <w:tabs>
                <w:tab w:val="num" w:pos="709"/>
              </w:tabs>
              <w:autoSpaceDE w:val="0"/>
              <w:autoSpaceDN w:val="0"/>
              <w:adjustRightInd w:val="0"/>
              <w:spacing w:after="120" w:line="240" w:lineRule="auto"/>
              <w:jc w:val="both"/>
              <w:rPr>
                <w:rFonts w:ascii="Arial" w:eastAsia="Times New Roman" w:hAnsi="Arial" w:cs="Arial"/>
                <w:lang w:val="es-ES_tradnl" w:eastAsia="es-ES"/>
              </w:rPr>
            </w:pPr>
          </w:p>
          <w:p w:rsidR="00552905" w:rsidRPr="00552905" w:rsidRDefault="00552905" w:rsidP="00552905">
            <w:pPr>
              <w:tabs>
                <w:tab w:val="left" w:pos="2182"/>
              </w:tabs>
              <w:autoSpaceDE w:val="0"/>
              <w:autoSpaceDN w:val="0"/>
              <w:adjustRightInd w:val="0"/>
              <w:spacing w:before="120" w:after="120" w:line="276" w:lineRule="auto"/>
              <w:jc w:val="both"/>
              <w:rPr>
                <w:rFonts w:ascii="Arial" w:eastAsia="Calibri" w:hAnsi="Arial" w:cs="Arial"/>
                <w:lang w:val="es-ES_tradnl"/>
              </w:rPr>
            </w:pPr>
          </w:p>
          <w:p w:rsidR="00552905" w:rsidRPr="00552905" w:rsidRDefault="00552905" w:rsidP="00552905">
            <w:pPr>
              <w:tabs>
                <w:tab w:val="left" w:pos="2182"/>
              </w:tabs>
              <w:autoSpaceDE w:val="0"/>
              <w:autoSpaceDN w:val="0"/>
              <w:adjustRightInd w:val="0"/>
              <w:spacing w:before="120" w:after="120" w:line="276" w:lineRule="auto"/>
              <w:jc w:val="both"/>
              <w:rPr>
                <w:rFonts w:ascii="Arial" w:eastAsia="Calibri" w:hAnsi="Arial" w:cs="Arial"/>
                <w:lang w:val="es-ES_tradnl"/>
              </w:rPr>
            </w:pPr>
            <w:r w:rsidRPr="00552905">
              <w:rPr>
                <w:rFonts w:ascii="Arial" w:eastAsia="Calibri" w:hAnsi="Arial" w:cs="Arial"/>
                <w:lang w:val="es-ES_tradnl"/>
              </w:rPr>
              <w:t xml:space="preserve">Siendo </w:t>
            </w:r>
            <w:r w:rsidRPr="00552905">
              <w:rPr>
                <w:rFonts w:ascii="Arial" w:eastAsia="Calibri" w:hAnsi="Arial" w:cs="Arial"/>
                <w:b/>
                <w:lang w:val="es-ES_tradnl"/>
              </w:rPr>
              <w:t>P</w:t>
            </w:r>
            <w:r w:rsidRPr="00552905">
              <w:rPr>
                <w:rFonts w:ascii="Arial" w:eastAsia="Calibri" w:hAnsi="Arial" w:cs="Arial"/>
                <w:b/>
                <w:vertAlign w:val="subscript"/>
                <w:lang w:val="es-ES_tradnl"/>
              </w:rPr>
              <w:t>M</w:t>
            </w:r>
            <w:r w:rsidRPr="00552905">
              <w:rPr>
                <w:rFonts w:ascii="Arial" w:eastAsia="Calibri" w:hAnsi="Arial" w:cs="Arial"/>
                <w:vertAlign w:val="subscript"/>
                <w:lang w:val="es-ES_tradnl"/>
              </w:rPr>
              <w:t xml:space="preserve"> </w:t>
            </w:r>
            <w:r w:rsidRPr="00552905">
              <w:rPr>
                <w:rFonts w:ascii="Arial" w:eastAsia="Calibri" w:hAnsi="Arial" w:cs="Arial"/>
                <w:lang w:val="es-ES_tradnl"/>
              </w:rPr>
              <w:t xml:space="preserve">el presupuesto máximo de licitación (en la fórmula se sustituye por el valor estimado del contrato o curso, si se ha solicitado desglose); </w:t>
            </w:r>
            <w:r w:rsidRPr="00552905">
              <w:rPr>
                <w:rFonts w:ascii="Arial" w:eastAsia="Calibri" w:hAnsi="Arial" w:cs="Arial"/>
                <w:b/>
                <w:lang w:val="es-ES_tradnl"/>
              </w:rPr>
              <w:t>P</w:t>
            </w:r>
            <w:r w:rsidRPr="00552905">
              <w:rPr>
                <w:rFonts w:ascii="Arial" w:eastAsia="Calibri" w:hAnsi="Arial" w:cs="Arial"/>
                <w:b/>
                <w:vertAlign w:val="subscript"/>
                <w:lang w:val="es-ES_tradnl"/>
              </w:rPr>
              <w:t>O</w:t>
            </w:r>
            <w:r w:rsidRPr="00552905">
              <w:rPr>
                <w:rFonts w:ascii="Arial" w:eastAsia="Calibri" w:hAnsi="Arial" w:cs="Arial"/>
                <w:vertAlign w:val="subscript"/>
                <w:lang w:val="es-ES_tradnl"/>
              </w:rPr>
              <w:t xml:space="preserve"> </w:t>
            </w:r>
            <w:r w:rsidRPr="00552905">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552905">
              <w:rPr>
                <w:rFonts w:ascii="Arial" w:eastAsia="Calibri" w:hAnsi="Arial" w:cs="Arial"/>
                <w:b/>
                <w:lang w:val="es-ES_tradnl"/>
              </w:rPr>
              <w:t xml:space="preserve">40 </w:t>
            </w:r>
            <w:r w:rsidRPr="00552905">
              <w:rPr>
                <w:rFonts w:ascii="Arial" w:eastAsia="Calibri" w:hAnsi="Arial" w:cs="Arial"/>
                <w:lang w:val="es-ES_tradnl"/>
              </w:rPr>
              <w:t xml:space="preserve">puntos (se aplica en la fórmula el dato 40), y porcentaje permitido hasta la baja temeraria (donde se aplica en la fórmula 70). </w:t>
            </w:r>
            <w:r w:rsidRPr="00552905">
              <w:rPr>
                <w:rFonts w:ascii="Arial" w:eastAsia="Calibri" w:hAnsi="Arial" w:cs="Arial"/>
                <w:b/>
                <w:lang w:val="es-ES_tradnl"/>
              </w:rPr>
              <w:t>La temeraria se calcula igualmente sobre la base imponible, nunca se tienen en cuenta los impuestos.</w:t>
            </w:r>
          </w:p>
          <w:p w:rsidR="00552905" w:rsidRPr="00552905" w:rsidRDefault="00552905" w:rsidP="00552905">
            <w:pPr>
              <w:tabs>
                <w:tab w:val="left" w:pos="2182"/>
              </w:tabs>
              <w:autoSpaceDE w:val="0"/>
              <w:autoSpaceDN w:val="0"/>
              <w:adjustRightInd w:val="0"/>
              <w:spacing w:before="120" w:after="120" w:line="276" w:lineRule="auto"/>
              <w:jc w:val="both"/>
              <w:rPr>
                <w:rFonts w:ascii="Arial" w:eastAsia="Calibri" w:hAnsi="Arial" w:cs="Arial"/>
                <w:lang w:val="es-ES_tradnl"/>
              </w:rPr>
            </w:pPr>
            <w:r w:rsidRPr="00552905">
              <w:rPr>
                <w:rFonts w:ascii="Arial" w:eastAsia="Calibri" w:hAnsi="Arial" w:cs="Arial"/>
                <w:lang w:val="es-ES_tradnl"/>
              </w:rPr>
              <w:t xml:space="preserve">La puntuación otorgada se situará entre </w:t>
            </w:r>
            <w:r w:rsidRPr="00552905">
              <w:rPr>
                <w:rFonts w:ascii="Arial" w:eastAsia="Calibri" w:hAnsi="Arial" w:cs="Arial"/>
                <w:b/>
                <w:lang w:val="es-ES_tradnl"/>
              </w:rPr>
              <w:t xml:space="preserve">0 y 40 puntos </w:t>
            </w:r>
            <w:r w:rsidRPr="00552905">
              <w:rPr>
                <w:rFonts w:ascii="Arial" w:eastAsia="Calibri" w:hAnsi="Arial" w:cs="Arial"/>
                <w:lang w:val="es-ES_tradnl"/>
              </w:rPr>
              <w:t xml:space="preserve">según el importe de la oferta recibida. Sólo será valorada la oferta comprendida entre el precio máximo (valor </w:t>
            </w:r>
            <w:r w:rsidRPr="00552905">
              <w:rPr>
                <w:rFonts w:ascii="Arial" w:eastAsia="Calibri" w:hAnsi="Arial" w:cs="Arial"/>
                <w:lang w:val="es-ES_tradnl"/>
              </w:rPr>
              <w:lastRenderedPageBreak/>
              <w:t>estimado del contrato o curso) y el 70% del precio máximo establecido para la licitación (porcentaje permitido hasta baja temeraria).</w:t>
            </w:r>
          </w:p>
          <w:p w:rsidR="00552905" w:rsidRPr="00552905" w:rsidRDefault="00552905" w:rsidP="00552905">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552905">
              <w:rPr>
                <w:rFonts w:ascii="Arial" w:eastAsia="Times New Roman" w:hAnsi="Arial" w:cs="Arial"/>
                <w:b/>
                <w:lang w:val="es-ES_tradnl" w:eastAsia="es-ES"/>
              </w:rPr>
              <w:t>Fórmula 2</w:t>
            </w:r>
            <w:r w:rsidRPr="00552905">
              <w:rPr>
                <w:rFonts w:ascii="Arial" w:eastAsia="Times New Roman" w:hAnsi="Arial" w:cs="Arial"/>
                <w:lang w:val="es-ES_tradnl" w:eastAsia="es-ES"/>
              </w:rPr>
              <w:t xml:space="preserve"> </w:t>
            </w:r>
            <w:r w:rsidRPr="00552905">
              <w:rPr>
                <w:rFonts w:ascii="Arial" w:eastAsia="Times New Roman" w:hAnsi="Arial" w:cs="Arial"/>
                <w:i/>
                <w:lang w:val="es-ES_tradnl" w:eastAsia="es-ES"/>
              </w:rPr>
              <w:t>(cuando concurran dos o más licitadores)</w:t>
            </w:r>
          </w:p>
          <w:p w:rsidR="00552905" w:rsidRPr="00552905" w:rsidRDefault="00552905" w:rsidP="00552905">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552905">
              <w:rPr>
                <w:rFonts w:ascii="Arial" w:eastAsia="Times New Roman" w:hAnsi="Arial" w:cs="Arial"/>
                <w:b/>
                <w:i/>
                <w:lang w:val="es-ES_tradnl" w:eastAsia="es-ES"/>
              </w:rPr>
              <w:t xml:space="preserve">Paso 1: </w:t>
            </w:r>
            <w:r w:rsidRPr="00552905">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rsidR="00552905" w:rsidRPr="00552905" w:rsidRDefault="00552905" w:rsidP="00552905">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552905">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0288" behindDoc="0" locked="0" layoutInCell="1" allowOverlap="1">
                      <wp:simplePos x="0" y="0"/>
                      <wp:positionH relativeFrom="margin">
                        <wp:posOffset>36830</wp:posOffset>
                      </wp:positionH>
                      <wp:positionV relativeFrom="paragraph">
                        <wp:posOffset>312420</wp:posOffset>
                      </wp:positionV>
                      <wp:extent cx="5510530" cy="56134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905" w:rsidRPr="00B91596" w:rsidRDefault="00552905" w:rsidP="00552905">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552905" w:rsidRPr="00B91596" w:rsidRDefault="00552905" w:rsidP="00552905">
                                  <w:pPr>
                                    <w:pStyle w:val="NormalWeb"/>
                                    <w:spacing w:after="0"/>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left:0;text-align:left;margin-left:2.9pt;margin-top:24.6pt;width:433.9pt;height:4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" filled="f" stroked="f">
                      <v:textbox style="mso-fit-shape-to-text:t">
                        <w:txbxContent>
                          <w:p w:rsidR="00552905" w:rsidRPr="00B91596" w:rsidRDefault="00552905" w:rsidP="00552905">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552905" w:rsidRPr="00B91596" w:rsidRDefault="00552905" w:rsidP="00552905">
                            <w:pPr>
                              <w:pStyle w:val="NormalWeb"/>
                              <w:spacing w:after="0"/>
                              <w:rPr>
                                <w:i/>
                                <w:sz w:val="14"/>
                              </w:rPr>
                            </w:pPr>
                          </w:p>
                        </w:txbxContent>
                      </v:textbox>
                      <w10:wrap anchorx="margin"/>
                    </v:rect>
                  </w:pict>
                </mc:Fallback>
              </mc:AlternateContent>
            </w:r>
            <w:r w:rsidRPr="00552905">
              <w:rPr>
                <w:rFonts w:ascii="Arial" w:eastAsia="Times New Roman" w:hAnsi="Arial" w:cs="Arial"/>
                <w:b/>
                <w:lang w:val="es-ES_tradnl" w:eastAsia="es-ES"/>
              </w:rPr>
              <w:t xml:space="preserve">Paso 2: </w:t>
            </w:r>
            <w:r w:rsidRPr="00552905">
              <w:rPr>
                <w:rFonts w:ascii="Arial" w:eastAsia="Times New Roman" w:hAnsi="Arial" w:cs="Arial"/>
                <w:lang w:val="es-ES_tradnl" w:eastAsia="es-ES"/>
              </w:rPr>
              <w:t>Entre las ofertas validas se aplicará la siguiente fórmula para la asignación de puntos en función de la oferta:</w:t>
            </w:r>
          </w:p>
          <w:p w:rsidR="00552905" w:rsidRPr="00552905" w:rsidRDefault="00552905" w:rsidP="00552905">
            <w:pPr>
              <w:tabs>
                <w:tab w:val="left" w:pos="2182"/>
              </w:tabs>
              <w:autoSpaceDE w:val="0"/>
              <w:autoSpaceDN w:val="0"/>
              <w:adjustRightInd w:val="0"/>
              <w:spacing w:before="120" w:after="120" w:line="276" w:lineRule="auto"/>
              <w:jc w:val="both"/>
              <w:rPr>
                <w:rFonts w:ascii="Arial" w:eastAsia="Times New Roman" w:hAnsi="Arial" w:cs="Arial"/>
                <w:noProof/>
                <w:lang w:val="es-ES_tradnl" w:eastAsia="es-ES"/>
              </w:rPr>
            </w:pPr>
            <w:r w:rsidRPr="00552905">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simplePos x="0" y="0"/>
                      <wp:positionH relativeFrom="margin">
                        <wp:posOffset>-129540</wp:posOffset>
                      </wp:positionH>
                      <wp:positionV relativeFrom="paragraph">
                        <wp:posOffset>267335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905" w:rsidRPr="00552905" w:rsidRDefault="00552905" w:rsidP="00552905">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552905" w:rsidRPr="00552905" w:rsidRDefault="00686375" w:rsidP="00552905">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552905" w:rsidRPr="00B91596" w:rsidRDefault="00552905" w:rsidP="00552905">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7" style="position:absolute;left:0;text-align:left;margin-left:-10.2pt;margin-top:21.05pt;width:437.2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" filled="f" stroked="f">
                      <v:textbox>
                        <w:txbxContent>
                          <w:p w:rsidR="00552905" w:rsidRPr="00552905" w:rsidRDefault="00552905" w:rsidP="00552905">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552905" w:rsidRPr="00552905" w:rsidRDefault="00827CFD" w:rsidP="00552905">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552905" w:rsidRPr="00B91596" w:rsidRDefault="00552905" w:rsidP="00552905">
                            <w:pPr>
                              <w:pStyle w:val="NormalWeb"/>
                              <w:spacing w:after="0"/>
                              <w:rPr>
                                <w:i/>
                                <w:sz w:val="14"/>
                              </w:rPr>
                            </w:pPr>
                          </w:p>
                        </w:txbxContent>
                      </v:textbox>
                      <w10:wrap anchorx="margin"/>
                    </v:rect>
                  </w:pict>
                </mc:Fallback>
              </mc:AlternateContent>
            </w:r>
          </w:p>
          <w:p w:rsidR="00552905" w:rsidRPr="00552905" w:rsidRDefault="00552905" w:rsidP="00552905">
            <w:pPr>
              <w:tabs>
                <w:tab w:val="left" w:pos="2182"/>
              </w:tabs>
              <w:autoSpaceDE w:val="0"/>
              <w:autoSpaceDN w:val="0"/>
              <w:adjustRightInd w:val="0"/>
              <w:spacing w:before="120" w:after="120" w:line="276" w:lineRule="auto"/>
              <w:jc w:val="both"/>
              <w:rPr>
                <w:rFonts w:ascii="Arial" w:eastAsia="Times New Roman" w:hAnsi="Arial" w:cs="Arial"/>
                <w:noProof/>
                <w:lang w:eastAsia="es-ES"/>
              </w:rPr>
            </w:pPr>
          </w:p>
          <w:p w:rsidR="00552905" w:rsidRPr="00552905" w:rsidRDefault="00552905" w:rsidP="00552905">
            <w:pPr>
              <w:tabs>
                <w:tab w:val="left" w:pos="2182"/>
              </w:tabs>
              <w:autoSpaceDE w:val="0"/>
              <w:autoSpaceDN w:val="0"/>
              <w:adjustRightInd w:val="0"/>
              <w:spacing w:before="120" w:after="120" w:line="276" w:lineRule="auto"/>
              <w:jc w:val="both"/>
              <w:rPr>
                <w:rFonts w:ascii="Arial" w:eastAsia="Calibri" w:hAnsi="Arial" w:cs="Arial"/>
                <w:lang w:val="es-ES_tradnl"/>
              </w:rPr>
            </w:pPr>
          </w:p>
          <w:p w:rsidR="00552905" w:rsidRPr="00552905" w:rsidRDefault="00552905" w:rsidP="00552905">
            <w:pPr>
              <w:tabs>
                <w:tab w:val="left" w:pos="2182"/>
              </w:tabs>
              <w:autoSpaceDE w:val="0"/>
              <w:autoSpaceDN w:val="0"/>
              <w:adjustRightInd w:val="0"/>
              <w:spacing w:before="120" w:after="120" w:line="240" w:lineRule="auto"/>
              <w:jc w:val="both"/>
              <w:rPr>
                <w:rFonts w:ascii="Arial" w:eastAsia="Calibri" w:hAnsi="Arial" w:cs="Arial"/>
                <w:color w:val="000000"/>
                <w:lang w:val="es-ES_tradnl" w:eastAsia="es-ES"/>
              </w:rPr>
            </w:pPr>
          </w:p>
          <w:p w:rsidR="00552905" w:rsidRPr="00552905" w:rsidRDefault="00552905" w:rsidP="00552905">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552905">
              <w:rPr>
                <w:rFonts w:ascii="Arial" w:eastAsia="Calibri" w:hAnsi="Arial" w:cs="Arial"/>
                <w:color w:val="000000"/>
                <w:szCs w:val="24"/>
                <w:lang w:val="es-ES_tradnl" w:eastAsia="es-ES"/>
              </w:rPr>
              <w:t xml:space="preserve">Siendo </w:t>
            </w:r>
            <w:r w:rsidRPr="00552905">
              <w:rPr>
                <w:rFonts w:ascii="Arial" w:eastAsia="Calibri" w:hAnsi="Arial" w:cs="Arial"/>
                <w:b/>
                <w:i/>
                <w:iCs/>
                <w:color w:val="000000"/>
                <w:szCs w:val="24"/>
                <w:lang w:val="es-ES_tradnl" w:eastAsia="es-ES"/>
              </w:rPr>
              <w:t>POI</w:t>
            </w:r>
            <w:r w:rsidRPr="00552905">
              <w:rPr>
                <w:rFonts w:ascii="Arial" w:eastAsia="Calibri" w:hAnsi="Arial" w:cs="Arial"/>
                <w:i/>
                <w:iCs/>
                <w:color w:val="000000"/>
                <w:szCs w:val="24"/>
                <w:lang w:val="es-ES_tradnl" w:eastAsia="es-ES"/>
              </w:rPr>
              <w:t xml:space="preserve"> los p</w:t>
            </w:r>
            <w:r w:rsidRPr="00552905">
              <w:rPr>
                <w:rFonts w:ascii="Arial" w:eastAsia="Calibri" w:hAnsi="Arial" w:cs="Arial"/>
                <w:color w:val="000000"/>
                <w:szCs w:val="24"/>
                <w:lang w:val="es-ES_tradnl" w:eastAsia="es-ES"/>
              </w:rPr>
              <w:t xml:space="preserve">untos asignados a la oferta evaluada; </w:t>
            </w:r>
            <w:r w:rsidRPr="00552905">
              <w:rPr>
                <w:rFonts w:ascii="Arial" w:eastAsia="Calibri" w:hAnsi="Arial" w:cs="Arial"/>
                <w:b/>
                <w:i/>
                <w:iCs/>
                <w:color w:val="000000"/>
                <w:szCs w:val="24"/>
                <w:lang w:val="es-ES_tradnl" w:eastAsia="es-ES"/>
              </w:rPr>
              <w:t xml:space="preserve">MP </w:t>
            </w:r>
            <w:r w:rsidRPr="00552905">
              <w:rPr>
                <w:rFonts w:ascii="Arial" w:eastAsia="Calibri" w:hAnsi="Arial" w:cs="Arial"/>
                <w:i/>
                <w:iCs/>
                <w:color w:val="000000"/>
                <w:szCs w:val="24"/>
                <w:lang w:val="es-ES_tradnl" w:eastAsia="es-ES"/>
              </w:rPr>
              <w:t>la m</w:t>
            </w:r>
            <w:r w:rsidRPr="00552905">
              <w:rPr>
                <w:rFonts w:ascii="Arial" w:eastAsia="Calibri" w:hAnsi="Arial" w:cs="Arial"/>
                <w:color w:val="000000"/>
                <w:szCs w:val="24"/>
                <w:lang w:val="es-ES_tradnl" w:eastAsia="es-ES"/>
              </w:rPr>
              <w:t xml:space="preserve">áxima puntuación otorgable a la oferta económica, que en este caso es de </w:t>
            </w:r>
            <w:r w:rsidRPr="00552905">
              <w:rPr>
                <w:rFonts w:ascii="Arial" w:eastAsia="Calibri" w:hAnsi="Arial" w:cs="Arial"/>
                <w:b/>
                <w:color w:val="000000"/>
                <w:szCs w:val="24"/>
                <w:lang w:val="es-ES_tradnl" w:eastAsia="es-ES"/>
              </w:rPr>
              <w:t>40</w:t>
            </w:r>
            <w:r w:rsidRPr="00552905">
              <w:rPr>
                <w:rFonts w:ascii="Arial" w:eastAsia="Calibri" w:hAnsi="Arial" w:cs="Arial"/>
                <w:color w:val="000000"/>
                <w:szCs w:val="24"/>
                <w:lang w:val="es-ES_tradnl" w:eastAsia="es-ES"/>
              </w:rPr>
              <w:t xml:space="preserve"> puntos</w:t>
            </w:r>
            <w:r w:rsidRPr="00552905">
              <w:rPr>
                <w:rFonts w:ascii="Arial" w:eastAsia="Calibri" w:hAnsi="Arial" w:cs="Arial"/>
                <w:b/>
                <w:bCs/>
                <w:color w:val="000000"/>
                <w:szCs w:val="24"/>
                <w:lang w:val="es-ES_tradnl" w:eastAsia="es-ES"/>
              </w:rPr>
              <w:t xml:space="preserve">; </w:t>
            </w:r>
            <w:r w:rsidRPr="00552905">
              <w:rPr>
                <w:rFonts w:ascii="Arial" w:eastAsia="Calibri" w:hAnsi="Arial" w:cs="Arial"/>
                <w:b/>
                <w:i/>
                <w:iCs/>
                <w:color w:val="000000"/>
                <w:szCs w:val="24"/>
                <w:lang w:val="es-ES_tradnl" w:eastAsia="es-ES"/>
              </w:rPr>
              <w:t>Peso</w:t>
            </w:r>
            <w:r w:rsidRPr="00552905">
              <w:rPr>
                <w:rFonts w:ascii="Arial" w:eastAsia="Calibri" w:hAnsi="Arial" w:cs="Arial"/>
                <w:b/>
                <w:i/>
                <w:iCs/>
                <w:color w:val="000000"/>
                <w:szCs w:val="24"/>
                <w:vertAlign w:val="subscript"/>
                <w:lang w:val="es-ES_tradnl" w:eastAsia="es-ES"/>
              </w:rPr>
              <w:t>Oi</w:t>
            </w:r>
            <w:r w:rsidRPr="00552905">
              <w:rPr>
                <w:rFonts w:ascii="Arial" w:eastAsia="Calibri" w:hAnsi="Arial" w:cs="Arial"/>
                <w:iCs/>
                <w:color w:val="000000"/>
                <w:szCs w:val="24"/>
                <w:lang w:val="es-ES_tradnl" w:eastAsia="es-ES"/>
              </w:rPr>
              <w:t xml:space="preserve"> el peso alcanzado por la oferta evaluada; </w:t>
            </w:r>
            <w:r w:rsidRPr="00552905">
              <w:rPr>
                <w:rFonts w:ascii="Arial" w:eastAsia="Calibri" w:hAnsi="Arial" w:cs="Arial"/>
                <w:b/>
                <w:i/>
                <w:iCs/>
                <w:color w:val="000000"/>
                <w:szCs w:val="24"/>
                <w:lang w:val="es-ES_tradnl" w:eastAsia="es-ES"/>
              </w:rPr>
              <w:t>Peso</w:t>
            </w:r>
            <w:r w:rsidRPr="00552905">
              <w:rPr>
                <w:rFonts w:ascii="Arial" w:eastAsia="Calibri" w:hAnsi="Arial" w:cs="Arial"/>
                <w:b/>
                <w:i/>
                <w:iCs/>
                <w:color w:val="000000"/>
                <w:szCs w:val="24"/>
                <w:vertAlign w:val="subscript"/>
                <w:lang w:val="es-ES_tradnl" w:eastAsia="es-ES"/>
              </w:rPr>
              <w:t>MejorOi</w:t>
            </w:r>
            <w:r w:rsidRPr="00552905">
              <w:rPr>
                <w:rFonts w:ascii="Arial" w:eastAsia="Calibri" w:hAnsi="Arial" w:cs="Arial"/>
                <w:iCs/>
                <w:color w:val="000000"/>
                <w:szCs w:val="24"/>
                <w:lang w:val="es-ES_tradnl" w:eastAsia="es-ES"/>
              </w:rPr>
              <w:t xml:space="preserve"> el peso más alto alcanzado entre todas las ofertas evaluadas; </w:t>
            </w:r>
            <w:r w:rsidRPr="00552905">
              <w:rPr>
                <w:rFonts w:ascii="Arial" w:eastAsia="Calibri" w:hAnsi="Arial" w:cs="Arial"/>
                <w:b/>
                <w:i/>
                <w:iCs/>
                <w:color w:val="000000"/>
                <w:szCs w:val="24"/>
                <w:lang w:val="es-ES_tradnl" w:eastAsia="es-ES"/>
              </w:rPr>
              <w:t>P</w:t>
            </w:r>
            <w:r w:rsidRPr="00552905">
              <w:rPr>
                <w:rFonts w:ascii="Arial" w:eastAsia="Calibri" w:hAnsi="Arial" w:cs="Arial"/>
                <w:b/>
                <w:i/>
                <w:iCs/>
                <w:color w:val="000000"/>
                <w:szCs w:val="24"/>
                <w:vertAlign w:val="subscript"/>
                <w:lang w:val="es-ES_tradnl" w:eastAsia="es-ES"/>
              </w:rPr>
              <w:t xml:space="preserve">M; </w:t>
            </w:r>
            <w:r w:rsidRPr="00552905">
              <w:rPr>
                <w:rFonts w:ascii="Arial" w:eastAsia="Calibri" w:hAnsi="Arial" w:cs="Arial"/>
                <w:iCs/>
                <w:color w:val="000000"/>
                <w:szCs w:val="24"/>
                <w:lang w:val="es-ES_tradnl" w:eastAsia="es-ES"/>
              </w:rPr>
              <w:t xml:space="preserve">el presupuesto máximo de licitación; </w:t>
            </w:r>
            <w:r w:rsidRPr="00552905">
              <w:rPr>
                <w:rFonts w:ascii="Arial" w:eastAsia="Calibri" w:hAnsi="Arial" w:cs="Arial"/>
                <w:b/>
                <w:i/>
                <w:iCs/>
                <w:color w:val="000000"/>
                <w:szCs w:val="24"/>
                <w:lang w:val="es-ES_tradnl" w:eastAsia="es-ES"/>
              </w:rPr>
              <w:t>O</w:t>
            </w:r>
            <w:r w:rsidRPr="00552905">
              <w:rPr>
                <w:rFonts w:ascii="Arial" w:eastAsia="Calibri" w:hAnsi="Arial" w:cs="Arial"/>
                <w:b/>
                <w:i/>
                <w:iCs/>
                <w:color w:val="000000"/>
                <w:szCs w:val="24"/>
                <w:vertAlign w:val="subscript"/>
                <w:lang w:val="es-ES_tradnl" w:eastAsia="es-ES"/>
              </w:rPr>
              <w:t>i</w:t>
            </w:r>
            <w:r w:rsidRPr="00552905">
              <w:rPr>
                <w:rFonts w:ascii="Arial" w:eastAsia="Calibri" w:hAnsi="Arial" w:cs="Arial"/>
                <w:i/>
                <w:iCs/>
                <w:color w:val="000000"/>
                <w:szCs w:val="24"/>
                <w:lang w:val="es-ES_tradnl" w:eastAsia="es-ES"/>
              </w:rPr>
              <w:t xml:space="preserve"> </w:t>
            </w:r>
            <w:r w:rsidRPr="00552905">
              <w:rPr>
                <w:rFonts w:ascii="Arial" w:eastAsia="Calibri" w:hAnsi="Arial" w:cs="Arial"/>
                <w:iCs/>
                <w:color w:val="000000"/>
                <w:szCs w:val="24"/>
                <w:lang w:val="es-ES_tradnl" w:eastAsia="es-ES"/>
              </w:rPr>
              <w:t xml:space="preserve">el precio ofertado por el licitador y; </w:t>
            </w:r>
            <w:r w:rsidRPr="00552905">
              <w:rPr>
                <w:rFonts w:ascii="Arial" w:eastAsia="Calibri" w:hAnsi="Arial" w:cs="Arial"/>
                <w:b/>
                <w:i/>
                <w:iCs/>
                <w:color w:val="000000"/>
                <w:szCs w:val="24"/>
                <w:lang w:val="es-ES_tradnl" w:eastAsia="es-ES"/>
              </w:rPr>
              <w:t xml:space="preserve">PMO </w:t>
            </w:r>
            <w:r w:rsidRPr="00552905">
              <w:rPr>
                <w:rFonts w:ascii="Arial" w:eastAsia="Calibri" w:hAnsi="Arial" w:cs="Arial"/>
                <w:iCs/>
                <w:color w:val="000000"/>
                <w:szCs w:val="24"/>
                <w:lang w:val="es-ES_tradnl" w:eastAsia="es-ES"/>
              </w:rPr>
              <w:t>el</w:t>
            </w:r>
            <w:r w:rsidRPr="00552905">
              <w:rPr>
                <w:rFonts w:ascii="Arial" w:eastAsia="Calibri" w:hAnsi="Arial" w:cs="Arial"/>
                <w:i/>
                <w:iCs/>
                <w:color w:val="000000"/>
                <w:szCs w:val="24"/>
                <w:lang w:val="es-ES_tradnl" w:eastAsia="es-ES"/>
              </w:rPr>
              <w:t xml:space="preserve"> </w:t>
            </w:r>
            <w:r w:rsidRPr="00552905">
              <w:rPr>
                <w:rFonts w:ascii="Arial" w:eastAsia="Calibri" w:hAnsi="Arial" w:cs="Arial"/>
                <w:iCs/>
                <w:color w:val="000000"/>
                <w:szCs w:val="24"/>
                <w:lang w:val="es-ES_tradnl" w:eastAsia="es-ES"/>
              </w:rPr>
              <w:t>precio medio de las ofertas validas presentadas.</w:t>
            </w:r>
          </w:p>
          <w:p w:rsidR="00552905" w:rsidRPr="00552905" w:rsidRDefault="00552905" w:rsidP="00552905">
            <w:pPr>
              <w:tabs>
                <w:tab w:val="left" w:pos="2182"/>
              </w:tabs>
              <w:autoSpaceDE w:val="0"/>
              <w:autoSpaceDN w:val="0"/>
              <w:adjustRightInd w:val="0"/>
              <w:spacing w:before="120" w:after="120" w:line="276" w:lineRule="auto"/>
              <w:jc w:val="both"/>
              <w:rPr>
                <w:rFonts w:ascii="Arial" w:eastAsia="Calibri" w:hAnsi="Arial" w:cs="Arial"/>
                <w:lang w:val="es-ES_tradnl"/>
              </w:rPr>
            </w:pPr>
            <w:r w:rsidRPr="00552905">
              <w:rPr>
                <w:rFonts w:ascii="Arial" w:eastAsia="Calibri" w:hAnsi="Arial" w:cs="Arial"/>
                <w:lang w:val="es-ES_tradnl"/>
              </w:rPr>
              <w:t xml:space="preserve">La puntuación otorgada se situará entre </w:t>
            </w:r>
            <w:r w:rsidRPr="00552905">
              <w:rPr>
                <w:rFonts w:ascii="Arial" w:eastAsia="Calibri" w:hAnsi="Arial" w:cs="Arial"/>
                <w:b/>
                <w:lang w:val="es-ES_tradnl"/>
              </w:rPr>
              <w:t xml:space="preserve">0 y 40 puntos </w:t>
            </w:r>
            <w:r w:rsidRPr="00552905">
              <w:rPr>
                <w:rFonts w:ascii="Arial" w:eastAsia="Calibri" w:hAnsi="Arial" w:cs="Arial"/>
                <w:lang w:val="es-ES_tradnl"/>
              </w:rPr>
              <w:t xml:space="preserve">según el importe de la oferta recibida. </w:t>
            </w:r>
          </w:p>
          <w:p w:rsidR="00552905" w:rsidRPr="00552905" w:rsidRDefault="00552905" w:rsidP="00552905">
            <w:pPr>
              <w:autoSpaceDE w:val="0"/>
              <w:autoSpaceDN w:val="0"/>
              <w:adjustRightInd w:val="0"/>
              <w:spacing w:before="120" w:after="120" w:line="240" w:lineRule="auto"/>
              <w:jc w:val="both"/>
              <w:rPr>
                <w:rFonts w:ascii="Arial" w:eastAsia="Times New Roman" w:hAnsi="Arial" w:cs="Arial"/>
                <w:i/>
                <w:sz w:val="24"/>
                <w:szCs w:val="24"/>
                <w:lang w:val="es-ES_tradnl" w:eastAsia="es-ES"/>
              </w:rPr>
            </w:pPr>
            <w:r w:rsidRPr="00552905">
              <w:rPr>
                <w:rFonts w:ascii="Arial" w:eastAsia="Times New Roman" w:hAnsi="Arial" w:cs="Arial"/>
                <w:lang w:val="es-ES_tradnl" w:eastAsia="es-ES"/>
              </w:rPr>
              <w:t xml:space="preserve">A la hora de valorar las ofertas, se tendrá en cuenta la base imponible de la propuesta, tal y como se indica en el </w:t>
            </w:r>
            <w:r w:rsidRPr="00552905">
              <w:rPr>
                <w:rFonts w:ascii="Arial" w:eastAsia="Times New Roman" w:hAnsi="Arial" w:cs="Arial"/>
                <w:b/>
                <w:lang w:val="es-ES_tradnl" w:eastAsia="es-ES"/>
              </w:rPr>
              <w:t>Anexo IV.</w:t>
            </w:r>
          </w:p>
        </w:tc>
      </w:tr>
    </w:tbl>
    <w:p w:rsidR="00552905" w:rsidRP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p>
    <w:p w:rsidR="00552905" w:rsidRP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p>
    <w:p w:rsidR="00552905" w:rsidRPr="00552905" w:rsidRDefault="00552905" w:rsidP="00552905">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552905">
        <w:rPr>
          <w:rFonts w:ascii="Arial" w:eastAsia="Times New Roman" w:hAnsi="Arial" w:cs="Arial"/>
          <w:b/>
          <w:sz w:val="24"/>
          <w:lang w:eastAsia="es-ES"/>
        </w:rPr>
        <w:t xml:space="preserve">N.- Condiciones de la prestación del servicio </w:t>
      </w:r>
    </w:p>
    <w:p w:rsidR="00552905" w:rsidRPr="00552905" w:rsidRDefault="00552905" w:rsidP="00552905">
      <w:pPr>
        <w:spacing w:after="0" w:line="240" w:lineRule="auto"/>
        <w:jc w:val="center"/>
        <w:rPr>
          <w:rFonts w:ascii="Arial" w:eastAsia="Times New Roman" w:hAnsi="Arial" w:cs="Arial"/>
          <w:b/>
          <w:lang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b/>
          <w:color w:val="FF0000"/>
          <w:u w:val="single"/>
          <w:lang w:eastAsia="es-ES"/>
        </w:rPr>
      </w:pPr>
      <w:r w:rsidRPr="00552905">
        <w:rPr>
          <w:rFonts w:ascii="Arial" w:eastAsia="Times New Roman" w:hAnsi="Arial" w:cs="Arial"/>
          <w:b/>
          <w:bCs/>
          <w:u w:val="single"/>
          <w:lang w:eastAsia="es-ES"/>
        </w:rPr>
        <w:t xml:space="preserve">Seguimiento de las acciones formativas </w:t>
      </w:r>
    </w:p>
    <w:p w:rsidR="00552905" w:rsidRPr="00552905" w:rsidRDefault="00552905" w:rsidP="00552905">
      <w:pPr>
        <w:spacing w:after="0" w:line="240" w:lineRule="auto"/>
        <w:jc w:val="both"/>
        <w:rPr>
          <w:rFonts w:ascii="Arial" w:eastAsia="Times New Roman" w:hAnsi="Arial" w:cs="Arial"/>
          <w:color w:val="000000"/>
          <w:lang w:eastAsia="es-ES"/>
        </w:rPr>
      </w:pPr>
    </w:p>
    <w:p w:rsidR="00552905" w:rsidRPr="00552905" w:rsidRDefault="00552905" w:rsidP="00552905">
      <w:pPr>
        <w:spacing w:after="0" w:line="240" w:lineRule="auto"/>
        <w:jc w:val="both"/>
        <w:rPr>
          <w:rFonts w:ascii="Arial" w:eastAsia="Times New Roman" w:hAnsi="Arial" w:cs="Arial"/>
          <w:color w:val="000000"/>
          <w:lang w:eastAsia="es-ES"/>
        </w:rPr>
      </w:pPr>
      <w:r w:rsidRPr="00552905">
        <w:rPr>
          <w:rFonts w:ascii="Arial" w:eastAsia="Times New Roman" w:hAnsi="Arial" w:cs="Arial"/>
          <w:color w:val="000000"/>
          <w:lang w:eastAsia="es-ES"/>
        </w:rPr>
        <w:t xml:space="preserve">La entidad adjudicataria se compromete, en la ejecución del contrato, a llevar a cabo las actuaciones de seguimiento y control necesarias que determine el Principado de Asturias, cumpliendo en todo momento con los plazos designados y aportando la documentación requerida con el fin de que dicha Administración pueda expedir el </w:t>
      </w:r>
      <w:r w:rsidRPr="00552905">
        <w:rPr>
          <w:rFonts w:ascii="Arial" w:eastAsia="Times New Roman" w:hAnsi="Arial" w:cs="Arial"/>
          <w:b/>
          <w:color w:val="000000"/>
          <w:lang w:eastAsia="es-ES"/>
        </w:rPr>
        <w:t>Certificado de Profesionalidad</w:t>
      </w:r>
      <w:r w:rsidRPr="00552905">
        <w:rPr>
          <w:rFonts w:ascii="Arial" w:eastAsia="Times New Roman" w:hAnsi="Arial" w:cs="Arial"/>
          <w:color w:val="000000"/>
          <w:lang w:eastAsia="es-ES"/>
        </w:rPr>
        <w:t xml:space="preserve"> pertinente.</w:t>
      </w:r>
    </w:p>
    <w:p w:rsidR="00552905" w:rsidRPr="00552905" w:rsidRDefault="00552905" w:rsidP="00552905">
      <w:pPr>
        <w:spacing w:after="0" w:line="240" w:lineRule="auto"/>
        <w:ind w:left="851"/>
        <w:jc w:val="both"/>
        <w:rPr>
          <w:rFonts w:ascii="Arial" w:eastAsia="Times New Roman" w:hAnsi="Arial" w:cs="Arial"/>
          <w:color w:val="000000"/>
          <w:lang w:eastAsia="es-ES"/>
        </w:rPr>
      </w:pPr>
    </w:p>
    <w:p w:rsidR="00552905" w:rsidRPr="00552905" w:rsidRDefault="00552905" w:rsidP="00552905">
      <w:pPr>
        <w:spacing w:after="0" w:line="240" w:lineRule="auto"/>
        <w:jc w:val="both"/>
        <w:rPr>
          <w:rFonts w:ascii="Arial" w:eastAsia="Times New Roman" w:hAnsi="Arial" w:cs="Arial"/>
          <w:color w:val="000000"/>
          <w:lang w:eastAsia="es-ES"/>
        </w:rPr>
      </w:pPr>
      <w:r w:rsidRPr="00552905">
        <w:rPr>
          <w:rFonts w:ascii="Arial" w:eastAsia="Times New Roman" w:hAnsi="Arial" w:cs="Arial"/>
          <w:color w:val="000000"/>
          <w:lang w:eastAsia="es-ES"/>
        </w:rPr>
        <w:t xml:space="preserve">De la misma forma, la entidad adjudicataria se compromete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552905" w:rsidRPr="00552905" w:rsidRDefault="00552905" w:rsidP="00552905">
      <w:pPr>
        <w:spacing w:before="120" w:after="120" w:line="240" w:lineRule="auto"/>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Además, la entidad adjudicataria queda obligada a la búsqueda, selección y firma de convenio de prácticas con empresas que permitan de forma óptima el desarrollo del </w:t>
      </w:r>
      <w:r w:rsidRPr="00552905">
        <w:rPr>
          <w:rFonts w:ascii="Arial" w:eastAsia="Times New Roman" w:hAnsi="Arial" w:cs="Arial"/>
          <w:lang w:val="es-ES_tradnl" w:eastAsia="es-ES"/>
        </w:rPr>
        <w:lastRenderedPageBreak/>
        <w:t>módulo de prácticas en centros de trabajo, así como la tutorización y seguimiento de las mismas según la normativa de aplicación</w:t>
      </w:r>
    </w:p>
    <w:p w:rsidR="00552905" w:rsidRPr="00552905" w:rsidRDefault="00552905" w:rsidP="00552905">
      <w:pPr>
        <w:tabs>
          <w:tab w:val="left" w:pos="708"/>
          <w:tab w:val="center" w:pos="4252"/>
          <w:tab w:val="right" w:pos="8504"/>
        </w:tabs>
        <w:spacing w:after="0" w:line="240" w:lineRule="auto"/>
        <w:jc w:val="both"/>
        <w:rPr>
          <w:rFonts w:ascii="Arial" w:eastAsia="Times New Roman" w:hAnsi="Arial" w:cs="Arial"/>
          <w:color w:val="FF0000"/>
          <w:lang w:val="es-ES_tradnl" w:eastAsia="es-ES"/>
        </w:rPr>
      </w:pPr>
      <w:r w:rsidRPr="00552905">
        <w:rPr>
          <w:rFonts w:ascii="Arial" w:eastAsia="Times New Roman" w:hAnsi="Arial" w:cs="Arial"/>
          <w:color w:val="000000"/>
          <w:lang w:val="es-ES_tradnl" w:eastAsia="es-ES"/>
        </w:rPr>
        <w:t>Igualmente, la entidad adjudicataria queda obligada a:</w:t>
      </w:r>
    </w:p>
    <w:p w:rsidR="00552905" w:rsidRPr="00552905" w:rsidRDefault="00552905" w:rsidP="00552905">
      <w:pPr>
        <w:tabs>
          <w:tab w:val="left" w:pos="708"/>
          <w:tab w:val="center" w:pos="4252"/>
          <w:tab w:val="right" w:pos="8504"/>
        </w:tabs>
        <w:spacing w:after="0" w:line="240" w:lineRule="auto"/>
        <w:jc w:val="both"/>
        <w:rPr>
          <w:rFonts w:ascii="Arial" w:eastAsia="Times New Roman" w:hAnsi="Arial" w:cs="Arial"/>
          <w:color w:val="000000"/>
          <w:lang w:val="es-ES_tradnl" w:eastAsia="es-ES"/>
        </w:rPr>
      </w:pP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Cumplir todos y cada uno de los requerimientos establecidos en la normativa estatal y autonómica que regula los Certificados de Profesionalidad.</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Desarrollar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Dotar de las instalaciones acreditadas por la Administración competente asegurando mantener las condiciones establecidas en el momento de la acreditación del centro.</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Suministrar el material didáctico y fungible necesario para el desarrollo de la formación y del módulo de Prácticas en Centros de trabajo, incluyendo equipamiento de trabajo, en su caso.</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Contratar, asegurando el cumplimiento de las obligaciones de índole laboral y fiscal, el personal docente debidamente habilitados por la administración competente o con el perfil exigido para la impartición de cada módulo.</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Realizar los procesos documentados de evaluación del aprendizaje que permitan evidenciar de forma satisfactoria la superación de los módulos formativos por los participantes.</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Contratar los correspondientes seguros de responsabilidad civil y accidentes exigidos.</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color w:val="000000"/>
          <w:lang w:val="es-ES_tradnl" w:eastAsia="es-ES"/>
        </w:rPr>
      </w:pPr>
      <w:r w:rsidRPr="00552905">
        <w:rPr>
          <w:rFonts w:ascii="Arial" w:eastAsia="Times New Roman" w:hAnsi="Arial" w:cs="Arial"/>
          <w:color w:val="000000"/>
          <w:lang w:val="es-ES_tradnl" w:eastAsia="es-ES"/>
        </w:rPr>
        <w:t>Remitir la información exigida para la expedición de los Certificados de Profesionalidad, seguimiento del proceso y aseguramiento de la entrega de los correspondientes certificados a los participantes.</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lang w:val="es-ES_tradnl" w:eastAsia="es-ES"/>
        </w:rPr>
      </w:pPr>
      <w:r w:rsidRPr="00552905">
        <w:rPr>
          <w:rFonts w:ascii="Arial" w:eastAsia="Times New Roman" w:hAnsi="Arial" w:cs="Arial"/>
          <w:color w:val="000000"/>
          <w:lang w:val="es-ES_tradnl" w:eastAsia="es-ES"/>
        </w:rPr>
        <w:t xml:space="preserve">Buscar, seleccionar y firmar convenio de prácticas con empresas que permitan de forma óptima el desarrollo del módulo de prácticas en centros de trabajo, así como la tutorización y seguimiento de las mismas según la </w:t>
      </w:r>
      <w:r w:rsidRPr="00552905">
        <w:rPr>
          <w:rFonts w:ascii="Arial" w:eastAsia="Times New Roman" w:hAnsi="Arial" w:cs="Arial"/>
          <w:lang w:val="es-ES_tradnl" w:eastAsia="es-ES"/>
        </w:rPr>
        <w:t>normativa de aplicación.</w:t>
      </w:r>
    </w:p>
    <w:p w:rsidR="00552905" w:rsidRPr="00552905" w:rsidRDefault="00552905" w:rsidP="00552905">
      <w:pPr>
        <w:numPr>
          <w:ilvl w:val="0"/>
          <w:numId w:val="17"/>
        </w:numPr>
        <w:tabs>
          <w:tab w:val="left" w:pos="284"/>
          <w:tab w:val="center" w:pos="4252"/>
          <w:tab w:val="right" w:pos="8504"/>
        </w:tabs>
        <w:spacing w:after="0" w:line="240" w:lineRule="auto"/>
        <w:ind w:left="284"/>
        <w:jc w:val="both"/>
        <w:rPr>
          <w:rFonts w:ascii="Arial" w:eastAsia="Times New Roman" w:hAnsi="Arial" w:cs="Arial"/>
          <w:lang w:val="es-ES_tradnl" w:eastAsia="es-ES"/>
        </w:rPr>
      </w:pPr>
      <w:r w:rsidRPr="00552905">
        <w:rPr>
          <w:rFonts w:ascii="Arial" w:eastAsia="Times New Roman" w:hAnsi="Arial" w:cs="Arial"/>
          <w:lang w:val="es-ES_tradnl" w:eastAsia="es-ES"/>
        </w:rPr>
        <w:t xml:space="preserve">Comunicar periódicamente y conforme al modelo de seguimiento y control establecido por </w:t>
      </w:r>
      <w:r w:rsidRPr="00552905">
        <w:rPr>
          <w:rFonts w:ascii="Arial" w:eastAsia="Times New Roman" w:hAnsi="Arial" w:cs="Arial"/>
          <w:color w:val="000000"/>
          <w:lang w:eastAsia="es-ES"/>
        </w:rPr>
        <w:t>Asociación Inserta Empleo</w:t>
      </w:r>
      <w:r w:rsidRPr="00552905">
        <w:rPr>
          <w:rFonts w:ascii="Arial" w:eastAsia="Times New Roman" w:hAnsi="Arial" w:cs="Arial"/>
          <w:lang w:val="es-ES_tradnl" w:eastAsia="es-ES"/>
        </w:rPr>
        <w:t xml:space="preserve"> la información que permita asegurar la correcta impartición y gestión de la acción.</w:t>
      </w:r>
    </w:p>
    <w:p w:rsidR="00552905" w:rsidRPr="00552905" w:rsidRDefault="00552905" w:rsidP="00552905">
      <w:pPr>
        <w:tabs>
          <w:tab w:val="left" w:pos="708"/>
          <w:tab w:val="center" w:pos="4252"/>
          <w:tab w:val="right" w:pos="8504"/>
        </w:tabs>
        <w:spacing w:after="0" w:line="240" w:lineRule="auto"/>
        <w:jc w:val="both"/>
        <w:rPr>
          <w:rFonts w:ascii="Arial" w:eastAsia="Times New Roman" w:hAnsi="Arial" w:cs="Arial"/>
          <w:lang w:val="es-ES_tradnl" w:eastAsia="es-ES"/>
        </w:rPr>
      </w:pPr>
    </w:p>
    <w:p w:rsidR="00552905" w:rsidRDefault="00552905" w:rsidP="00552905">
      <w:pPr>
        <w:spacing w:after="0" w:line="240" w:lineRule="auto"/>
        <w:jc w:val="both"/>
        <w:rPr>
          <w:rFonts w:ascii="Arial" w:eastAsia="Times New Roman" w:hAnsi="Arial" w:cs="Arial"/>
          <w:color w:val="000000"/>
          <w:lang w:eastAsia="es-ES"/>
        </w:rPr>
      </w:pPr>
      <w:r w:rsidRPr="00552905">
        <w:rPr>
          <w:rFonts w:ascii="Arial" w:eastAsia="Times New Roman" w:hAnsi="Arial" w:cs="Arial"/>
          <w:color w:val="000000"/>
          <w:lang w:eastAsia="es-ES"/>
        </w:rPr>
        <w:t xml:space="preserve">La entidad adjudicataria se compromete asimismo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921F9F" w:rsidRDefault="00921F9F" w:rsidP="00552905">
      <w:pPr>
        <w:spacing w:after="0" w:line="240" w:lineRule="auto"/>
        <w:jc w:val="both"/>
        <w:rPr>
          <w:rFonts w:ascii="Arial" w:eastAsia="Times New Roman" w:hAnsi="Arial" w:cs="Arial"/>
          <w:color w:val="000000"/>
          <w:lang w:eastAsia="es-ES"/>
        </w:rPr>
      </w:pPr>
    </w:p>
    <w:p w:rsidR="00921F9F" w:rsidRPr="0022748B" w:rsidRDefault="00921F9F" w:rsidP="0022748B">
      <w:pPr>
        <w:tabs>
          <w:tab w:val="left" w:pos="708"/>
          <w:tab w:val="center" w:pos="4252"/>
          <w:tab w:val="right" w:pos="8504"/>
        </w:tabs>
        <w:spacing w:after="0" w:line="240" w:lineRule="auto"/>
        <w:jc w:val="both"/>
        <w:rPr>
          <w:rFonts w:ascii="Arial" w:eastAsia="Times New Roman" w:hAnsi="Arial" w:cs="Arial"/>
          <w:lang w:eastAsia="es-ES"/>
        </w:rPr>
      </w:pPr>
      <w:r w:rsidRPr="00D31A11">
        <w:rPr>
          <w:rFonts w:ascii="Arial" w:eastAsia="Times New Roman" w:hAnsi="Arial" w:cs="Arial"/>
          <w:lang w:eastAsia="es-ES"/>
        </w:rPr>
        <w:t xml:space="preserve">El licitador adjudicatario del servicio deberá realizar la </w:t>
      </w:r>
      <w:r w:rsidRPr="00D31A1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w:t>
      </w:r>
    </w:p>
    <w:p w:rsidR="00552905" w:rsidRPr="00552905" w:rsidRDefault="00552905" w:rsidP="00552905">
      <w:pPr>
        <w:tabs>
          <w:tab w:val="left" w:pos="708"/>
          <w:tab w:val="center" w:pos="4252"/>
          <w:tab w:val="right" w:pos="8504"/>
        </w:tabs>
        <w:spacing w:after="0" w:line="240" w:lineRule="auto"/>
        <w:jc w:val="both"/>
        <w:rPr>
          <w:rFonts w:ascii="Arial" w:eastAsia="Times New Roman" w:hAnsi="Arial" w:cs="Arial"/>
          <w:lang w:eastAsia="es-ES"/>
        </w:rPr>
      </w:pPr>
    </w:p>
    <w:p w:rsidR="00552905" w:rsidRPr="00552905" w:rsidRDefault="00552905" w:rsidP="00552905">
      <w:pPr>
        <w:autoSpaceDE w:val="0"/>
        <w:autoSpaceDN w:val="0"/>
        <w:adjustRightInd w:val="0"/>
        <w:spacing w:after="0" w:line="240" w:lineRule="auto"/>
        <w:jc w:val="both"/>
        <w:rPr>
          <w:rFonts w:ascii="Arial" w:eastAsia="Times New Roman" w:hAnsi="Arial" w:cs="Arial"/>
          <w:b/>
          <w:bCs/>
          <w:u w:val="single"/>
          <w:lang w:eastAsia="es-ES"/>
        </w:rPr>
      </w:pPr>
      <w:r w:rsidRPr="00552905">
        <w:rPr>
          <w:rFonts w:ascii="Arial" w:eastAsia="Times New Roman" w:hAnsi="Arial" w:cs="Arial"/>
          <w:b/>
          <w:bCs/>
          <w:u w:val="single"/>
          <w:lang w:eastAsia="es-ES"/>
        </w:rPr>
        <w:t>Modificaciones a la Solvencia Técnica y Profesional</w:t>
      </w:r>
    </w:p>
    <w:p w:rsidR="00552905" w:rsidRPr="00552905" w:rsidRDefault="00552905" w:rsidP="00552905">
      <w:pPr>
        <w:autoSpaceDE w:val="0"/>
        <w:autoSpaceDN w:val="0"/>
        <w:adjustRightInd w:val="0"/>
        <w:spacing w:after="0" w:line="240" w:lineRule="auto"/>
        <w:jc w:val="both"/>
        <w:rPr>
          <w:rFonts w:ascii="Arial" w:eastAsia="Times New Roman" w:hAnsi="Arial" w:cs="Arial"/>
          <w:b/>
          <w:bCs/>
          <w:lang w:eastAsia="es-ES"/>
        </w:rPr>
      </w:pPr>
    </w:p>
    <w:p w:rsidR="00C26588" w:rsidRPr="00552905" w:rsidRDefault="00C26588" w:rsidP="00C26588">
      <w:p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 xml:space="preserve">En el caso de producirse variaciones en el profesorado, estas deben comunicarse con la antelación suficiente a Inserta Empleo, junto con la razón que motiva dicho cambio de </w:t>
      </w:r>
      <w:r w:rsidRPr="00552905">
        <w:rPr>
          <w:rFonts w:ascii="Arial" w:eastAsia="Times New Roman" w:hAnsi="Arial" w:cs="Arial"/>
          <w:lang w:eastAsia="es-ES"/>
        </w:rPr>
        <w:lastRenderedPageBreak/>
        <w:t>cara a su aprobación. La persona o personas propuestas como docentes deberán cumplir igualmente con los requisitos de solvencia establecidos.</w:t>
      </w: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Cualquier propuesta de modificación o cambio durante el desarrollo del curso (personal docente, coordinador, espacios, etc.) debe ser comunicada al Coordinador(a) de Inserta Empleo para que sea autorizada.</w:t>
      </w: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Para que se produzca dicha autorización, el licitador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p>
    <w:p w:rsidR="00552905" w:rsidRPr="00552905" w:rsidRDefault="00552905" w:rsidP="0055290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Sólo cuando el Coordinador/a de Inserta Empleo haya comunicado formalmente la autorización de dichos cambios a través de un correo electrónico, estos podrán ser llevados a cabo.</w:t>
      </w:r>
    </w:p>
    <w:p w:rsidR="00552905" w:rsidRPr="00552905" w:rsidRDefault="00552905" w:rsidP="00552905">
      <w:pPr>
        <w:tabs>
          <w:tab w:val="left" w:pos="708"/>
          <w:tab w:val="center" w:pos="4252"/>
          <w:tab w:val="right" w:pos="8504"/>
        </w:tabs>
        <w:spacing w:after="0" w:line="240" w:lineRule="auto"/>
        <w:jc w:val="both"/>
        <w:rPr>
          <w:rFonts w:ascii="Arial" w:eastAsia="Times New Roman" w:hAnsi="Arial" w:cs="Arial"/>
          <w:b/>
          <w:u w:val="single"/>
          <w:lang w:val="es-ES_tradnl" w:eastAsia="es-ES"/>
        </w:rPr>
      </w:pPr>
    </w:p>
    <w:p w:rsidR="00552905" w:rsidRPr="00552905" w:rsidRDefault="00552905" w:rsidP="00552905">
      <w:pPr>
        <w:tabs>
          <w:tab w:val="left" w:pos="708"/>
          <w:tab w:val="center" w:pos="4252"/>
          <w:tab w:val="right" w:pos="8504"/>
        </w:tabs>
        <w:spacing w:after="0" w:line="240" w:lineRule="auto"/>
        <w:jc w:val="both"/>
        <w:rPr>
          <w:rFonts w:ascii="Arial" w:eastAsia="Times New Roman" w:hAnsi="Arial" w:cs="Arial"/>
          <w:b/>
          <w:lang w:eastAsia="es-ES"/>
        </w:rPr>
      </w:pPr>
      <w:r w:rsidRPr="00552905">
        <w:rPr>
          <w:rFonts w:ascii="Arial" w:eastAsia="Times New Roman" w:hAnsi="Arial" w:cs="Arial"/>
          <w:b/>
          <w:u w:val="single"/>
          <w:lang w:val="es-ES_tradnl" w:eastAsia="es-ES"/>
        </w:rPr>
        <w:t>Controles de calidad</w:t>
      </w:r>
    </w:p>
    <w:p w:rsidR="00552905" w:rsidRPr="00552905" w:rsidRDefault="00552905" w:rsidP="00552905">
      <w:pPr>
        <w:spacing w:before="60" w:after="60" w:line="240" w:lineRule="auto"/>
        <w:jc w:val="both"/>
        <w:rPr>
          <w:rFonts w:ascii="Arial" w:eastAsia="Times New Roman" w:hAnsi="Arial" w:cs="Arial"/>
          <w:lang w:eastAsia="es-ES"/>
        </w:rPr>
      </w:pPr>
      <w:r w:rsidRPr="00552905">
        <w:rPr>
          <w:rFonts w:ascii="Arial" w:eastAsia="Times New Roman" w:hAnsi="Arial" w:cs="Arial"/>
          <w:lang w:eastAsia="es-ES"/>
        </w:rPr>
        <w:t>La empresa adjudicataria estará sometida a cuantos controles se estimen necesarios por parte de Asociación Inserta Empleo, determinados por el Sistema de Calidad bajo la norma UNE - ISO 9001.</w:t>
      </w:r>
    </w:p>
    <w:p w:rsidR="00552905" w:rsidRPr="00552905" w:rsidRDefault="00552905" w:rsidP="00552905">
      <w:pPr>
        <w:spacing w:before="60" w:after="60" w:line="240" w:lineRule="auto"/>
        <w:jc w:val="both"/>
        <w:rPr>
          <w:rFonts w:ascii="Arial" w:eastAsia="Times New Roman" w:hAnsi="Arial" w:cs="Arial"/>
          <w:lang w:eastAsia="es-ES"/>
        </w:rPr>
      </w:pPr>
    </w:p>
    <w:p w:rsidR="00552905" w:rsidRPr="00552905" w:rsidRDefault="00552905" w:rsidP="00552905">
      <w:pPr>
        <w:spacing w:before="60" w:after="60" w:line="240" w:lineRule="auto"/>
        <w:jc w:val="both"/>
        <w:rPr>
          <w:rFonts w:ascii="Arial" w:eastAsia="Times New Roman" w:hAnsi="Arial" w:cs="Arial"/>
          <w:b/>
          <w:u w:val="single"/>
          <w:lang w:eastAsia="es-ES"/>
        </w:rPr>
      </w:pPr>
      <w:r w:rsidRPr="00552905">
        <w:rPr>
          <w:rFonts w:ascii="Arial" w:eastAsia="Times New Roman" w:hAnsi="Arial" w:cs="Arial"/>
          <w:b/>
          <w:u w:val="single"/>
          <w:lang w:eastAsia="es-ES"/>
        </w:rPr>
        <w:t>Material didáctico</w:t>
      </w:r>
    </w:p>
    <w:p w:rsidR="00552905" w:rsidRPr="00552905" w:rsidRDefault="00552905" w:rsidP="00552905">
      <w:pPr>
        <w:spacing w:after="0" w:line="240" w:lineRule="auto"/>
        <w:jc w:val="both"/>
        <w:rPr>
          <w:rFonts w:ascii="Arial" w:eastAsia="Times New Roman" w:hAnsi="Arial" w:cs="Arial"/>
          <w:lang w:eastAsia="es-ES"/>
        </w:rPr>
      </w:pPr>
      <w:r w:rsidRPr="00552905">
        <w:rPr>
          <w:rFonts w:ascii="Arial" w:eastAsia="Batang" w:hAnsi="Arial" w:cs="Times New Roman"/>
          <w:lang w:eastAsia="es-ES"/>
        </w:rPr>
        <w:t xml:space="preserve">La entidad adjudicataria deberá disponer de él físicamente previo al inicio de la formación, pues será validado por </w:t>
      </w:r>
      <w:r w:rsidRPr="00552905">
        <w:rPr>
          <w:rFonts w:ascii="Arial" w:eastAsia="Times New Roman" w:hAnsi="Arial" w:cs="Arial"/>
          <w:lang w:eastAsia="es-ES"/>
        </w:rPr>
        <w:t>Asociación Inserta Empleo</w:t>
      </w:r>
      <w:r w:rsidRPr="00552905">
        <w:rPr>
          <w:rFonts w:ascii="Arial" w:eastAsia="Batang" w:hAnsi="Arial" w:cs="Times New Roman"/>
          <w:lang w:eastAsia="es-ES"/>
        </w:rPr>
        <w:t xml:space="preserve">, </w:t>
      </w:r>
      <w:r w:rsidRPr="00552905">
        <w:rPr>
          <w:rFonts w:ascii="Arial" w:eastAsia="Batang" w:hAnsi="Arial" w:cs="Times New Roman"/>
          <w:b/>
          <w:lang w:eastAsia="es-ES"/>
        </w:rPr>
        <w:t xml:space="preserve">siendo esta validación imprescindible para la impartición de la acción; </w:t>
      </w:r>
      <w:r w:rsidRPr="00552905">
        <w:rPr>
          <w:rFonts w:ascii="Arial" w:eastAsia="Batang" w:hAnsi="Arial" w:cs="Times New Roman"/>
          <w:lang w:eastAsia="es-ES"/>
        </w:rPr>
        <w:t>comprometiéndose a</w:t>
      </w:r>
      <w:r w:rsidRPr="00552905">
        <w:rPr>
          <w:rFonts w:ascii="Arial" w:eastAsia="Batang" w:hAnsi="Arial" w:cs="Times New Roman"/>
          <w:b/>
          <w:lang w:eastAsia="es-ES"/>
        </w:rPr>
        <w:t xml:space="preserve"> </w:t>
      </w:r>
      <w:r w:rsidRPr="00552905">
        <w:rPr>
          <w:rFonts w:ascii="Arial" w:eastAsia="Times New Roman" w:hAnsi="Arial" w:cs="Arial"/>
          <w:lang w:eastAsia="es-ES"/>
        </w:rPr>
        <w:t xml:space="preserve">entregar un ejemplar del material didáctico a cada alumno participante y uno al coordinador del curso por parte de Asociación Inserta Empleo. Dicho material será el consignado en la propuesta presentada. </w:t>
      </w:r>
    </w:p>
    <w:p w:rsidR="00552905" w:rsidRPr="00552905" w:rsidRDefault="00552905" w:rsidP="00552905">
      <w:pPr>
        <w:spacing w:after="0" w:line="240" w:lineRule="auto"/>
        <w:jc w:val="both"/>
        <w:rPr>
          <w:rFonts w:ascii="Arial" w:eastAsia="Times New Roman" w:hAnsi="Arial" w:cs="Arial"/>
          <w:lang w:eastAsia="es-ES"/>
        </w:rPr>
      </w:pPr>
    </w:p>
    <w:p w:rsidR="00552905" w:rsidRPr="00552905" w:rsidRDefault="00552905" w:rsidP="00552905">
      <w:pPr>
        <w:spacing w:after="120" w:line="240" w:lineRule="auto"/>
        <w:jc w:val="both"/>
        <w:rPr>
          <w:rFonts w:ascii="Arial" w:eastAsia="Times New Roman" w:hAnsi="Arial" w:cs="Arial"/>
          <w:lang w:eastAsia="es-ES"/>
        </w:rPr>
      </w:pPr>
      <w:r w:rsidRPr="00552905">
        <w:rPr>
          <w:rFonts w:ascii="Arial" w:eastAsia="Times New Roman" w:hAnsi="Arial" w:cs="Arial"/>
          <w:lang w:eastAsia="es-ES"/>
        </w:rPr>
        <w:t>La entidad licitadora aportará el material imprescindible y necesario para el desarrollo del curso. La entidad adjudicataria se compromete a facilitar el material fungible y las dotaciones necesarias para el desarrollo del curso (estos materiales y dotaciones se detallarán en la propuesta de la entidad licitadora).</w:t>
      </w:r>
    </w:p>
    <w:p w:rsidR="00552905" w:rsidRPr="00552905" w:rsidRDefault="00552905" w:rsidP="00552905">
      <w:pPr>
        <w:spacing w:after="60" w:line="240" w:lineRule="auto"/>
        <w:jc w:val="both"/>
        <w:rPr>
          <w:rFonts w:ascii="Arial" w:eastAsia="Times New Roman" w:hAnsi="Arial" w:cs="Arial"/>
          <w:lang w:eastAsia="es-ES"/>
        </w:rPr>
      </w:pPr>
      <w:r w:rsidRPr="00552905">
        <w:rPr>
          <w:rFonts w:ascii="Arial" w:eastAsia="Times New Roman" w:hAnsi="Arial" w:cs="Arial"/>
          <w:lang w:eastAsia="es-ES"/>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552905" w:rsidRPr="00552905" w:rsidRDefault="00552905" w:rsidP="00552905">
      <w:pPr>
        <w:spacing w:after="60" w:line="240" w:lineRule="auto"/>
        <w:jc w:val="both"/>
        <w:rPr>
          <w:rFonts w:ascii="Arial" w:eastAsia="Times New Roman" w:hAnsi="Arial" w:cs="Arial"/>
          <w:lang w:eastAsia="es-ES"/>
        </w:rPr>
      </w:pPr>
      <w:r w:rsidRPr="00552905">
        <w:rPr>
          <w:rFonts w:ascii="Arial" w:eastAsia="Times New Roman" w:hAnsi="Arial" w:cs="Arial"/>
          <w:lang w:eastAsia="es-ES"/>
        </w:rPr>
        <w:t>La entidad adjudicataria deberá cumplir en todo momento con la normativa comunitaria en materia de publicidad, garantizando la inserción de los logotipos que Asociación Inserta Empleo facilitará como indicativo en aulas y en el material didáctico.</w:t>
      </w:r>
    </w:p>
    <w:p w:rsidR="00552905" w:rsidRPr="00552905" w:rsidRDefault="00552905" w:rsidP="00552905">
      <w:pPr>
        <w:spacing w:after="0" w:line="240" w:lineRule="auto"/>
        <w:jc w:val="center"/>
        <w:rPr>
          <w:rFonts w:ascii="Arial" w:eastAsia="Times New Roman" w:hAnsi="Arial" w:cs="Arial"/>
          <w:b/>
          <w:lang w:val="es-ES_tradnl" w:eastAsia="es-ES"/>
        </w:rPr>
      </w:pPr>
    </w:p>
    <w:p w:rsidR="00552905" w:rsidRPr="00552905" w:rsidRDefault="00552905" w:rsidP="00552905">
      <w:pPr>
        <w:spacing w:after="0" w:line="240" w:lineRule="auto"/>
        <w:jc w:val="center"/>
        <w:rPr>
          <w:rFonts w:ascii="Arial" w:eastAsia="Times New Roman" w:hAnsi="Arial" w:cs="Arial"/>
          <w:b/>
          <w:lang w:val="es-ES_tradnl"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552905">
        <w:rPr>
          <w:rFonts w:ascii="Arial" w:eastAsia="Times New Roman" w:hAnsi="Arial" w:cs="Arial"/>
          <w:b/>
          <w:sz w:val="24"/>
          <w:lang w:eastAsia="es-ES"/>
        </w:rPr>
        <w:t xml:space="preserve">Ñ.- Revisión de precios </w:t>
      </w:r>
    </w:p>
    <w:p w:rsidR="00552905" w:rsidRPr="00552905" w:rsidRDefault="00552905" w:rsidP="00552905">
      <w:pPr>
        <w:autoSpaceDE w:val="0"/>
        <w:autoSpaceDN w:val="0"/>
        <w:adjustRightInd w:val="0"/>
        <w:spacing w:after="0" w:line="240" w:lineRule="auto"/>
        <w:jc w:val="both"/>
        <w:rPr>
          <w:rFonts w:ascii="TTE1C89A48t00" w:eastAsia="Times New Roman" w:hAnsi="TTE1C89A48t00" w:cs="TTE1C89A48t00"/>
          <w:lang w:eastAsia="es-ES"/>
        </w:rPr>
      </w:pPr>
    </w:p>
    <w:p w:rsidR="00552905" w:rsidRP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r w:rsidRPr="00552905">
        <w:rPr>
          <w:rFonts w:ascii="Arial" w:eastAsia="Times New Roman" w:hAnsi="Arial" w:cs="Arial"/>
          <w:b/>
          <w:szCs w:val="24"/>
          <w:lang w:eastAsia="es-ES"/>
        </w:rPr>
        <w:t>NO APLICA</w:t>
      </w:r>
    </w:p>
    <w:p w:rsidR="00552905" w:rsidRP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p>
    <w:p w:rsid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p>
    <w:p w:rsidR="007C10F3" w:rsidRPr="00552905" w:rsidRDefault="007C10F3" w:rsidP="00552905">
      <w:pPr>
        <w:autoSpaceDE w:val="0"/>
        <w:autoSpaceDN w:val="0"/>
        <w:adjustRightInd w:val="0"/>
        <w:spacing w:after="0" w:line="240" w:lineRule="auto"/>
        <w:jc w:val="center"/>
        <w:rPr>
          <w:rFonts w:ascii="Arial" w:eastAsia="Times New Roman" w:hAnsi="Arial" w:cs="Arial"/>
          <w:b/>
          <w:szCs w:val="24"/>
          <w:lang w:eastAsia="es-ES"/>
        </w:rPr>
      </w:pPr>
    </w:p>
    <w:p w:rsidR="00552905" w:rsidRP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p>
    <w:p w:rsidR="00552905" w:rsidRPr="00552905" w:rsidRDefault="00552905" w:rsidP="005529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552905">
        <w:rPr>
          <w:rFonts w:ascii="Arial" w:eastAsia="Times New Roman" w:hAnsi="Arial" w:cs="Arial"/>
          <w:b/>
          <w:sz w:val="24"/>
          <w:lang w:eastAsia="es-ES"/>
        </w:rPr>
        <w:lastRenderedPageBreak/>
        <w:t>O</w:t>
      </w:r>
      <w:r w:rsidRPr="00552905">
        <w:rPr>
          <w:rFonts w:ascii="Arial" w:eastAsia="Times New Roman" w:hAnsi="Arial" w:cs="Arial"/>
          <w:b/>
          <w:sz w:val="24"/>
          <w:lang w:val="es-ES_tradnl" w:eastAsia="es-ES"/>
        </w:rPr>
        <w:t>.- Observaciones</w:t>
      </w:r>
    </w:p>
    <w:p w:rsidR="00552905" w:rsidRPr="00552905" w:rsidRDefault="00552905" w:rsidP="00552905">
      <w:pPr>
        <w:spacing w:after="0" w:line="240" w:lineRule="auto"/>
        <w:jc w:val="center"/>
        <w:rPr>
          <w:rFonts w:ascii="Arial" w:eastAsia="Times New Roman" w:hAnsi="Arial" w:cs="Arial"/>
          <w:b/>
          <w:lang w:eastAsia="es-ES"/>
        </w:rPr>
      </w:pPr>
    </w:p>
    <w:p w:rsidR="00552905" w:rsidRPr="00552905" w:rsidRDefault="00552905" w:rsidP="00552905">
      <w:pPr>
        <w:autoSpaceDE w:val="0"/>
        <w:autoSpaceDN w:val="0"/>
        <w:adjustRightInd w:val="0"/>
        <w:spacing w:after="0" w:line="240" w:lineRule="auto"/>
        <w:jc w:val="center"/>
        <w:rPr>
          <w:rFonts w:ascii="Arial" w:eastAsia="Times New Roman" w:hAnsi="Arial" w:cs="Arial"/>
          <w:b/>
          <w:szCs w:val="24"/>
          <w:lang w:eastAsia="es-ES"/>
        </w:rPr>
      </w:pPr>
      <w:r w:rsidRPr="00552905">
        <w:rPr>
          <w:rFonts w:ascii="Arial" w:eastAsia="Times New Roman" w:hAnsi="Arial" w:cs="Arial"/>
          <w:b/>
          <w:szCs w:val="24"/>
          <w:lang w:eastAsia="es-ES"/>
        </w:rPr>
        <w:t>NO APLICA</w:t>
      </w:r>
    </w:p>
    <w:p w:rsidR="00552905" w:rsidRPr="00552905" w:rsidRDefault="00552905" w:rsidP="00552905">
      <w:pPr>
        <w:spacing w:after="0" w:line="240" w:lineRule="auto"/>
        <w:jc w:val="center"/>
        <w:rPr>
          <w:rFonts w:ascii="Arial" w:eastAsia="Times New Roman" w:hAnsi="Arial" w:cs="Times New Roman"/>
          <w:b/>
          <w:sz w:val="28"/>
          <w:szCs w:val="28"/>
          <w:lang w:val="es-ES_tradnl" w:eastAsia="x-none"/>
        </w:rPr>
      </w:pPr>
      <w:r w:rsidRPr="00552905">
        <w:rPr>
          <w:rFonts w:ascii="Arial" w:eastAsia="Times New Roman" w:hAnsi="Arial" w:cs="Arial"/>
          <w:b/>
          <w:lang w:val="es-ES_tradnl" w:eastAsia="es-ES"/>
        </w:rPr>
        <w:br w:type="page"/>
      </w:r>
      <w:r w:rsidRPr="00552905">
        <w:rPr>
          <w:rFonts w:ascii="Arial" w:eastAsia="Times New Roman" w:hAnsi="Arial" w:cs="Times New Roman"/>
          <w:b/>
          <w:sz w:val="28"/>
          <w:szCs w:val="28"/>
          <w:lang w:val="es-ES_tradnl" w:eastAsia="x-none"/>
        </w:rPr>
        <w:lastRenderedPageBreak/>
        <w:t>RELACIÓN DE ANEXOS A LOS PLIEGOS DE CONDICIONES PARTICULARES Y TÉCNICAS</w:t>
      </w:r>
    </w:p>
    <w:p w:rsidR="00552905" w:rsidRPr="00552905" w:rsidRDefault="00552905" w:rsidP="00552905">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rsidR="00552905" w:rsidRPr="00817A15" w:rsidRDefault="00552905" w:rsidP="00552905">
      <w:pPr>
        <w:spacing w:after="0" w:line="240" w:lineRule="auto"/>
        <w:jc w:val="center"/>
        <w:rPr>
          <w:rFonts w:ascii="Verdana" w:eastAsia="Times New Roman" w:hAnsi="Verdana" w:cs="Arial"/>
          <w:b/>
          <w:sz w:val="20"/>
          <w:szCs w:val="20"/>
          <w:lang w:val="es-ES_tradnl" w:eastAsia="es-ES"/>
        </w:rPr>
      </w:pPr>
    </w:p>
    <w:p w:rsidR="00552905" w:rsidRPr="00817A15" w:rsidRDefault="00686375" w:rsidP="00DF47F7">
      <w:pPr>
        <w:spacing w:line="240" w:lineRule="auto"/>
        <w:rPr>
          <w:rFonts w:ascii="Verdana" w:eastAsia="Times New Roman" w:hAnsi="Verdana" w:cs="Arial"/>
          <w:b/>
          <w:color w:val="000000" w:themeColor="text1"/>
          <w:sz w:val="20"/>
          <w:szCs w:val="20"/>
          <w:lang w:eastAsia="es-ES"/>
        </w:rPr>
      </w:pPr>
      <w:hyperlink r:id="rId8" w:tooltip="ANEXO A_13.docx" w:history="1">
        <w:r w:rsidR="00DF47F7" w:rsidRPr="00817A15">
          <w:rPr>
            <w:rFonts w:ascii="Verdana" w:eastAsia="Times New Roman" w:hAnsi="Verdana" w:cs="Arial"/>
            <w:b/>
            <w:color w:val="000000" w:themeColor="text1"/>
            <w:sz w:val="20"/>
            <w:szCs w:val="20"/>
            <w:lang w:eastAsia="es-ES"/>
          </w:rPr>
          <w:t>ANEXO A</w:t>
        </w:r>
      </w:hyperlink>
      <w:r w:rsidR="00DF47F7" w:rsidRPr="00817A15">
        <w:rPr>
          <w:rFonts w:ascii="Verdana" w:eastAsia="Times New Roman" w:hAnsi="Verdana" w:cs="Arial"/>
          <w:b/>
          <w:color w:val="000000" w:themeColor="text1"/>
          <w:sz w:val="20"/>
          <w:szCs w:val="20"/>
          <w:lang w:eastAsia="es-ES"/>
        </w:rPr>
        <w:t>. REFERENCIA CURRICULAR</w:t>
      </w:r>
    </w:p>
    <w:p w:rsidR="00552905" w:rsidRPr="00817A15" w:rsidRDefault="00552905" w:rsidP="00552905">
      <w:pPr>
        <w:spacing w:after="0" w:line="240" w:lineRule="auto"/>
        <w:jc w:val="both"/>
        <w:rPr>
          <w:rFonts w:ascii="Verdana" w:eastAsia="Times New Roman" w:hAnsi="Verdana" w:cs="Arial"/>
          <w:b/>
          <w:sz w:val="20"/>
          <w:szCs w:val="20"/>
          <w:highlight w:val="yellow"/>
          <w:lang w:val="pt-BR" w:eastAsia="es-ES"/>
        </w:rPr>
      </w:pPr>
    </w:p>
    <w:p w:rsidR="00552905" w:rsidRPr="00817A15" w:rsidRDefault="00552905" w:rsidP="00552905">
      <w:pPr>
        <w:spacing w:after="0" w:line="240" w:lineRule="auto"/>
        <w:jc w:val="both"/>
        <w:rPr>
          <w:rFonts w:ascii="Verdana" w:eastAsia="Times New Roman" w:hAnsi="Verdana" w:cs="Arial"/>
          <w:b/>
          <w:sz w:val="20"/>
          <w:szCs w:val="20"/>
          <w:lang w:eastAsia="es-ES"/>
        </w:rPr>
      </w:pPr>
      <w:r w:rsidRPr="00817A15">
        <w:rPr>
          <w:rFonts w:ascii="Verdana" w:eastAsia="Times New Roman" w:hAnsi="Verdana" w:cs="Arial"/>
          <w:b/>
          <w:sz w:val="20"/>
          <w:szCs w:val="20"/>
          <w:lang w:val="pt-BR" w:eastAsia="es-ES"/>
        </w:rPr>
        <w:t xml:space="preserve">ANEXO IV. </w:t>
      </w:r>
      <w:r w:rsidRPr="00817A15">
        <w:rPr>
          <w:rFonts w:ascii="Verdana" w:eastAsia="Times New Roman" w:hAnsi="Verdana" w:cs="Arial"/>
          <w:b/>
          <w:sz w:val="20"/>
          <w:szCs w:val="20"/>
          <w:lang w:eastAsia="es-ES"/>
        </w:rPr>
        <w:t>MODELO DE PRESENTACIÓN DE OFERTA ECONÓMICA</w:t>
      </w:r>
    </w:p>
    <w:p w:rsidR="00552905" w:rsidRPr="00817A15" w:rsidRDefault="00552905" w:rsidP="00552905">
      <w:pPr>
        <w:spacing w:after="0" w:line="240" w:lineRule="auto"/>
        <w:jc w:val="both"/>
        <w:rPr>
          <w:rFonts w:ascii="Verdana" w:eastAsia="Times New Roman" w:hAnsi="Verdana" w:cs="Arial"/>
          <w:b/>
          <w:sz w:val="20"/>
          <w:szCs w:val="20"/>
          <w:lang w:val="pt-BR" w:eastAsia="es-ES"/>
        </w:rPr>
      </w:pPr>
    </w:p>
    <w:p w:rsidR="007C10F3" w:rsidRPr="00817A15" w:rsidRDefault="007C10F3" w:rsidP="007C10F3">
      <w:pPr>
        <w:spacing w:line="240" w:lineRule="auto"/>
        <w:rPr>
          <w:rFonts w:ascii="Verdana" w:eastAsia="Times New Roman" w:hAnsi="Verdana" w:cs="Arial"/>
          <w:b/>
          <w:color w:val="000000" w:themeColor="text1"/>
          <w:sz w:val="20"/>
          <w:szCs w:val="20"/>
          <w:lang w:eastAsia="es-ES"/>
        </w:rPr>
      </w:pPr>
      <w:hyperlink r:id="rId9" w:tooltip="ANEXO B.I_14.docx" w:history="1">
        <w:r w:rsidRPr="00817A15">
          <w:rPr>
            <w:rFonts w:ascii="Verdana" w:eastAsia="Times New Roman" w:hAnsi="Verdana" w:cs="Arial"/>
            <w:b/>
            <w:color w:val="000000" w:themeColor="text1"/>
            <w:sz w:val="20"/>
            <w:szCs w:val="20"/>
            <w:u w:val="single"/>
            <w:lang w:eastAsia="es-ES"/>
          </w:rPr>
          <w:t>ANEXO BI</w:t>
        </w:r>
      </w:hyperlink>
      <w:r w:rsidRPr="00817A15">
        <w:rPr>
          <w:rFonts w:ascii="Verdana" w:eastAsia="Times New Roman" w:hAnsi="Verdana" w:cs="Arial"/>
          <w:b/>
          <w:color w:val="000000" w:themeColor="text1"/>
          <w:sz w:val="20"/>
          <w:szCs w:val="20"/>
          <w:u w:val="single"/>
          <w:lang w:eastAsia="es-ES"/>
        </w:rPr>
        <w:t xml:space="preserve">- </w:t>
      </w:r>
      <w:r w:rsidRPr="00817A15">
        <w:rPr>
          <w:rFonts w:ascii="Verdana" w:eastAsia="Symbol" w:hAnsi="Verdana" w:cs="Arial"/>
          <w:b/>
          <w:bCs/>
          <w:color w:val="000000" w:themeColor="text1"/>
          <w:kern w:val="3"/>
          <w:sz w:val="20"/>
          <w:szCs w:val="20"/>
          <w:lang w:eastAsia="zh-CN"/>
        </w:rPr>
        <w:t xml:space="preserve">MEDIDAS DE PREVENCIÓN Y PROTECCIÓN PARA EL CONTROL DEL COVID PARA </w:t>
      </w:r>
      <w:r w:rsidRPr="00817A15">
        <w:rPr>
          <w:rFonts w:ascii="Verdana" w:eastAsia="Symbol" w:hAnsi="Verdana" w:cs="Arial"/>
          <w:b/>
          <w:bCs/>
          <w:color w:val="FF0000"/>
          <w:kern w:val="3"/>
          <w:sz w:val="20"/>
          <w:szCs w:val="20"/>
          <w:u w:val="single"/>
          <w:lang w:eastAsia="zh-CN"/>
        </w:rPr>
        <w:t>AULAS CONTRATADAS</w:t>
      </w:r>
    </w:p>
    <w:p w:rsidR="00552905" w:rsidRPr="00817A15" w:rsidRDefault="00552905" w:rsidP="00552905">
      <w:pPr>
        <w:suppressAutoHyphens/>
        <w:autoSpaceDN w:val="0"/>
        <w:spacing w:before="100" w:after="240" w:line="240" w:lineRule="auto"/>
        <w:jc w:val="both"/>
        <w:textAlignment w:val="baseline"/>
        <w:rPr>
          <w:rFonts w:ascii="Verdana" w:eastAsia="Symbol" w:hAnsi="Verdana" w:cs="Arial"/>
          <w:b/>
          <w:bCs/>
          <w:color w:val="C00000"/>
          <w:kern w:val="3"/>
          <w:sz w:val="20"/>
          <w:szCs w:val="20"/>
          <w:u w:val="single"/>
          <w:lang w:eastAsia="zh-CN"/>
        </w:rPr>
      </w:pPr>
      <w:r w:rsidRPr="00817A15">
        <w:rPr>
          <w:rFonts w:ascii="Verdana" w:eastAsia="Arial" w:hAnsi="Verdana" w:cs="Arial"/>
          <w:b/>
          <w:color w:val="000000"/>
          <w:kern w:val="3"/>
          <w:sz w:val="20"/>
          <w:szCs w:val="20"/>
          <w:lang w:eastAsia="zh-CN"/>
        </w:rPr>
        <w:t xml:space="preserve">ANEXO B </w:t>
      </w:r>
      <w:r w:rsidR="007C10F3">
        <w:rPr>
          <w:rFonts w:ascii="Verdana" w:eastAsia="Arial" w:hAnsi="Verdana" w:cs="Arial"/>
          <w:b/>
          <w:color w:val="000000"/>
          <w:kern w:val="3"/>
          <w:sz w:val="20"/>
          <w:szCs w:val="20"/>
          <w:lang w:eastAsia="zh-CN"/>
        </w:rPr>
        <w:t>II</w:t>
      </w:r>
      <w:r w:rsidRPr="00817A15">
        <w:rPr>
          <w:rFonts w:ascii="Verdana" w:eastAsia="Arial" w:hAnsi="Verdana" w:cs="Arial"/>
          <w:b/>
          <w:color w:val="000000"/>
          <w:kern w:val="3"/>
          <w:sz w:val="20"/>
          <w:szCs w:val="20"/>
          <w:lang w:eastAsia="zh-CN"/>
        </w:rPr>
        <w:t xml:space="preserve">.- </w:t>
      </w:r>
      <w:r w:rsidRPr="00817A15">
        <w:rPr>
          <w:rFonts w:ascii="Verdana" w:eastAsia="Symbol" w:hAnsi="Verdana" w:cs="Arial"/>
          <w:b/>
          <w:bCs/>
          <w:color w:val="000000"/>
          <w:kern w:val="3"/>
          <w:sz w:val="20"/>
          <w:szCs w:val="20"/>
          <w:lang w:eastAsia="zh-CN"/>
        </w:rPr>
        <w:t xml:space="preserve">MEDIDAS DE PREVENCIÓN Y PROTECCIÓN PARA EL CONTROL DEL COVID PARA </w:t>
      </w:r>
      <w:r w:rsidRPr="00817A15">
        <w:rPr>
          <w:rFonts w:ascii="Verdana" w:eastAsia="Symbol" w:hAnsi="Verdana" w:cs="Arial"/>
          <w:b/>
          <w:bCs/>
          <w:color w:val="C00000"/>
          <w:kern w:val="3"/>
          <w:sz w:val="20"/>
          <w:szCs w:val="20"/>
          <w:u w:val="single"/>
          <w:lang w:eastAsia="zh-CN"/>
        </w:rPr>
        <w:t>AULAS PROPIAS</w:t>
      </w:r>
    </w:p>
    <w:p w:rsidR="00D2178F" w:rsidRPr="00817A15" w:rsidRDefault="00686375" w:rsidP="00D2178F">
      <w:pPr>
        <w:spacing w:line="240" w:lineRule="auto"/>
        <w:rPr>
          <w:rFonts w:ascii="Verdana" w:eastAsia="Symbol" w:hAnsi="Verdana" w:cs="Arial"/>
          <w:b/>
          <w:bCs/>
          <w:color w:val="C00000"/>
          <w:kern w:val="3"/>
          <w:sz w:val="20"/>
          <w:szCs w:val="20"/>
          <w:u w:val="single"/>
          <w:lang w:eastAsia="zh-CN"/>
        </w:rPr>
      </w:pPr>
      <w:hyperlink r:id="rId10" w:tooltip="ANEXO III.B_0_0.docx" w:history="1">
        <w:r w:rsidR="00D2178F" w:rsidRPr="00817A15">
          <w:rPr>
            <w:rFonts w:ascii="Verdana" w:eastAsia="Times New Roman" w:hAnsi="Verdana" w:cs="Arial"/>
            <w:b/>
            <w:color w:val="000000" w:themeColor="text1"/>
            <w:sz w:val="20"/>
            <w:szCs w:val="20"/>
            <w:u w:val="single"/>
            <w:lang w:eastAsia="es-ES"/>
          </w:rPr>
          <w:t xml:space="preserve">ANEXO </w:t>
        </w:r>
        <w:r w:rsidR="007C10F3">
          <w:rPr>
            <w:rFonts w:ascii="Verdana" w:eastAsia="Times New Roman" w:hAnsi="Verdana" w:cs="Arial"/>
            <w:b/>
            <w:color w:val="000000" w:themeColor="text1"/>
            <w:sz w:val="20"/>
            <w:szCs w:val="20"/>
            <w:u w:val="single"/>
            <w:lang w:eastAsia="es-ES"/>
          </w:rPr>
          <w:t>BII</w:t>
        </w:r>
      </w:hyperlink>
      <w:r w:rsidR="007C10F3">
        <w:rPr>
          <w:rFonts w:ascii="Verdana" w:eastAsia="Times New Roman" w:hAnsi="Verdana" w:cs="Arial"/>
          <w:b/>
          <w:color w:val="000000" w:themeColor="text1"/>
          <w:sz w:val="20"/>
          <w:szCs w:val="20"/>
          <w:u w:val="single"/>
          <w:lang w:eastAsia="es-ES"/>
        </w:rPr>
        <w:t>I</w:t>
      </w:r>
      <w:r w:rsidR="00D2178F" w:rsidRPr="00817A15">
        <w:rPr>
          <w:rFonts w:ascii="Verdana" w:eastAsia="Times New Roman" w:hAnsi="Verdana" w:cs="Arial"/>
          <w:b/>
          <w:color w:val="000000" w:themeColor="text1"/>
          <w:sz w:val="20"/>
          <w:szCs w:val="20"/>
          <w:u w:val="single"/>
          <w:lang w:eastAsia="es-ES"/>
        </w:rPr>
        <w:t xml:space="preserve">- </w:t>
      </w:r>
      <w:r w:rsidR="00D2178F" w:rsidRPr="00817A15">
        <w:rPr>
          <w:rFonts w:ascii="Verdana" w:eastAsia="Symbol" w:hAnsi="Verdana" w:cs="Arial"/>
          <w:b/>
          <w:bCs/>
          <w:color w:val="000000"/>
          <w:kern w:val="3"/>
          <w:sz w:val="20"/>
          <w:szCs w:val="20"/>
          <w:lang w:eastAsia="zh-CN"/>
        </w:rPr>
        <w:t xml:space="preserve">MEDIDAS DE PREVENCIÓN Y PROTECCIÓN PARA EL CONTROL DEL COVID PARA </w:t>
      </w:r>
      <w:r w:rsidR="00D2178F" w:rsidRPr="00817A15">
        <w:rPr>
          <w:rFonts w:ascii="Verdana" w:eastAsia="Symbol" w:hAnsi="Verdana" w:cs="Arial"/>
          <w:b/>
          <w:bCs/>
          <w:color w:val="C00000"/>
          <w:kern w:val="3"/>
          <w:sz w:val="20"/>
          <w:szCs w:val="20"/>
          <w:u w:val="single"/>
          <w:lang w:eastAsia="zh-CN"/>
        </w:rPr>
        <w:t>CEDIDAS</w:t>
      </w:r>
    </w:p>
    <w:p w:rsidR="00D62C9A" w:rsidRPr="00847D0F" w:rsidRDefault="00D62C9A" w:rsidP="00D2178F">
      <w:pPr>
        <w:spacing w:line="240" w:lineRule="auto"/>
        <w:rPr>
          <w:rFonts w:ascii="Verdana" w:eastAsia="Times New Roman" w:hAnsi="Verdana" w:cs="Arial"/>
          <w:b/>
          <w:color w:val="000000"/>
          <w:sz w:val="20"/>
          <w:szCs w:val="20"/>
          <w:lang w:eastAsia="es-ES"/>
        </w:rPr>
      </w:pPr>
    </w:p>
    <w:p w:rsidR="00516092" w:rsidRPr="00847D0F" w:rsidRDefault="00516092" w:rsidP="00552905">
      <w:pPr>
        <w:suppressAutoHyphens/>
        <w:autoSpaceDN w:val="0"/>
        <w:spacing w:before="100" w:after="240" w:line="240" w:lineRule="auto"/>
        <w:jc w:val="both"/>
        <w:textAlignment w:val="baseline"/>
        <w:rPr>
          <w:rFonts w:ascii="Verdana" w:eastAsia="Symbol" w:hAnsi="Verdana" w:cs="Arial"/>
          <w:b/>
          <w:bCs/>
          <w:color w:val="C00000"/>
          <w:kern w:val="3"/>
          <w:sz w:val="20"/>
          <w:szCs w:val="20"/>
          <w:u w:val="single"/>
          <w:lang w:eastAsia="zh-CN"/>
        </w:rPr>
      </w:pPr>
    </w:p>
    <w:p w:rsidR="00516092" w:rsidRPr="00552905" w:rsidRDefault="00516092" w:rsidP="00552905">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rsidR="000F5C9A" w:rsidRDefault="000F5C9A"/>
    <w:sectPr w:rsidR="000F5C9A" w:rsidSect="001105AF">
      <w:headerReference w:type="default" r:id="rId11"/>
      <w:footerReference w:type="default" r:id="rId12"/>
      <w:pgSz w:w="11906" w:h="16838"/>
      <w:pgMar w:top="1797" w:right="1701" w:bottom="1560" w:left="1701" w:header="708" w:footer="15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EB1" w:rsidRDefault="00F82EB1">
      <w:pPr>
        <w:spacing w:after="0" w:line="240" w:lineRule="auto"/>
      </w:pPr>
      <w:r>
        <w:separator/>
      </w:r>
    </w:p>
  </w:endnote>
  <w:endnote w:type="continuationSeparator" w:id="0">
    <w:p w:rsidR="00F82EB1" w:rsidRDefault="00F8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E1C89A48t00">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FE9" w:rsidRPr="00DD5582" w:rsidRDefault="00552905" w:rsidP="00664489">
    <w:pPr>
      <w:tabs>
        <w:tab w:val="left" w:pos="0"/>
        <w:tab w:val="center" w:pos="4072"/>
        <w:tab w:val="left" w:pos="4140"/>
        <w:tab w:val="right" w:pos="8144"/>
      </w:tabs>
      <w:spacing w:before="120" w:after="120"/>
      <w:ind w:right="360"/>
      <w:outlineLvl w:val="0"/>
      <w:rPr>
        <w:rFonts w:ascii="Arial" w:hAnsi="Arial"/>
        <w:smallCaps/>
        <w:spacing w:val="-2"/>
        <w:szCs w:val="20"/>
      </w:rPr>
    </w:pPr>
    <w:r>
      <w:rPr>
        <w:noProof/>
        <w:lang w:eastAsia="es-ES"/>
      </w:rPr>
      <w:drawing>
        <wp:anchor distT="0" distB="0" distL="114300" distR="114300" simplePos="0" relativeHeight="251664384" behindDoc="1" locked="0" layoutInCell="1" allowOverlap="1">
          <wp:simplePos x="0" y="0"/>
          <wp:positionH relativeFrom="column">
            <wp:posOffset>1586865</wp:posOffset>
          </wp:positionH>
          <wp:positionV relativeFrom="paragraph">
            <wp:posOffset>398145</wp:posOffset>
          </wp:positionV>
          <wp:extent cx="1538605" cy="483235"/>
          <wp:effectExtent l="0" t="0" r="4445" b="0"/>
          <wp:wrapNone/>
          <wp:docPr id="6" name="Imagen 6"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o FSE Empleo Juven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8605" cy="48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simplePos x="0" y="0"/>
          <wp:positionH relativeFrom="column">
            <wp:posOffset>3930015</wp:posOffset>
          </wp:positionH>
          <wp:positionV relativeFrom="paragraph">
            <wp:posOffset>386080</wp:posOffset>
          </wp:positionV>
          <wp:extent cx="1523365" cy="476250"/>
          <wp:effectExtent l="0" t="0" r="635" b="0"/>
          <wp:wrapNone/>
          <wp:docPr id="5" name="Imagen 5"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336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simplePos x="0" y="0"/>
          <wp:positionH relativeFrom="margin">
            <wp:posOffset>5227320</wp:posOffset>
          </wp:positionH>
          <wp:positionV relativeFrom="margin">
            <wp:posOffset>10064115</wp:posOffset>
          </wp:positionV>
          <wp:extent cx="1447800" cy="457200"/>
          <wp:effectExtent l="0" t="0" r="0" b="0"/>
          <wp:wrapSquare wrapText="bothSides"/>
          <wp:docPr id="4" name="Imagen 4"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 FS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1" locked="0" layoutInCell="1" allowOverlap="1">
          <wp:simplePos x="0" y="0"/>
          <wp:positionH relativeFrom="column">
            <wp:posOffset>3810</wp:posOffset>
          </wp:positionH>
          <wp:positionV relativeFrom="paragraph">
            <wp:posOffset>363220</wp:posOffset>
          </wp:positionV>
          <wp:extent cx="670560" cy="579120"/>
          <wp:effectExtent l="0" t="0" r="0" b="0"/>
          <wp:wrapNone/>
          <wp:docPr id="3" name="Imagen 3"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ab/>
    </w:r>
    <w:r w:rsidRPr="00DD5582">
      <w:rPr>
        <w:rFonts w:ascii="Arial" w:hAnsi="Arial"/>
        <w:smallCaps/>
        <w:spacing w:val="-2"/>
        <w:sz w:val="20"/>
        <w:szCs w:val="20"/>
      </w:rPr>
      <w:t xml:space="preserve">Página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Pr="00DD5582">
      <w:rPr>
        <w:rFonts w:ascii="Arial" w:hAnsi="Arial"/>
        <w:smallCaps/>
        <w:spacing w:val="-2"/>
        <w:sz w:val="20"/>
        <w:szCs w:val="20"/>
      </w:rPr>
      <w:fldChar w:fldCharType="separate"/>
    </w:r>
    <w:r w:rsidR="00686375">
      <w:rPr>
        <w:rFonts w:ascii="Arial" w:hAnsi="Arial"/>
        <w:smallCaps/>
        <w:noProof/>
        <w:spacing w:val="-2"/>
        <w:sz w:val="20"/>
        <w:szCs w:val="20"/>
      </w:rPr>
      <w:t>2</w:t>
    </w:r>
    <w:r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Pr="00DD5582">
      <w:rPr>
        <w:rFonts w:ascii="Arial" w:hAnsi="Arial"/>
        <w:smallCaps/>
        <w:spacing w:val="-2"/>
        <w:sz w:val="20"/>
        <w:szCs w:val="20"/>
      </w:rPr>
      <w:fldChar w:fldCharType="separate"/>
    </w:r>
    <w:r w:rsidR="00686375">
      <w:rPr>
        <w:rFonts w:ascii="Arial" w:hAnsi="Arial"/>
        <w:smallCaps/>
        <w:noProof/>
        <w:spacing w:val="-2"/>
        <w:sz w:val="20"/>
        <w:szCs w:val="20"/>
      </w:rPr>
      <w:t>17</w:t>
    </w:r>
    <w:r w:rsidRPr="00DD5582">
      <w:rPr>
        <w:rFonts w:ascii="Arial" w:hAnsi="Arial"/>
        <w:smallCaps/>
        <w:spacing w:val="-2"/>
        <w:sz w:val="20"/>
        <w:szCs w:val="20"/>
      </w:rPr>
      <w:fldChar w:fldCharType="end"/>
    </w:r>
    <w:r>
      <w:rPr>
        <w:rFonts w:ascii="Arial" w:hAnsi="Arial"/>
        <w:smallCaps/>
        <w:spacing w:val="-2"/>
        <w:sz w:val="20"/>
        <w:szCs w:val="20"/>
      </w:rPr>
      <w:tab/>
    </w:r>
    <w:r>
      <w:rPr>
        <w:noProof/>
        <w:lang w:eastAsia="es-ES"/>
      </w:rPr>
      <w:drawing>
        <wp:anchor distT="0" distB="0" distL="114300" distR="114300" simplePos="0" relativeHeight="251661312" behindDoc="0" locked="0" layoutInCell="1" allowOverlap="1">
          <wp:simplePos x="0" y="0"/>
          <wp:positionH relativeFrom="margin">
            <wp:posOffset>5227320</wp:posOffset>
          </wp:positionH>
          <wp:positionV relativeFrom="margin">
            <wp:posOffset>10064115</wp:posOffset>
          </wp:positionV>
          <wp:extent cx="1447800" cy="457200"/>
          <wp:effectExtent l="0" t="0" r="0" b="0"/>
          <wp:wrapSquare wrapText="bothSides"/>
          <wp:docPr id="2" name="Imagen 2"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EB1" w:rsidRDefault="00F82EB1">
      <w:pPr>
        <w:spacing w:after="0" w:line="240" w:lineRule="auto"/>
      </w:pPr>
      <w:r>
        <w:separator/>
      </w:r>
    </w:p>
  </w:footnote>
  <w:footnote w:type="continuationSeparator" w:id="0">
    <w:p w:rsidR="00F82EB1" w:rsidRDefault="00F82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FE9" w:rsidRPr="00387A77" w:rsidRDefault="00552905" w:rsidP="00387A77">
    <w:pPr>
      <w:pStyle w:val="Encabezado"/>
    </w:pPr>
    <w:r>
      <w:rPr>
        <w:noProof/>
      </w:rPr>
      <w:drawing>
        <wp:anchor distT="0" distB="0" distL="114300" distR="114300" simplePos="0" relativeHeight="251660288" behindDoc="0" locked="0" layoutInCell="1" allowOverlap="1">
          <wp:simplePos x="0" y="0"/>
          <wp:positionH relativeFrom="margin">
            <wp:posOffset>-443865</wp:posOffset>
          </wp:positionH>
          <wp:positionV relativeFrom="margin">
            <wp:posOffset>-756285</wp:posOffset>
          </wp:positionV>
          <wp:extent cx="1607185" cy="4457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341F"/>
    <w:multiLevelType w:val="hybridMultilevel"/>
    <w:tmpl w:val="A46EA038"/>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2663A35"/>
    <w:multiLevelType w:val="hybridMultilevel"/>
    <w:tmpl w:val="8C0C3F8C"/>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37F5DB6"/>
    <w:multiLevelType w:val="hybridMultilevel"/>
    <w:tmpl w:val="A7B0AD4E"/>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025117"/>
    <w:multiLevelType w:val="hybridMultilevel"/>
    <w:tmpl w:val="6346EFDE"/>
    <w:lvl w:ilvl="0" w:tplc="010A3E9E">
      <w:numFmt w:val="bullet"/>
      <w:lvlText w:val=""/>
      <w:lvlJc w:val="left"/>
      <w:pPr>
        <w:ind w:left="360" w:hanging="360"/>
      </w:pPr>
      <w:rPr>
        <w:rFonts w:ascii="Symbol" w:eastAsia="New York" w:hAnsi="Symbol" w:hint="default"/>
        <w:b w:val="0"/>
        <w:i w:val="0"/>
        <w:vanish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7BA1659"/>
    <w:multiLevelType w:val="hybridMultilevel"/>
    <w:tmpl w:val="ED881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8" w15:restartNumberingAfterBreak="0">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05D53C5"/>
    <w:multiLevelType w:val="hybridMultilevel"/>
    <w:tmpl w:val="F0AED694"/>
    <w:lvl w:ilvl="0" w:tplc="010A3E9E">
      <w:numFmt w:val="bullet"/>
      <w:lvlText w:val=""/>
      <w:lvlJc w:val="left"/>
      <w:pPr>
        <w:ind w:left="360" w:hanging="360"/>
      </w:pPr>
      <w:rPr>
        <w:rFonts w:ascii="Symbol" w:eastAsia="New York" w:hAnsi="Symbol" w:hint="default"/>
        <w:b w:val="0"/>
        <w:i w:val="0"/>
        <w:vanish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1" w15:restartNumberingAfterBreak="0">
    <w:nsid w:val="23B47B25"/>
    <w:multiLevelType w:val="hybridMultilevel"/>
    <w:tmpl w:val="252C7956"/>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272171"/>
    <w:multiLevelType w:val="hybridMultilevel"/>
    <w:tmpl w:val="BBEA75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0A19EF"/>
    <w:multiLevelType w:val="hybridMultilevel"/>
    <w:tmpl w:val="3F26124E"/>
    <w:lvl w:ilvl="0" w:tplc="010A3E9E">
      <w:numFmt w:val="bullet"/>
      <w:lvlText w:val=""/>
      <w:lvlJc w:val="left"/>
      <w:pPr>
        <w:ind w:left="360" w:hanging="360"/>
      </w:pPr>
      <w:rPr>
        <w:rFonts w:ascii="Symbol" w:eastAsia="New York" w:hAnsi="Symbol" w:hint="default"/>
        <w:b w:val="0"/>
        <w:i w:val="0"/>
        <w:shadow w:val="0"/>
        <w:emboss w:val="0"/>
        <w:imprint w:val="0"/>
        <w:vanish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B3E0547"/>
    <w:multiLevelType w:val="hybridMultilevel"/>
    <w:tmpl w:val="2F2AE54A"/>
    <w:lvl w:ilvl="0" w:tplc="8F401D20">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B1204"/>
    <w:multiLevelType w:val="hybridMultilevel"/>
    <w:tmpl w:val="CCD4870E"/>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317434"/>
    <w:multiLevelType w:val="hybridMultilevel"/>
    <w:tmpl w:val="776CE4FE"/>
    <w:lvl w:ilvl="0" w:tplc="0C0A0005">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584673C"/>
    <w:multiLevelType w:val="hybridMultilevel"/>
    <w:tmpl w:val="4C92D4A2"/>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443"/>
        </w:tabs>
        <w:ind w:left="1443" w:hanging="360"/>
      </w:pPr>
      <w:rPr>
        <w:rFonts w:ascii="Courier New" w:hAnsi="Courier New" w:cs="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cs="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cs="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19" w15:restartNumberingAfterBreak="0">
    <w:nsid w:val="56762C26"/>
    <w:multiLevelType w:val="hybridMultilevel"/>
    <w:tmpl w:val="EAC07AC2"/>
    <w:lvl w:ilvl="0" w:tplc="CF28EEF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92D68FC"/>
    <w:multiLevelType w:val="hybridMultilevel"/>
    <w:tmpl w:val="B35C5050"/>
    <w:lvl w:ilvl="0" w:tplc="4F583946">
      <w:numFmt w:val="bullet"/>
      <w:lvlText w:val="-"/>
      <w:lvlJc w:val="left"/>
      <w:pPr>
        <w:ind w:left="1080" w:hanging="360"/>
      </w:pPr>
      <w:rPr>
        <w:rFonts w:ascii="Arial" w:eastAsia="Times New Roman" w:hAnsi="Arial" w:cs="Arial" w:hint="default"/>
        <w:color w:val="auto"/>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60834074"/>
    <w:multiLevelType w:val="hybridMultilevel"/>
    <w:tmpl w:val="D2BC087A"/>
    <w:lvl w:ilvl="0" w:tplc="0C0A0005">
      <w:start w:val="1"/>
      <w:numFmt w:val="bullet"/>
      <w:lvlText w:val=""/>
      <w:lvlJc w:val="left"/>
      <w:pPr>
        <w:ind w:left="720" w:hanging="360"/>
      </w:pPr>
      <w:rPr>
        <w:rFonts w:ascii="Wingdings" w:hAnsi="Wingdings" w:hint="default"/>
        <w:b w:val="0"/>
        <w:i w:val="0"/>
        <w:shadow w:val="0"/>
        <w:emboss w:val="0"/>
        <w:imprint w:val="0"/>
        <w:vanish w:val="0"/>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0"/>
  </w:num>
  <w:num w:numId="5">
    <w:abstractNumId w:val="23"/>
  </w:num>
  <w:num w:numId="6">
    <w:abstractNumId w:val="16"/>
  </w:num>
  <w:num w:numId="7">
    <w:abstractNumId w:val="20"/>
  </w:num>
  <w:num w:numId="8">
    <w:abstractNumId w:val="22"/>
  </w:num>
  <w:num w:numId="9">
    <w:abstractNumId w:val="14"/>
  </w:num>
  <w:num w:numId="10">
    <w:abstractNumId w:val="8"/>
  </w:num>
  <w:num w:numId="11">
    <w:abstractNumId w:val="2"/>
  </w:num>
  <w:num w:numId="12">
    <w:abstractNumId w:val="10"/>
  </w:num>
  <w:num w:numId="13">
    <w:abstractNumId w:val="3"/>
  </w:num>
  <w:num w:numId="14">
    <w:abstractNumId w:val="17"/>
  </w:num>
  <w:num w:numId="15">
    <w:abstractNumId w:val="9"/>
  </w:num>
  <w:num w:numId="16">
    <w:abstractNumId w:val="12"/>
  </w:num>
  <w:num w:numId="17">
    <w:abstractNumId w:val="4"/>
  </w:num>
  <w:num w:numId="18">
    <w:abstractNumId w:val="13"/>
  </w:num>
  <w:num w:numId="19">
    <w:abstractNumId w:val="21"/>
  </w:num>
  <w:num w:numId="20">
    <w:abstractNumId w:val="6"/>
  </w:num>
  <w:num w:numId="2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cumentProtection w:edit="readOnly" w:enforcement="1" w:cryptProviderType="rsaAES" w:cryptAlgorithmClass="hash" w:cryptAlgorithmType="typeAny" w:cryptAlgorithmSid="14" w:cryptSpinCount="100000" w:hash="//c66AsKw5EqAC4kFbSRbPw3j/Ucq/+PqxuUDi2RkeJbC4Bp+8NjTM6/ehu/LZ/Z+j4QJ7wnJJ9XRrGZxWILjg==" w:salt="6RVYNXl+yAsp2mg8DYl+s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05"/>
    <w:rsid w:val="00017B2F"/>
    <w:rsid w:val="00021A60"/>
    <w:rsid w:val="000F1AA2"/>
    <w:rsid w:val="000F5C9A"/>
    <w:rsid w:val="00116952"/>
    <w:rsid w:val="001315FB"/>
    <w:rsid w:val="001B638D"/>
    <w:rsid w:val="001C3AC9"/>
    <w:rsid w:val="0022748B"/>
    <w:rsid w:val="002C277A"/>
    <w:rsid w:val="00377E05"/>
    <w:rsid w:val="003D3836"/>
    <w:rsid w:val="003F5CDE"/>
    <w:rsid w:val="00413129"/>
    <w:rsid w:val="00437A5D"/>
    <w:rsid w:val="004F745D"/>
    <w:rsid w:val="00510A9E"/>
    <w:rsid w:val="00516092"/>
    <w:rsid w:val="00552905"/>
    <w:rsid w:val="00590AE9"/>
    <w:rsid w:val="005A60C5"/>
    <w:rsid w:val="00643425"/>
    <w:rsid w:val="00686375"/>
    <w:rsid w:val="00686FCA"/>
    <w:rsid w:val="006A3D6E"/>
    <w:rsid w:val="006C0BD2"/>
    <w:rsid w:val="006E6292"/>
    <w:rsid w:val="007109A3"/>
    <w:rsid w:val="007A7844"/>
    <w:rsid w:val="007C10F3"/>
    <w:rsid w:val="007F2570"/>
    <w:rsid w:val="008007D2"/>
    <w:rsid w:val="008045F0"/>
    <w:rsid w:val="00805145"/>
    <w:rsid w:val="00817A15"/>
    <w:rsid w:val="00827CFD"/>
    <w:rsid w:val="00847D0F"/>
    <w:rsid w:val="00865D0F"/>
    <w:rsid w:val="008749CF"/>
    <w:rsid w:val="00914B7E"/>
    <w:rsid w:val="00921F9F"/>
    <w:rsid w:val="0093201D"/>
    <w:rsid w:val="009A0118"/>
    <w:rsid w:val="00A433C4"/>
    <w:rsid w:val="00AF7FF4"/>
    <w:rsid w:val="00B14405"/>
    <w:rsid w:val="00B42BFF"/>
    <w:rsid w:val="00C26588"/>
    <w:rsid w:val="00C30921"/>
    <w:rsid w:val="00C31D9F"/>
    <w:rsid w:val="00C92F5F"/>
    <w:rsid w:val="00CA3024"/>
    <w:rsid w:val="00CD7D01"/>
    <w:rsid w:val="00D2178F"/>
    <w:rsid w:val="00D51BC8"/>
    <w:rsid w:val="00D62C9A"/>
    <w:rsid w:val="00DA76A1"/>
    <w:rsid w:val="00DF2C29"/>
    <w:rsid w:val="00DF3826"/>
    <w:rsid w:val="00DF47F7"/>
    <w:rsid w:val="00EA3B4C"/>
    <w:rsid w:val="00ED05A4"/>
    <w:rsid w:val="00ED0CE3"/>
    <w:rsid w:val="00EF34B9"/>
    <w:rsid w:val="00F73EC2"/>
    <w:rsid w:val="00F82EB1"/>
    <w:rsid w:val="00FE025D"/>
    <w:rsid w:val="00FE07F6"/>
    <w:rsid w:val="00FF1E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BA441"/>
  <w15:chartTrackingRefBased/>
  <w15:docId w15:val="{8BB3F450-F317-4F6C-8DD3-DA90AF1B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52905"/>
    <w:rPr>
      <w:rFonts w:ascii="Times New Roman" w:hAnsi="Times New Roman" w:cs="Times New Roman"/>
      <w:sz w:val="24"/>
      <w:szCs w:val="24"/>
    </w:rPr>
  </w:style>
  <w:style w:type="paragraph" w:styleId="Encabezado">
    <w:name w:val="header"/>
    <w:basedOn w:val="Normal"/>
    <w:link w:val="EncabezadoCar"/>
    <w:rsid w:val="00552905"/>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55290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552905"/>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552905"/>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37A5D"/>
    <w:pPr>
      <w:ind w:left="720"/>
      <w:contextualSpacing/>
    </w:pPr>
  </w:style>
  <w:style w:type="paragraph" w:styleId="Textodeglobo">
    <w:name w:val="Balloon Text"/>
    <w:basedOn w:val="Normal"/>
    <w:link w:val="TextodegloboCar"/>
    <w:uiPriority w:val="99"/>
    <w:semiHidden/>
    <w:unhideWhenUsed/>
    <w:rsid w:val="009320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20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12592">
      <w:bodyDiv w:val="1"/>
      <w:marLeft w:val="0"/>
      <w:marRight w:val="0"/>
      <w:marTop w:val="0"/>
      <w:marBottom w:val="0"/>
      <w:divBdr>
        <w:top w:val="none" w:sz="0" w:space="0" w:color="auto"/>
        <w:left w:val="none" w:sz="0" w:space="0" w:color="auto"/>
        <w:bottom w:val="none" w:sz="0" w:space="0" w:color="auto"/>
        <w:right w:val="none" w:sz="0" w:space="0" w:color="auto"/>
      </w:divBdr>
      <w:divsChild>
        <w:div w:id="874197140">
          <w:marLeft w:val="0"/>
          <w:marRight w:val="0"/>
          <w:marTop w:val="0"/>
          <w:marBottom w:val="300"/>
          <w:divBdr>
            <w:top w:val="none" w:sz="0" w:space="0" w:color="auto"/>
            <w:left w:val="none" w:sz="0" w:space="0" w:color="auto"/>
            <w:bottom w:val="none" w:sz="0" w:space="0" w:color="auto"/>
            <w:right w:val="none" w:sz="0" w:space="0" w:color="auto"/>
          </w:divBdr>
        </w:div>
        <w:div w:id="758908640">
          <w:marLeft w:val="0"/>
          <w:marRight w:val="0"/>
          <w:marTop w:val="0"/>
          <w:marBottom w:val="300"/>
          <w:divBdr>
            <w:top w:val="none" w:sz="0" w:space="0" w:color="auto"/>
            <w:left w:val="none" w:sz="0" w:space="0" w:color="auto"/>
            <w:bottom w:val="none" w:sz="0" w:space="0" w:color="auto"/>
            <w:right w:val="none" w:sz="0" w:space="0" w:color="auto"/>
          </w:divBdr>
        </w:div>
        <w:div w:id="1512524371">
          <w:marLeft w:val="0"/>
          <w:marRight w:val="0"/>
          <w:marTop w:val="0"/>
          <w:marBottom w:val="300"/>
          <w:divBdr>
            <w:top w:val="none" w:sz="0" w:space="0" w:color="auto"/>
            <w:left w:val="none" w:sz="0" w:space="0" w:color="auto"/>
            <w:bottom w:val="none" w:sz="0" w:space="0" w:color="auto"/>
            <w:right w:val="none" w:sz="0" w:space="0" w:color="auto"/>
          </w:divBdr>
        </w:div>
        <w:div w:id="2001419198">
          <w:marLeft w:val="0"/>
          <w:marRight w:val="0"/>
          <w:marTop w:val="0"/>
          <w:marBottom w:val="300"/>
          <w:divBdr>
            <w:top w:val="none" w:sz="0" w:space="0" w:color="auto"/>
            <w:left w:val="none" w:sz="0" w:space="0" w:color="auto"/>
            <w:bottom w:val="none" w:sz="0" w:space="0" w:color="auto"/>
            <w:right w:val="none" w:sz="0" w:space="0" w:color="auto"/>
          </w:divBdr>
        </w:div>
        <w:div w:id="2068533120">
          <w:marLeft w:val="0"/>
          <w:marRight w:val="0"/>
          <w:marTop w:val="0"/>
          <w:marBottom w:val="300"/>
          <w:divBdr>
            <w:top w:val="none" w:sz="0" w:space="0" w:color="auto"/>
            <w:left w:val="none" w:sz="0" w:space="0" w:color="auto"/>
            <w:bottom w:val="none" w:sz="0" w:space="0" w:color="auto"/>
            <w:right w:val="none" w:sz="0" w:space="0" w:color="auto"/>
          </w:divBdr>
        </w:div>
        <w:div w:id="294145972">
          <w:marLeft w:val="0"/>
          <w:marRight w:val="0"/>
          <w:marTop w:val="0"/>
          <w:marBottom w:val="300"/>
          <w:divBdr>
            <w:top w:val="none" w:sz="0" w:space="0" w:color="auto"/>
            <w:left w:val="none" w:sz="0" w:space="0" w:color="auto"/>
            <w:bottom w:val="none" w:sz="0" w:space="0" w:color="auto"/>
            <w:right w:val="none" w:sz="0" w:space="0" w:color="auto"/>
          </w:divBdr>
        </w:div>
        <w:div w:id="1244416650">
          <w:marLeft w:val="0"/>
          <w:marRight w:val="0"/>
          <w:marTop w:val="0"/>
          <w:marBottom w:val="300"/>
          <w:divBdr>
            <w:top w:val="none" w:sz="0" w:space="0" w:color="auto"/>
            <w:left w:val="none" w:sz="0" w:space="0" w:color="auto"/>
            <w:bottom w:val="none" w:sz="0" w:space="0" w:color="auto"/>
            <w:right w:val="none" w:sz="0" w:space="0" w:color="auto"/>
          </w:divBdr>
        </w:div>
      </w:divsChild>
    </w:div>
    <w:div w:id="2094618378">
      <w:bodyDiv w:val="1"/>
      <w:marLeft w:val="0"/>
      <w:marRight w:val="0"/>
      <w:marTop w:val="0"/>
      <w:marBottom w:val="0"/>
      <w:divBdr>
        <w:top w:val="none" w:sz="0" w:space="0" w:color="auto"/>
        <w:left w:val="none" w:sz="0" w:space="0" w:color="auto"/>
        <w:bottom w:val="none" w:sz="0" w:space="0" w:color="auto"/>
        <w:right w:val="none" w:sz="0" w:space="0" w:color="auto"/>
      </w:divBdr>
      <w:divsChild>
        <w:div w:id="385645183">
          <w:marLeft w:val="0"/>
          <w:marRight w:val="0"/>
          <w:marTop w:val="0"/>
          <w:marBottom w:val="300"/>
          <w:divBdr>
            <w:top w:val="none" w:sz="0" w:space="0" w:color="auto"/>
            <w:left w:val="none" w:sz="0" w:space="0" w:color="auto"/>
            <w:bottom w:val="none" w:sz="0" w:space="0" w:color="auto"/>
            <w:right w:val="none" w:sz="0" w:space="0" w:color="auto"/>
          </w:divBdr>
          <w:divsChild>
            <w:div w:id="359863246">
              <w:marLeft w:val="0"/>
              <w:marRight w:val="0"/>
              <w:marTop w:val="0"/>
              <w:marBottom w:val="300"/>
              <w:divBdr>
                <w:top w:val="none" w:sz="0" w:space="0" w:color="auto"/>
                <w:left w:val="none" w:sz="0" w:space="0" w:color="auto"/>
                <w:bottom w:val="none" w:sz="0" w:space="0" w:color="auto"/>
                <w:right w:val="none" w:sz="0" w:space="0" w:color="auto"/>
              </w:divBdr>
            </w:div>
            <w:div w:id="1388643405">
              <w:marLeft w:val="0"/>
              <w:marRight w:val="0"/>
              <w:marTop w:val="0"/>
              <w:marBottom w:val="300"/>
              <w:divBdr>
                <w:top w:val="none" w:sz="0" w:space="0" w:color="auto"/>
                <w:left w:val="none" w:sz="0" w:space="0" w:color="auto"/>
                <w:bottom w:val="none" w:sz="0" w:space="0" w:color="auto"/>
                <w:right w:val="none" w:sz="0" w:space="0" w:color="auto"/>
              </w:divBdr>
            </w:div>
            <w:div w:id="310058206">
              <w:marLeft w:val="0"/>
              <w:marRight w:val="0"/>
              <w:marTop w:val="0"/>
              <w:marBottom w:val="300"/>
              <w:divBdr>
                <w:top w:val="none" w:sz="0" w:space="0" w:color="auto"/>
                <w:left w:val="none" w:sz="0" w:space="0" w:color="auto"/>
                <w:bottom w:val="none" w:sz="0" w:space="0" w:color="auto"/>
                <w:right w:val="none" w:sz="0" w:space="0" w:color="auto"/>
              </w:divBdr>
            </w:div>
            <w:div w:id="2098595197">
              <w:marLeft w:val="0"/>
              <w:marRight w:val="0"/>
              <w:marTop w:val="0"/>
              <w:marBottom w:val="300"/>
              <w:divBdr>
                <w:top w:val="none" w:sz="0" w:space="0" w:color="auto"/>
                <w:left w:val="none" w:sz="0" w:space="0" w:color="auto"/>
                <w:bottom w:val="none" w:sz="0" w:space="0" w:color="auto"/>
                <w:right w:val="none" w:sz="0" w:space="0" w:color="auto"/>
              </w:divBdr>
            </w:div>
            <w:div w:id="199830627">
              <w:marLeft w:val="0"/>
              <w:marRight w:val="0"/>
              <w:marTop w:val="0"/>
              <w:marBottom w:val="300"/>
              <w:divBdr>
                <w:top w:val="none" w:sz="0" w:space="0" w:color="auto"/>
                <w:left w:val="none" w:sz="0" w:space="0" w:color="auto"/>
                <w:bottom w:val="none" w:sz="0" w:space="0" w:color="auto"/>
                <w:right w:val="none" w:sz="0" w:space="0" w:color="auto"/>
              </w:divBdr>
            </w:div>
            <w:div w:id="1843156635">
              <w:marLeft w:val="0"/>
              <w:marRight w:val="0"/>
              <w:marTop w:val="0"/>
              <w:marBottom w:val="300"/>
              <w:divBdr>
                <w:top w:val="none" w:sz="0" w:space="0" w:color="auto"/>
                <w:left w:val="none" w:sz="0" w:space="0" w:color="auto"/>
                <w:bottom w:val="none" w:sz="0" w:space="0" w:color="auto"/>
                <w:right w:val="none" w:sz="0" w:space="0" w:color="auto"/>
              </w:divBdr>
            </w:div>
            <w:div w:id="569192966">
              <w:marLeft w:val="0"/>
              <w:marRight w:val="0"/>
              <w:marTop w:val="0"/>
              <w:marBottom w:val="300"/>
              <w:divBdr>
                <w:top w:val="none" w:sz="0" w:space="0" w:color="auto"/>
                <w:left w:val="none" w:sz="0" w:space="0" w:color="auto"/>
                <w:bottom w:val="none" w:sz="0" w:space="0" w:color="auto"/>
                <w:right w:val="none" w:sz="0" w:space="0" w:color="auto"/>
              </w:divBdr>
            </w:div>
            <w:div w:id="334114410">
              <w:marLeft w:val="0"/>
              <w:marRight w:val="0"/>
              <w:marTop w:val="0"/>
              <w:marBottom w:val="300"/>
              <w:divBdr>
                <w:top w:val="none" w:sz="0" w:space="0" w:color="auto"/>
                <w:left w:val="none" w:sz="0" w:space="0" w:color="auto"/>
                <w:bottom w:val="none" w:sz="0" w:space="0" w:color="auto"/>
                <w:right w:val="none" w:sz="0" w:space="0" w:color="auto"/>
              </w:divBdr>
            </w:div>
            <w:div w:id="606424847">
              <w:marLeft w:val="0"/>
              <w:marRight w:val="0"/>
              <w:marTop w:val="0"/>
              <w:marBottom w:val="300"/>
              <w:divBdr>
                <w:top w:val="none" w:sz="0" w:space="0" w:color="auto"/>
                <w:left w:val="none" w:sz="0" w:space="0" w:color="auto"/>
                <w:bottom w:val="none" w:sz="0" w:space="0" w:color="auto"/>
                <w:right w:val="none" w:sz="0" w:space="0" w:color="auto"/>
              </w:divBdr>
            </w:div>
            <w:div w:id="204024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ertaempleo.es/sites/default/files/convocatoria/files/ANEXO%20A_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nsertaempleo.es/sites/default/files/documentacion-general/ANEXO%20III.B_0_0.docx" TargetMode="External"/><Relationship Id="rId4" Type="http://schemas.openxmlformats.org/officeDocument/2006/relationships/webSettings" Target="webSettings.xml"/><Relationship Id="rId9" Type="http://schemas.openxmlformats.org/officeDocument/2006/relationships/hyperlink" Target="https://www.insertaempleo.es/sites/default/files/convocatoria/files/ANEXO%20B.I_14.doc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6.png"/><Relationship Id="rId4" Type="http://schemas.openxmlformats.org/officeDocument/2006/relationships/image" Target="cid:image002.jpg@01D6F314.4E10AEE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5494</Words>
  <Characters>30218</Characters>
  <Application>Microsoft Office Word</Application>
  <DocSecurity>12</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Muñoz Moneo, Ramón</cp:lastModifiedBy>
  <cp:revision>2</cp:revision>
  <cp:lastPrinted>2021-03-18T12:48:00Z</cp:lastPrinted>
  <dcterms:created xsi:type="dcterms:W3CDTF">2021-04-14T17:15:00Z</dcterms:created>
  <dcterms:modified xsi:type="dcterms:W3CDTF">2021-04-14T17:15:00Z</dcterms:modified>
</cp:coreProperties>
</file>