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24" w:rsidRDefault="00A67E24" w:rsidP="00A67E24">
      <w:pPr>
        <w:ind w:firstLine="708"/>
        <w:jc w:val="center"/>
        <w:rPr>
          <w:rFonts w:ascii="Arial" w:hAnsi="Arial" w:cs="Arial"/>
          <w:b/>
          <w:sz w:val="22"/>
          <w:szCs w:val="22"/>
          <w:lang w:val="es-ES_tradnl"/>
        </w:rPr>
      </w:pPr>
      <w:r w:rsidRPr="008E0868">
        <w:rPr>
          <w:rFonts w:ascii="Arial" w:hAnsi="Arial" w:cs="Arial"/>
          <w:b/>
          <w:sz w:val="22"/>
          <w:szCs w:val="22"/>
          <w:lang w:val="es-ES_tradnl"/>
        </w:rPr>
        <w:t>ANEXO I</w:t>
      </w:r>
    </w:p>
    <w:p w:rsidR="00A67E24" w:rsidRPr="008E0868" w:rsidRDefault="00A67E24" w:rsidP="00A67E24">
      <w:pPr>
        <w:ind w:firstLine="708"/>
        <w:jc w:val="center"/>
        <w:rPr>
          <w:rFonts w:ascii="Arial" w:hAnsi="Arial" w:cs="Arial"/>
          <w:b/>
          <w:sz w:val="22"/>
          <w:szCs w:val="22"/>
          <w:lang w:val="es-ES_tradnl"/>
        </w:rPr>
      </w:pPr>
    </w:p>
    <w:p w:rsidR="00A67E24" w:rsidRPr="008E0868" w:rsidRDefault="00A67E24" w:rsidP="00A67E24">
      <w:pPr>
        <w:autoSpaceDE w:val="0"/>
        <w:autoSpaceDN w:val="0"/>
        <w:adjustRightInd w:val="0"/>
        <w:jc w:val="both"/>
        <w:rPr>
          <w:rFonts w:ascii="Arial" w:hAnsi="Arial" w:cs="Arial"/>
          <w:b/>
          <w:sz w:val="22"/>
          <w:szCs w:val="22"/>
        </w:rPr>
      </w:pPr>
    </w:p>
    <w:p w:rsidR="00A67E24" w:rsidRPr="003B4F87" w:rsidRDefault="00A67E24" w:rsidP="00A67E24">
      <w:pPr>
        <w:pStyle w:val="Default"/>
        <w:jc w:val="both"/>
      </w:pPr>
      <w:r w:rsidRPr="003B4F87">
        <w:rPr>
          <w:b/>
          <w:sz w:val="22"/>
          <w:szCs w:val="22"/>
        </w:rPr>
        <w:t>PLIEGO DE CONDICIONES PARTICULARES</w:t>
      </w:r>
      <w:r>
        <w:rPr>
          <w:b/>
          <w:sz w:val="22"/>
          <w:szCs w:val="22"/>
        </w:rPr>
        <w:t xml:space="preserve"> Y TÉCNICAS</w:t>
      </w:r>
      <w:r w:rsidRPr="003B4F87">
        <w:rPr>
          <w:b/>
          <w:sz w:val="22"/>
          <w:szCs w:val="22"/>
        </w:rPr>
        <w:t xml:space="preserve"> PARA LA CONTRATACIÓN POR LA ASOCIACIÓN INSERTA EMPLEO DE LOS SERVICIOS DE</w:t>
      </w:r>
      <w:r>
        <w:rPr>
          <w:b/>
          <w:sz w:val="22"/>
          <w:szCs w:val="22"/>
        </w:rPr>
        <w:t xml:space="preserve"> IMPARTICIÓN DE UN </w:t>
      </w:r>
      <w:r w:rsidR="007851B3">
        <w:rPr>
          <w:b/>
          <w:sz w:val="22"/>
          <w:szCs w:val="22"/>
        </w:rPr>
        <w:t>MÁXIMO DE 12</w:t>
      </w:r>
      <w:r w:rsidR="00A33943">
        <w:rPr>
          <w:b/>
          <w:sz w:val="22"/>
          <w:szCs w:val="22"/>
        </w:rPr>
        <w:t xml:space="preserve"> ACCIONES DE SURFING</w:t>
      </w:r>
      <w:r w:rsidR="00661064">
        <w:rPr>
          <w:b/>
          <w:sz w:val="22"/>
          <w:szCs w:val="22"/>
        </w:rPr>
        <w:t xml:space="preserve"> WEB</w:t>
      </w:r>
      <w:r w:rsidR="00376A10">
        <w:rPr>
          <w:b/>
          <w:sz w:val="22"/>
          <w:szCs w:val="22"/>
        </w:rPr>
        <w:t>,</w:t>
      </w:r>
      <w:r w:rsidR="00A33943">
        <w:rPr>
          <w:b/>
          <w:sz w:val="22"/>
          <w:szCs w:val="22"/>
        </w:rPr>
        <w:t xml:space="preserve"> </w:t>
      </w:r>
      <w:r w:rsidRPr="003B4F87">
        <w:rPr>
          <w:b/>
          <w:sz w:val="22"/>
          <w:szCs w:val="22"/>
        </w:rPr>
        <w:t>EN EL MARCO QUE REPRESENTA LA EJECUCIÓN Y GESTIÓN DEL PROGRAMA OPERATIVO DE INCLUSIÓN SOCIAL Y ECONOMÍA SOCIAL, Y EL PROGRAMA DE EMPLEO JUVENIL, COFINANCIADOS POR E</w:t>
      </w:r>
      <w:r w:rsidR="00A33943">
        <w:rPr>
          <w:b/>
          <w:sz w:val="22"/>
          <w:szCs w:val="22"/>
        </w:rPr>
        <w:t>L FONDO SOCIAL EUROPEO (FSE)</w:t>
      </w:r>
      <w:r w:rsidR="00376A10" w:rsidRPr="00376A10">
        <w:rPr>
          <w:b/>
          <w:sz w:val="22"/>
          <w:szCs w:val="22"/>
        </w:rPr>
        <w:t xml:space="preserve"> </w:t>
      </w:r>
      <w:r w:rsidR="00376A10">
        <w:rPr>
          <w:b/>
          <w:sz w:val="22"/>
          <w:szCs w:val="22"/>
        </w:rPr>
        <w:t>EN DIFERENTES LOCALIDADES DE LA COMUNIDAD DE EXTREMADURA.</w:t>
      </w:r>
    </w:p>
    <w:p w:rsidR="00A67E24" w:rsidRPr="00177E60" w:rsidRDefault="00A67E24" w:rsidP="00A67E24">
      <w:pPr>
        <w:autoSpaceDE w:val="0"/>
        <w:autoSpaceDN w:val="0"/>
        <w:adjustRightInd w:val="0"/>
        <w:rPr>
          <w:rFonts w:ascii="TTE1C89A48t00" w:hAnsi="TTE1C89A48t00" w:cs="TTE1C89A48t00"/>
          <w:sz w:val="22"/>
          <w:szCs w:val="22"/>
        </w:rPr>
      </w:pPr>
    </w:p>
    <w:tbl>
      <w:tblPr>
        <w:tblW w:w="0" w:type="auto"/>
        <w:tblLook w:val="01E0" w:firstRow="1" w:lastRow="1" w:firstColumn="1" w:lastColumn="1" w:noHBand="0" w:noVBand="0"/>
      </w:tblPr>
      <w:tblGrid>
        <w:gridCol w:w="8364"/>
      </w:tblGrid>
      <w:tr w:rsidR="00A67E24" w:rsidRPr="003B4F87" w:rsidTr="003F6BFA">
        <w:trPr>
          <w:trHeight w:val="520"/>
        </w:trPr>
        <w:tc>
          <w:tcPr>
            <w:tcW w:w="8364" w:type="dxa"/>
            <w:tcMar>
              <w:top w:w="57" w:type="dxa"/>
              <w:bottom w:w="57" w:type="dxa"/>
            </w:tcMar>
          </w:tcPr>
          <w:p w:rsidR="00A67E24" w:rsidRPr="00DB667A" w:rsidRDefault="00A67E24" w:rsidP="00FD5543">
            <w:pPr>
              <w:autoSpaceDE w:val="0"/>
              <w:autoSpaceDN w:val="0"/>
              <w:adjustRightInd w:val="0"/>
              <w:jc w:val="both"/>
              <w:rPr>
                <w:rFonts w:ascii="Arial" w:hAnsi="Arial" w:cs="Arial"/>
                <w:color w:val="000000"/>
                <w:sz w:val="22"/>
                <w:szCs w:val="22"/>
                <w:lang w:val="es-ES_tradnl"/>
              </w:rPr>
            </w:pPr>
            <w:r w:rsidRPr="00982C85">
              <w:rPr>
                <w:rFonts w:ascii="Arial" w:hAnsi="Arial" w:cs="Arial"/>
                <w:b/>
                <w:lang w:val="es-ES_tradnl"/>
              </w:rPr>
              <w:t xml:space="preserve">CÓDIGO: </w:t>
            </w:r>
            <w:r w:rsidR="00370444" w:rsidRPr="00982C85">
              <w:rPr>
                <w:rFonts w:ascii="Arial" w:hAnsi="Arial" w:cs="Arial"/>
                <w:b/>
                <w:lang w:val="es-ES_tradnl"/>
              </w:rPr>
              <w:t>0</w:t>
            </w:r>
            <w:r w:rsidR="005C12F3">
              <w:rPr>
                <w:rFonts w:ascii="Arial" w:hAnsi="Arial" w:cs="Arial"/>
                <w:b/>
                <w:lang w:val="es-ES_tradnl"/>
              </w:rPr>
              <w:t>04/06/20</w:t>
            </w:r>
          </w:p>
        </w:tc>
      </w:tr>
    </w:tbl>
    <w:p w:rsidR="00A67E24" w:rsidRPr="00BE567A" w:rsidRDefault="00A67E24" w:rsidP="003F6BFA">
      <w:pPr>
        <w:pBdr>
          <w:top w:val="single" w:sz="4" w:space="1" w:color="auto"/>
          <w:left w:val="single" w:sz="4" w:space="4" w:color="auto"/>
          <w:bottom w:val="single" w:sz="4" w:space="1" w:color="auto"/>
          <w:right w:val="single" w:sz="4" w:space="4" w:color="auto"/>
        </w:pBdr>
        <w:autoSpaceDE w:val="0"/>
        <w:autoSpaceDN w:val="0"/>
        <w:adjustRightInd w:val="0"/>
        <w:ind w:left="142" w:right="283"/>
        <w:jc w:val="both"/>
        <w:rPr>
          <w:rFonts w:ascii="Arial" w:hAnsi="Arial" w:cs="Arial"/>
          <w:b/>
          <w:szCs w:val="22"/>
          <w:lang w:val="es-ES_tradnl"/>
        </w:rPr>
      </w:pPr>
      <w:r w:rsidRPr="00BE567A">
        <w:rPr>
          <w:rFonts w:ascii="Arial" w:hAnsi="Arial" w:cs="Arial"/>
          <w:b/>
          <w:szCs w:val="22"/>
          <w:lang w:val="es-ES_tradnl"/>
        </w:rPr>
        <w:t xml:space="preserve">A.- Objeto del Contrato </w:t>
      </w:r>
    </w:p>
    <w:p w:rsidR="00A67E24" w:rsidRDefault="00A67E24" w:rsidP="00A67E24">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364"/>
      </w:tblGrid>
      <w:tr w:rsidR="00A67E24" w:rsidRPr="003B4F87" w:rsidTr="003F6BFA">
        <w:trPr>
          <w:trHeight w:val="264"/>
        </w:trPr>
        <w:tc>
          <w:tcPr>
            <w:tcW w:w="8364" w:type="dxa"/>
            <w:shd w:val="clear" w:color="auto" w:fill="auto"/>
            <w:tcMar>
              <w:top w:w="57" w:type="dxa"/>
              <w:bottom w:w="57" w:type="dxa"/>
            </w:tcMar>
          </w:tcPr>
          <w:p w:rsidR="00CD6848" w:rsidRDefault="00A67E24" w:rsidP="00F00B1C">
            <w:pPr>
              <w:jc w:val="both"/>
              <w:rPr>
                <w:rFonts w:ascii="Arial" w:hAnsi="Arial" w:cs="Arial"/>
                <w:color w:val="000000" w:themeColor="text1"/>
                <w:sz w:val="22"/>
                <w:szCs w:val="22"/>
              </w:rPr>
            </w:pPr>
            <w:r w:rsidRPr="00F54D92">
              <w:rPr>
                <w:rFonts w:ascii="Arial" w:hAnsi="Arial" w:cs="Arial"/>
                <w:sz w:val="22"/>
                <w:szCs w:val="22"/>
                <w:lang w:val="es-ES_tradnl"/>
              </w:rPr>
              <w:t xml:space="preserve">De conformidad con las características del Pliego de Condiciones Técnicas y Particulares, desde la Asociación Inserta Empleo se licita la impartición </w:t>
            </w:r>
            <w:r w:rsidRPr="00F54D92">
              <w:rPr>
                <w:rFonts w:ascii="Arial" w:hAnsi="Arial" w:cs="Arial"/>
                <w:color w:val="000000"/>
                <w:sz w:val="22"/>
                <w:szCs w:val="22"/>
                <w:lang w:val="es-ES_tradnl"/>
              </w:rPr>
              <w:t xml:space="preserve">de </w:t>
            </w:r>
            <w:r w:rsidR="00FF7FF5">
              <w:rPr>
                <w:rFonts w:ascii="Arial" w:hAnsi="Arial" w:cs="Arial"/>
                <w:b/>
                <w:sz w:val="22"/>
                <w:szCs w:val="22"/>
                <w:u w:val="single"/>
              </w:rPr>
              <w:t>UN MÁXIMO DE DOCE</w:t>
            </w:r>
            <w:r w:rsidR="007851B3">
              <w:rPr>
                <w:rFonts w:ascii="Arial" w:hAnsi="Arial" w:cs="Arial"/>
                <w:b/>
                <w:sz w:val="22"/>
                <w:szCs w:val="22"/>
                <w:u w:val="single"/>
              </w:rPr>
              <w:t xml:space="preserve"> (12</w:t>
            </w:r>
            <w:r w:rsidR="00A33943" w:rsidRPr="00A72987">
              <w:rPr>
                <w:rFonts w:ascii="Arial" w:hAnsi="Arial" w:cs="Arial"/>
                <w:b/>
                <w:sz w:val="22"/>
                <w:szCs w:val="22"/>
                <w:u w:val="single"/>
              </w:rPr>
              <w:t>) ACCIONES DEL CURSO DE SURFING WEB</w:t>
            </w:r>
            <w:r w:rsidR="00A33943">
              <w:rPr>
                <w:rFonts w:ascii="Arial" w:hAnsi="Arial" w:cs="Arial"/>
                <w:b/>
                <w:sz w:val="22"/>
                <w:szCs w:val="22"/>
              </w:rPr>
              <w:t xml:space="preserve"> </w:t>
            </w:r>
            <w:r w:rsidR="00A33943">
              <w:rPr>
                <w:rFonts w:ascii="Arial" w:hAnsi="Arial" w:cs="Arial"/>
                <w:sz w:val="22"/>
                <w:szCs w:val="22"/>
              </w:rPr>
              <w:t xml:space="preserve">en </w:t>
            </w:r>
            <w:r w:rsidR="005E2608">
              <w:rPr>
                <w:rFonts w:ascii="Arial" w:hAnsi="Arial" w:cs="Arial"/>
                <w:b/>
                <w:sz w:val="22"/>
                <w:szCs w:val="22"/>
              </w:rPr>
              <w:t>Badajoz, Mérida y</w:t>
            </w:r>
            <w:r w:rsidR="00746FB2" w:rsidRPr="003F6BFA">
              <w:rPr>
                <w:rFonts w:ascii="Arial" w:hAnsi="Arial" w:cs="Arial"/>
                <w:b/>
                <w:sz w:val="22"/>
                <w:szCs w:val="22"/>
              </w:rPr>
              <w:t xml:space="preserve"> Cáceres</w:t>
            </w:r>
            <w:r w:rsidR="00746FB2">
              <w:rPr>
                <w:rFonts w:ascii="Arial" w:hAnsi="Arial" w:cs="Arial"/>
                <w:sz w:val="22"/>
                <w:szCs w:val="22"/>
              </w:rPr>
              <w:t>.</w:t>
            </w:r>
            <w:r w:rsidR="00CD6848">
              <w:rPr>
                <w:rFonts w:ascii="Arial" w:hAnsi="Arial" w:cs="Arial"/>
                <w:sz w:val="22"/>
                <w:szCs w:val="22"/>
              </w:rPr>
              <w:t xml:space="preserve"> No obstante, </w:t>
            </w:r>
            <w:r w:rsidR="00746FB2" w:rsidRPr="002A61FE">
              <w:rPr>
                <w:rFonts w:ascii="Arial" w:hAnsi="Arial" w:cs="Arial"/>
                <w:color w:val="000000" w:themeColor="text1"/>
                <w:sz w:val="22"/>
                <w:szCs w:val="22"/>
              </w:rPr>
              <w:t>INSERTA EMPLEO, puede dem</w:t>
            </w:r>
            <w:r w:rsidR="004C146C" w:rsidRPr="002A61FE">
              <w:rPr>
                <w:rFonts w:ascii="Arial" w:hAnsi="Arial" w:cs="Arial"/>
                <w:color w:val="000000" w:themeColor="text1"/>
                <w:sz w:val="22"/>
                <w:szCs w:val="22"/>
              </w:rPr>
              <w:t>andar la impartición de acción formativa</w:t>
            </w:r>
            <w:r w:rsidR="00746FB2" w:rsidRPr="002A61FE">
              <w:rPr>
                <w:rFonts w:ascii="Arial" w:hAnsi="Arial" w:cs="Arial"/>
                <w:color w:val="000000" w:themeColor="text1"/>
                <w:sz w:val="22"/>
                <w:szCs w:val="22"/>
              </w:rPr>
              <w:t xml:space="preserve"> en cualquier </w:t>
            </w:r>
            <w:r w:rsidR="00B93E73" w:rsidRPr="003F6BFA">
              <w:rPr>
                <w:rFonts w:ascii="Arial" w:hAnsi="Arial" w:cs="Arial"/>
                <w:color w:val="000000" w:themeColor="text1"/>
                <w:sz w:val="22"/>
                <w:szCs w:val="22"/>
              </w:rPr>
              <w:t xml:space="preserve">otra </w:t>
            </w:r>
            <w:r w:rsidR="00746FB2" w:rsidRPr="003F6BFA">
              <w:rPr>
                <w:rFonts w:ascii="Arial" w:hAnsi="Arial" w:cs="Arial"/>
                <w:color w:val="000000" w:themeColor="text1"/>
                <w:sz w:val="22"/>
                <w:szCs w:val="22"/>
              </w:rPr>
              <w:t>localidad</w:t>
            </w:r>
            <w:r w:rsidR="00746FB2" w:rsidRPr="002A61FE">
              <w:rPr>
                <w:rFonts w:ascii="Arial" w:hAnsi="Arial" w:cs="Arial"/>
                <w:color w:val="000000" w:themeColor="text1"/>
                <w:sz w:val="22"/>
                <w:szCs w:val="22"/>
              </w:rPr>
              <w:t xml:space="preserve"> </w:t>
            </w:r>
            <w:r w:rsidR="00CD6848">
              <w:rPr>
                <w:rFonts w:ascii="Arial" w:hAnsi="Arial" w:cs="Arial"/>
                <w:color w:val="000000" w:themeColor="text1"/>
                <w:sz w:val="22"/>
                <w:szCs w:val="22"/>
              </w:rPr>
              <w:t>de la Comunidad de Extremadura.</w:t>
            </w:r>
          </w:p>
          <w:p w:rsidR="00CD6848" w:rsidRDefault="00CD6848" w:rsidP="00F00B1C">
            <w:pPr>
              <w:jc w:val="both"/>
              <w:rPr>
                <w:rFonts w:ascii="Arial" w:hAnsi="Arial" w:cs="Arial"/>
                <w:color w:val="000000" w:themeColor="text1"/>
                <w:sz w:val="22"/>
                <w:szCs w:val="22"/>
              </w:rPr>
            </w:pPr>
          </w:p>
          <w:p w:rsidR="00746FB2" w:rsidRPr="002A61FE" w:rsidRDefault="00746FB2" w:rsidP="00F00B1C">
            <w:pPr>
              <w:jc w:val="both"/>
              <w:rPr>
                <w:rFonts w:ascii="Arial" w:hAnsi="Arial" w:cs="Arial"/>
                <w:color w:val="000000" w:themeColor="text1"/>
                <w:sz w:val="22"/>
                <w:szCs w:val="22"/>
              </w:rPr>
            </w:pPr>
            <w:r w:rsidRPr="002A61FE">
              <w:rPr>
                <w:rFonts w:ascii="Arial" w:hAnsi="Arial" w:cs="Arial"/>
                <w:color w:val="000000" w:themeColor="text1"/>
                <w:sz w:val="22"/>
                <w:szCs w:val="22"/>
              </w:rPr>
              <w:t>En este sentido, indicar que INSERTA EMPLEO comunicará con antelación suficiente, e</w:t>
            </w:r>
            <w:r w:rsidR="004C146C" w:rsidRPr="002A61FE">
              <w:rPr>
                <w:rFonts w:ascii="Arial" w:hAnsi="Arial" w:cs="Arial"/>
                <w:color w:val="000000" w:themeColor="text1"/>
                <w:sz w:val="22"/>
                <w:szCs w:val="22"/>
              </w:rPr>
              <w:t>l lugar donde se impartirá dicha acción.</w:t>
            </w:r>
          </w:p>
          <w:p w:rsidR="00746FB2" w:rsidRPr="00F35549" w:rsidRDefault="00746FB2" w:rsidP="00F00B1C">
            <w:pPr>
              <w:jc w:val="both"/>
              <w:rPr>
                <w:rFonts w:ascii="Arial" w:hAnsi="Arial" w:cs="Arial"/>
                <w:b/>
                <w:color w:val="FF0000"/>
                <w:sz w:val="22"/>
                <w:szCs w:val="22"/>
                <w:lang w:val="es-ES_tradnl"/>
              </w:rPr>
            </w:pPr>
          </w:p>
          <w:p w:rsidR="00A72987" w:rsidRDefault="00A33943" w:rsidP="00A33943">
            <w:pPr>
              <w:jc w:val="both"/>
              <w:rPr>
                <w:rFonts w:ascii="Arial" w:hAnsi="Arial" w:cs="Arial"/>
                <w:sz w:val="22"/>
                <w:szCs w:val="22"/>
                <w:lang w:val="es-ES_tradnl"/>
              </w:rPr>
            </w:pPr>
            <w:r>
              <w:rPr>
                <w:rFonts w:ascii="Arial" w:hAnsi="Arial" w:cs="Arial"/>
                <w:sz w:val="22"/>
                <w:szCs w:val="22"/>
                <w:lang w:val="es-ES_tradnl"/>
              </w:rPr>
              <w:t>La finalidad de esta formación es capacitar al alumno en el conocimiento y manejo de las Nuevas Tecnologías (NN.TT)</w:t>
            </w:r>
            <w:r w:rsidR="00A72987">
              <w:rPr>
                <w:rFonts w:ascii="Arial" w:hAnsi="Arial" w:cs="Arial"/>
                <w:sz w:val="22"/>
                <w:szCs w:val="22"/>
                <w:lang w:val="es-ES_tradnl"/>
              </w:rPr>
              <w:t xml:space="preserve"> de la información a nivel de experto, utilizadas como herramienta de trabajo, descubriendo la utilidad que tienen en situaciones reales del entorno laboral</w:t>
            </w:r>
            <w:r w:rsidR="00B93E73">
              <w:rPr>
                <w:rFonts w:ascii="Arial" w:hAnsi="Arial" w:cs="Arial"/>
                <w:sz w:val="22"/>
                <w:szCs w:val="22"/>
                <w:lang w:val="es-ES_tradnl"/>
              </w:rPr>
              <w:t>, y</w:t>
            </w:r>
            <w:r w:rsidR="00A72987">
              <w:rPr>
                <w:rFonts w:ascii="Arial" w:hAnsi="Arial" w:cs="Arial"/>
                <w:sz w:val="22"/>
                <w:szCs w:val="22"/>
                <w:lang w:val="es-ES_tradnl"/>
              </w:rPr>
              <w:t xml:space="preserve"> </w:t>
            </w:r>
            <w:r w:rsidR="00B93E73">
              <w:rPr>
                <w:rFonts w:ascii="Arial" w:hAnsi="Arial" w:cs="Arial"/>
                <w:sz w:val="22"/>
                <w:szCs w:val="22"/>
                <w:lang w:val="es-ES_tradnl"/>
              </w:rPr>
              <w:t>p</w:t>
            </w:r>
            <w:r w:rsidR="00A72987">
              <w:rPr>
                <w:rFonts w:ascii="Arial" w:hAnsi="Arial" w:cs="Arial"/>
                <w:sz w:val="22"/>
                <w:szCs w:val="22"/>
                <w:lang w:val="es-ES_tradnl"/>
              </w:rPr>
              <w:t>osibilitar que adopten una actitud positiva ante la utilización de las mismas en la empresa.</w:t>
            </w:r>
          </w:p>
          <w:p w:rsidR="005E7A29" w:rsidRDefault="005E7A29" w:rsidP="00A33943">
            <w:pPr>
              <w:jc w:val="both"/>
              <w:rPr>
                <w:rFonts w:ascii="Arial" w:hAnsi="Arial" w:cs="Arial"/>
                <w:sz w:val="22"/>
                <w:szCs w:val="22"/>
                <w:lang w:val="es-ES_tradnl"/>
              </w:rPr>
            </w:pPr>
          </w:p>
          <w:p w:rsidR="00B93E73" w:rsidRDefault="005E7A29" w:rsidP="00A33943">
            <w:pPr>
              <w:jc w:val="both"/>
              <w:rPr>
                <w:rFonts w:ascii="Arial" w:hAnsi="Arial" w:cs="Arial"/>
                <w:sz w:val="22"/>
                <w:szCs w:val="22"/>
                <w:lang w:val="es-ES_tradnl"/>
              </w:rPr>
            </w:pPr>
            <w:r w:rsidRPr="005E7A29">
              <w:rPr>
                <w:rFonts w:ascii="Arial" w:hAnsi="Arial" w:cs="Arial"/>
                <w:sz w:val="22"/>
                <w:szCs w:val="22"/>
                <w:lang w:val="es-ES_tradnl"/>
              </w:rPr>
              <w:t>Estamos inmersos en un proceso de Transformación Digital, que conlleva cambios tanto en las relaciones laborales</w:t>
            </w:r>
            <w:r w:rsidR="00B93E73">
              <w:rPr>
                <w:rFonts w:ascii="Arial" w:hAnsi="Arial" w:cs="Arial"/>
                <w:sz w:val="22"/>
                <w:szCs w:val="22"/>
                <w:lang w:val="es-ES_tradnl"/>
              </w:rPr>
              <w:t xml:space="preserve">, </w:t>
            </w:r>
            <w:r w:rsidRPr="005E7A29">
              <w:rPr>
                <w:rFonts w:ascii="Arial" w:hAnsi="Arial" w:cs="Arial"/>
                <w:sz w:val="22"/>
                <w:szCs w:val="22"/>
                <w:lang w:val="es-ES_tradnl"/>
              </w:rPr>
              <w:t xml:space="preserve">como en las relaciones con los clientes. En los últimos años, las PYMES españolas se han concienciado de las ventajas de las TICs para las empresas, como oportunidad no solo para mantenerse, sino para crecer y ampliar sus plantillas a partir del uso de diferentes recursos tecnológicos. </w:t>
            </w:r>
          </w:p>
          <w:p w:rsidR="00B93E73" w:rsidRDefault="00B93E73" w:rsidP="00A33943">
            <w:pPr>
              <w:jc w:val="both"/>
              <w:rPr>
                <w:rFonts w:ascii="Arial" w:hAnsi="Arial" w:cs="Arial"/>
                <w:sz w:val="22"/>
                <w:szCs w:val="22"/>
                <w:lang w:val="es-ES_tradnl"/>
              </w:rPr>
            </w:pPr>
          </w:p>
          <w:p w:rsidR="00A72987" w:rsidRDefault="005E7A29" w:rsidP="00A33943">
            <w:pPr>
              <w:jc w:val="both"/>
              <w:rPr>
                <w:rFonts w:ascii="Arial" w:hAnsi="Arial" w:cs="Arial"/>
                <w:sz w:val="22"/>
                <w:szCs w:val="22"/>
                <w:lang w:val="es-ES_tradnl"/>
              </w:rPr>
            </w:pPr>
            <w:r w:rsidRPr="005E7A29">
              <w:rPr>
                <w:rFonts w:ascii="Arial" w:hAnsi="Arial" w:cs="Arial"/>
                <w:sz w:val="22"/>
                <w:szCs w:val="22"/>
                <w:lang w:val="es-ES_tradnl"/>
              </w:rPr>
              <w:t>Con la realización de este curso, pretendemos aumentar las posibilidades de Inserción Laboral de las personas demandantes de Empleo de Extremadura,</w:t>
            </w:r>
            <w:r w:rsidR="00B93E73">
              <w:rPr>
                <w:rFonts w:ascii="Arial" w:hAnsi="Arial" w:cs="Arial"/>
                <w:sz w:val="22"/>
                <w:szCs w:val="22"/>
                <w:lang w:val="es-ES_tradnl"/>
              </w:rPr>
              <w:t xml:space="preserve"> </w:t>
            </w:r>
            <w:r w:rsidRPr="005E7A29">
              <w:rPr>
                <w:rFonts w:ascii="Arial" w:hAnsi="Arial" w:cs="Arial"/>
                <w:sz w:val="22"/>
                <w:szCs w:val="22"/>
                <w:lang w:val="es-ES_tradnl"/>
              </w:rPr>
              <w:t>donde partiremos del conocimiento de los principios fundamentales de internet enfocados a la Búsqueda Activa de Empleo, conocimiento de las diferentes estrategias, recursos de captación, búsqueda y organización de la información que le servirán de gran ayuda para poder acceder al Mercado Laboral.</w:t>
            </w:r>
          </w:p>
          <w:p w:rsidR="00A72987" w:rsidRPr="00A72987" w:rsidRDefault="00A72987" w:rsidP="005E7A29">
            <w:pPr>
              <w:jc w:val="both"/>
              <w:rPr>
                <w:rFonts w:ascii="Arial" w:hAnsi="Arial" w:cs="Arial"/>
                <w:sz w:val="22"/>
                <w:szCs w:val="22"/>
                <w:lang w:val="es-ES_tradnl"/>
              </w:rPr>
            </w:pPr>
          </w:p>
        </w:tc>
      </w:tr>
    </w:tbl>
    <w:p w:rsidR="00A67E24" w:rsidRPr="00BE567A" w:rsidRDefault="00A67E24" w:rsidP="00923EF1">
      <w:pPr>
        <w:pBdr>
          <w:top w:val="single" w:sz="4" w:space="1" w:color="auto"/>
          <w:left w:val="single" w:sz="4" w:space="4" w:color="auto"/>
          <w:bottom w:val="single" w:sz="4" w:space="1" w:color="auto"/>
          <w:right w:val="single" w:sz="4" w:space="4" w:color="auto"/>
        </w:pBdr>
        <w:autoSpaceDE w:val="0"/>
        <w:autoSpaceDN w:val="0"/>
        <w:adjustRightInd w:val="0"/>
        <w:ind w:left="284" w:right="282"/>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256"/>
      </w:tblGrid>
      <w:tr w:rsidR="00A67E24" w:rsidRPr="003B4F87" w:rsidTr="003F6BFA">
        <w:trPr>
          <w:trHeight w:val="264"/>
        </w:trPr>
        <w:tc>
          <w:tcPr>
            <w:tcW w:w="8256" w:type="dxa"/>
            <w:tcMar>
              <w:top w:w="57" w:type="dxa"/>
              <w:bottom w:w="57" w:type="dxa"/>
            </w:tcMar>
          </w:tcPr>
          <w:p w:rsidR="00CD6848" w:rsidRDefault="00CD6848" w:rsidP="00CD6848">
            <w:pPr>
              <w:jc w:val="both"/>
              <w:rPr>
                <w:rFonts w:ascii="Arial" w:hAnsi="Arial" w:cs="Arial"/>
                <w:color w:val="000000"/>
                <w:sz w:val="22"/>
                <w:szCs w:val="22"/>
              </w:rPr>
            </w:pPr>
          </w:p>
          <w:p w:rsidR="003F6BFA" w:rsidRDefault="00A67E24" w:rsidP="00CD6848">
            <w:pPr>
              <w:jc w:val="both"/>
              <w:rPr>
                <w:rFonts w:ascii="Arial" w:hAnsi="Arial" w:cs="Arial"/>
                <w:color w:val="000000"/>
                <w:sz w:val="22"/>
                <w:szCs w:val="22"/>
              </w:rPr>
            </w:pPr>
            <w:r w:rsidRPr="00BE0B60">
              <w:rPr>
                <w:rFonts w:ascii="Arial" w:hAnsi="Arial" w:cs="Arial"/>
                <w:color w:val="000000"/>
                <w:sz w:val="22"/>
                <w:szCs w:val="22"/>
              </w:rPr>
              <w:t>El concurso está dirigido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A67E24" w:rsidRPr="00B36140" w:rsidRDefault="00A67E24" w:rsidP="00CD6848">
            <w:pPr>
              <w:jc w:val="both"/>
              <w:rPr>
                <w:rFonts w:ascii="Arial" w:hAnsi="Arial" w:cs="Arial"/>
                <w:color w:val="000000"/>
                <w:sz w:val="22"/>
                <w:szCs w:val="22"/>
              </w:rPr>
            </w:pPr>
          </w:p>
          <w:p w:rsidR="00A67E24" w:rsidRPr="00BE567A" w:rsidRDefault="00A67E24" w:rsidP="00923EF1">
            <w:pPr>
              <w:pBdr>
                <w:top w:val="single" w:sz="4" w:space="1" w:color="auto"/>
                <w:left w:val="single" w:sz="4" w:space="4" w:color="auto"/>
                <w:bottom w:val="single" w:sz="4" w:space="1" w:color="auto"/>
                <w:right w:val="single" w:sz="4" w:space="4" w:color="auto"/>
              </w:pBdr>
              <w:autoSpaceDE w:val="0"/>
              <w:autoSpaceDN w:val="0"/>
              <w:adjustRightInd w:val="0"/>
              <w:ind w:left="357" w:right="148" w:hanging="283"/>
              <w:jc w:val="both"/>
              <w:rPr>
                <w:rFonts w:ascii="Arial" w:hAnsi="Arial" w:cs="Arial"/>
                <w:b/>
                <w:szCs w:val="22"/>
              </w:rPr>
            </w:pPr>
            <w:r w:rsidRPr="00BE567A">
              <w:rPr>
                <w:rFonts w:ascii="Arial" w:hAnsi="Arial" w:cs="Arial"/>
                <w:b/>
                <w:szCs w:val="22"/>
              </w:rPr>
              <w:lastRenderedPageBreak/>
              <w:t>C.- Plazo de ejecución, posibilidad de prórroga y penalizaciones</w:t>
            </w:r>
          </w:p>
          <w:p w:rsidR="00A67E24" w:rsidRDefault="00A67E24" w:rsidP="00FD5543">
            <w:pPr>
              <w:autoSpaceDE w:val="0"/>
              <w:autoSpaceDN w:val="0"/>
              <w:adjustRightInd w:val="0"/>
              <w:jc w:val="both"/>
              <w:rPr>
                <w:rFonts w:ascii="Arial" w:hAnsi="Arial" w:cs="Arial"/>
                <w:sz w:val="22"/>
                <w:lang w:val="es-ES_tradnl"/>
              </w:rPr>
            </w:pPr>
          </w:p>
          <w:p w:rsidR="00DD09E8" w:rsidRDefault="00746FB2" w:rsidP="00C758FF">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El periodo de ejecución previsto para el contrato contará desde la firma del contrato hasta el </w:t>
            </w:r>
            <w:r w:rsidRPr="00746FB2">
              <w:rPr>
                <w:rFonts w:ascii="Arial" w:hAnsi="Arial" w:cs="Arial"/>
                <w:b/>
                <w:sz w:val="22"/>
                <w:szCs w:val="22"/>
                <w:lang w:val="es-ES_tradnl"/>
              </w:rPr>
              <w:t>30 de diciembre del 2021.</w:t>
            </w:r>
          </w:p>
          <w:p w:rsidR="00746FB2" w:rsidRDefault="00746FB2" w:rsidP="00C758FF">
            <w:pPr>
              <w:autoSpaceDE w:val="0"/>
              <w:autoSpaceDN w:val="0"/>
              <w:adjustRightInd w:val="0"/>
              <w:jc w:val="both"/>
              <w:rPr>
                <w:rFonts w:ascii="Arial" w:hAnsi="Arial" w:cs="Arial"/>
                <w:sz w:val="22"/>
                <w:szCs w:val="22"/>
                <w:lang w:val="es-ES_tradnl"/>
              </w:rPr>
            </w:pPr>
          </w:p>
          <w:p w:rsidR="00746FB2" w:rsidRPr="0077221D" w:rsidRDefault="00746FB2" w:rsidP="00C758FF">
            <w:pPr>
              <w:autoSpaceDE w:val="0"/>
              <w:autoSpaceDN w:val="0"/>
              <w:adjustRightInd w:val="0"/>
              <w:jc w:val="both"/>
              <w:rPr>
                <w:rFonts w:ascii="Arial" w:hAnsi="Arial" w:cs="Arial"/>
                <w:strike/>
                <w:color w:val="FF0000"/>
                <w:sz w:val="20"/>
                <w:lang w:val="es-ES_tradnl"/>
              </w:rPr>
            </w:pPr>
            <w:r>
              <w:rPr>
                <w:rFonts w:ascii="Arial" w:hAnsi="Arial" w:cs="Arial"/>
                <w:sz w:val="22"/>
                <w:szCs w:val="22"/>
                <w:lang w:val="es-ES_tradnl"/>
              </w:rPr>
              <w:t>No se contempla la posibilidad de prórroga del mismo.</w:t>
            </w:r>
          </w:p>
          <w:p w:rsidR="00A67E24" w:rsidRPr="003B4F87" w:rsidRDefault="00A67E24" w:rsidP="00FD5543">
            <w:pPr>
              <w:autoSpaceDE w:val="0"/>
              <w:autoSpaceDN w:val="0"/>
              <w:adjustRightInd w:val="0"/>
              <w:jc w:val="both"/>
              <w:rPr>
                <w:rFonts w:ascii="Arial" w:hAnsi="Arial" w:cs="Arial"/>
                <w:strike/>
                <w:sz w:val="22"/>
              </w:rPr>
            </w:pPr>
          </w:p>
        </w:tc>
      </w:tr>
    </w:tbl>
    <w:p w:rsidR="00A67E24" w:rsidRPr="00BE567A" w:rsidRDefault="00A67E24" w:rsidP="003F6BFA">
      <w:pPr>
        <w:pBdr>
          <w:top w:val="single" w:sz="4" w:space="1" w:color="auto"/>
          <w:left w:val="single" w:sz="4" w:space="4" w:color="auto"/>
          <w:bottom w:val="single" w:sz="4" w:space="1" w:color="auto"/>
          <w:right w:val="single" w:sz="4" w:space="4" w:color="auto"/>
        </w:pBdr>
        <w:autoSpaceDE w:val="0"/>
        <w:autoSpaceDN w:val="0"/>
        <w:adjustRightInd w:val="0"/>
        <w:ind w:left="284" w:right="425"/>
        <w:jc w:val="both"/>
        <w:rPr>
          <w:rFonts w:ascii="Arial" w:hAnsi="Arial" w:cs="Arial"/>
          <w:b/>
          <w:szCs w:val="22"/>
          <w:lang w:val="es-ES_tradnl"/>
        </w:rPr>
      </w:pPr>
      <w:r w:rsidRPr="00BE567A">
        <w:rPr>
          <w:rFonts w:ascii="Arial" w:hAnsi="Arial" w:cs="Arial"/>
          <w:b/>
          <w:szCs w:val="22"/>
          <w:lang w:val="es-ES_tradnl"/>
        </w:rPr>
        <w:lastRenderedPageBreak/>
        <w:t>D.- Presupuesto máximo de la licitación</w:t>
      </w:r>
    </w:p>
    <w:tbl>
      <w:tblPr>
        <w:tblW w:w="8222" w:type="dxa"/>
        <w:tblInd w:w="142" w:type="dxa"/>
        <w:tblLook w:val="01E0" w:firstRow="1" w:lastRow="1" w:firstColumn="1" w:lastColumn="1" w:noHBand="0" w:noVBand="0"/>
      </w:tblPr>
      <w:tblGrid>
        <w:gridCol w:w="8222"/>
      </w:tblGrid>
      <w:tr w:rsidR="00A67E24" w:rsidRPr="008E0868" w:rsidTr="003F6BFA">
        <w:trPr>
          <w:trHeight w:val="23"/>
        </w:trPr>
        <w:tc>
          <w:tcPr>
            <w:tcW w:w="8222" w:type="dxa"/>
            <w:tcMar>
              <w:top w:w="57" w:type="dxa"/>
              <w:bottom w:w="57" w:type="dxa"/>
            </w:tcMar>
          </w:tcPr>
          <w:p w:rsidR="00A67E24" w:rsidRDefault="00A67E24" w:rsidP="00FD5543">
            <w:pPr>
              <w:autoSpaceDE w:val="0"/>
              <w:autoSpaceDN w:val="0"/>
              <w:adjustRightInd w:val="0"/>
              <w:jc w:val="both"/>
              <w:rPr>
                <w:sz w:val="22"/>
                <w:szCs w:val="22"/>
              </w:rPr>
            </w:pPr>
          </w:p>
          <w:p w:rsidR="00746FB2" w:rsidRDefault="00746FB2" w:rsidP="00FD5543">
            <w:pPr>
              <w:autoSpaceDE w:val="0"/>
              <w:autoSpaceDN w:val="0"/>
              <w:adjustRightInd w:val="0"/>
              <w:jc w:val="both"/>
              <w:rPr>
                <w:rFonts w:ascii="Arial" w:hAnsi="Arial" w:cs="Arial"/>
                <w:sz w:val="22"/>
                <w:szCs w:val="22"/>
              </w:rPr>
            </w:pPr>
            <w:r>
              <w:rPr>
                <w:rFonts w:ascii="Arial" w:hAnsi="Arial" w:cs="Arial"/>
                <w:sz w:val="22"/>
                <w:szCs w:val="22"/>
              </w:rPr>
              <w:t>El presupuesto máximo que Inserta Empleo destinará a estos servicios será de:</w:t>
            </w:r>
          </w:p>
          <w:p w:rsidR="00746FB2" w:rsidRPr="00746FB2" w:rsidRDefault="00746FB2" w:rsidP="00FD5543">
            <w:pPr>
              <w:autoSpaceDE w:val="0"/>
              <w:autoSpaceDN w:val="0"/>
              <w:adjustRightInd w:val="0"/>
              <w:jc w:val="both"/>
              <w:rPr>
                <w:rFonts w:ascii="Arial" w:hAnsi="Arial" w:cs="Arial"/>
                <w:sz w:val="22"/>
                <w:szCs w:val="22"/>
                <w:u w:val="single"/>
              </w:rPr>
            </w:pPr>
          </w:p>
          <w:p w:rsidR="00746FB2" w:rsidRPr="005E2608" w:rsidRDefault="00746FB2" w:rsidP="00FD5543">
            <w:pPr>
              <w:autoSpaceDE w:val="0"/>
              <w:autoSpaceDN w:val="0"/>
              <w:adjustRightInd w:val="0"/>
              <w:jc w:val="both"/>
              <w:rPr>
                <w:rFonts w:ascii="Arial" w:hAnsi="Arial" w:cs="Arial"/>
                <w:sz w:val="20"/>
                <w:szCs w:val="22"/>
                <w:u w:val="single"/>
              </w:rPr>
            </w:pPr>
            <w:r w:rsidRPr="005E2608">
              <w:rPr>
                <w:rFonts w:ascii="Arial" w:hAnsi="Arial" w:cs="Arial"/>
                <w:sz w:val="20"/>
                <w:szCs w:val="22"/>
                <w:u w:val="single"/>
              </w:rPr>
              <w:t xml:space="preserve">PRESUPUESTO GLOBAL DE LA </w:t>
            </w:r>
            <w:r w:rsidR="00212B7E" w:rsidRPr="005E2608">
              <w:rPr>
                <w:rFonts w:ascii="Arial" w:hAnsi="Arial" w:cs="Arial"/>
                <w:sz w:val="20"/>
                <w:szCs w:val="22"/>
                <w:u w:val="single"/>
              </w:rPr>
              <w:t>LICITACIÓN</w:t>
            </w:r>
            <w:r w:rsidRPr="005E2608">
              <w:rPr>
                <w:rFonts w:ascii="Arial" w:hAnsi="Arial" w:cs="Arial"/>
                <w:sz w:val="20"/>
                <w:szCs w:val="22"/>
                <w:u w:val="single"/>
              </w:rPr>
              <w:t>:</w:t>
            </w:r>
          </w:p>
          <w:p w:rsidR="00746FB2" w:rsidRPr="005E2608" w:rsidRDefault="00746FB2" w:rsidP="003A351E">
            <w:pPr>
              <w:autoSpaceDE w:val="0"/>
              <w:autoSpaceDN w:val="0"/>
              <w:adjustRightInd w:val="0"/>
              <w:jc w:val="both"/>
              <w:rPr>
                <w:rFonts w:ascii="Arial" w:hAnsi="Arial" w:cs="Arial"/>
                <w:b/>
                <w:sz w:val="22"/>
                <w:lang w:val="es-ES_tradnl"/>
              </w:rPr>
            </w:pPr>
          </w:p>
          <w:p w:rsidR="003A351E" w:rsidRPr="005E2608" w:rsidRDefault="003A351E" w:rsidP="003A351E">
            <w:pPr>
              <w:autoSpaceDE w:val="0"/>
              <w:autoSpaceDN w:val="0"/>
              <w:adjustRightInd w:val="0"/>
              <w:jc w:val="both"/>
              <w:rPr>
                <w:rFonts w:ascii="Arial" w:hAnsi="Arial" w:cs="Arial"/>
                <w:b/>
                <w:sz w:val="22"/>
                <w:lang w:val="es-ES_tradnl"/>
              </w:rPr>
            </w:pPr>
            <w:r w:rsidRPr="005E2608">
              <w:rPr>
                <w:rFonts w:ascii="Arial" w:hAnsi="Arial" w:cs="Arial"/>
                <w:b/>
                <w:sz w:val="22"/>
                <w:lang w:val="es-ES_tradnl"/>
              </w:rPr>
              <w:t xml:space="preserve">Valor estimado del contrato: </w:t>
            </w:r>
            <w:r w:rsidR="00FF7FF5" w:rsidRPr="005E2608">
              <w:rPr>
                <w:rFonts w:ascii="Arial" w:hAnsi="Arial" w:cs="Arial"/>
                <w:b/>
                <w:sz w:val="22"/>
                <w:lang w:val="es-ES_tradnl"/>
              </w:rPr>
              <w:t xml:space="preserve">   </w:t>
            </w:r>
            <w:r w:rsidR="00FF7FF5" w:rsidRPr="005E2608">
              <w:rPr>
                <w:rFonts w:ascii="Arial" w:hAnsi="Arial" w:cs="Arial"/>
                <w:sz w:val="22"/>
                <w:lang w:val="es-ES_tradnl"/>
              </w:rPr>
              <w:t>58.500</w:t>
            </w:r>
            <w:r w:rsidRPr="005E2608">
              <w:rPr>
                <w:rFonts w:ascii="Arial" w:hAnsi="Arial" w:cs="Arial"/>
                <w:sz w:val="22"/>
                <w:lang w:val="es-ES_tradnl"/>
              </w:rPr>
              <w:t xml:space="preserve">  Euros</w:t>
            </w:r>
            <w:r w:rsidRPr="005E2608">
              <w:rPr>
                <w:rFonts w:ascii="Arial" w:hAnsi="Arial" w:cs="Arial"/>
                <w:b/>
                <w:sz w:val="22"/>
                <w:lang w:val="es-ES_tradnl"/>
              </w:rPr>
              <w:t xml:space="preserve"> </w:t>
            </w:r>
          </w:p>
          <w:p w:rsidR="003A351E" w:rsidRPr="005E2608" w:rsidRDefault="003A351E" w:rsidP="003A351E">
            <w:pPr>
              <w:autoSpaceDE w:val="0"/>
              <w:autoSpaceDN w:val="0"/>
              <w:adjustRightInd w:val="0"/>
              <w:jc w:val="both"/>
              <w:rPr>
                <w:rFonts w:ascii="Arial" w:hAnsi="Arial" w:cs="Arial"/>
                <w:b/>
                <w:sz w:val="22"/>
                <w:lang w:val="es-ES_tradnl"/>
              </w:rPr>
            </w:pPr>
            <w:r w:rsidRPr="005E2608">
              <w:rPr>
                <w:rFonts w:ascii="Arial" w:hAnsi="Arial" w:cs="Arial"/>
                <w:b/>
                <w:sz w:val="22"/>
                <w:lang w:val="es-ES_tradnl"/>
              </w:rPr>
              <w:t>Importe del contrato:</w:t>
            </w:r>
            <w:r w:rsidRPr="005E2608">
              <w:rPr>
                <w:rFonts w:ascii="Arial" w:hAnsi="Arial" w:cs="Arial"/>
                <w:sz w:val="22"/>
                <w:lang w:val="es-ES_tradnl"/>
              </w:rPr>
              <w:t xml:space="preserve"> </w:t>
            </w:r>
            <w:r w:rsidRPr="005E2608">
              <w:rPr>
                <w:rFonts w:ascii="Arial" w:hAnsi="Arial" w:cs="Arial"/>
                <w:b/>
                <w:sz w:val="22"/>
                <w:lang w:val="es-ES_tradnl"/>
              </w:rPr>
              <w:t xml:space="preserve">            </w:t>
            </w:r>
            <w:r w:rsidR="003B73C9" w:rsidRPr="005E2608">
              <w:rPr>
                <w:rFonts w:ascii="Arial" w:hAnsi="Arial" w:cs="Arial"/>
                <w:b/>
                <w:sz w:val="22"/>
                <w:lang w:val="es-ES_tradnl"/>
              </w:rPr>
              <w:t xml:space="preserve"> </w:t>
            </w:r>
            <w:r w:rsidRPr="005E2608">
              <w:rPr>
                <w:rFonts w:ascii="Arial" w:hAnsi="Arial" w:cs="Arial"/>
                <w:b/>
                <w:sz w:val="22"/>
                <w:lang w:val="es-ES_tradnl"/>
              </w:rPr>
              <w:t xml:space="preserve"> </w:t>
            </w:r>
            <w:r w:rsidR="00FF7FF5" w:rsidRPr="005E2608">
              <w:rPr>
                <w:rFonts w:ascii="Arial" w:hAnsi="Arial" w:cs="Arial"/>
                <w:b/>
                <w:sz w:val="22"/>
                <w:lang w:val="es-ES_tradnl"/>
              </w:rPr>
              <w:t xml:space="preserve">  </w:t>
            </w:r>
            <w:r w:rsidR="00FF7FF5" w:rsidRPr="005E2608">
              <w:rPr>
                <w:rFonts w:ascii="Arial" w:hAnsi="Arial" w:cs="Arial"/>
                <w:sz w:val="22"/>
                <w:lang w:val="es-ES_tradnl"/>
              </w:rPr>
              <w:t>58.500</w:t>
            </w:r>
            <w:r w:rsidR="009A61F6" w:rsidRPr="005E2608">
              <w:rPr>
                <w:rFonts w:ascii="Arial" w:hAnsi="Arial" w:cs="Arial"/>
                <w:sz w:val="22"/>
                <w:lang w:val="es-ES_tradnl"/>
              </w:rPr>
              <w:t xml:space="preserve"> </w:t>
            </w:r>
            <w:r w:rsidRPr="005E2608">
              <w:rPr>
                <w:rFonts w:ascii="Arial" w:hAnsi="Arial" w:cs="Arial"/>
                <w:sz w:val="22"/>
                <w:lang w:val="es-ES_tradnl"/>
              </w:rPr>
              <w:t>Euros</w:t>
            </w:r>
            <w:r w:rsidR="0096280A" w:rsidRPr="005E2608">
              <w:rPr>
                <w:rFonts w:ascii="Arial" w:hAnsi="Arial" w:cs="Arial"/>
                <w:sz w:val="22"/>
                <w:lang w:val="es-ES_tradnl"/>
              </w:rPr>
              <w:t xml:space="preserve"> </w:t>
            </w:r>
          </w:p>
          <w:p w:rsidR="00F5221A" w:rsidRPr="005E2608" w:rsidRDefault="00F5221A" w:rsidP="00F5221A">
            <w:pPr>
              <w:autoSpaceDE w:val="0"/>
              <w:autoSpaceDN w:val="0"/>
              <w:adjustRightInd w:val="0"/>
              <w:jc w:val="both"/>
              <w:rPr>
                <w:rFonts w:ascii="Arial" w:hAnsi="Arial" w:cs="Arial"/>
                <w:b/>
                <w:sz w:val="22"/>
                <w:szCs w:val="22"/>
                <w:lang w:val="es-ES_tradnl"/>
              </w:rPr>
            </w:pPr>
            <w:r w:rsidRPr="005E2608">
              <w:rPr>
                <w:rFonts w:ascii="Arial" w:hAnsi="Arial" w:cs="Arial"/>
                <w:b/>
                <w:sz w:val="22"/>
                <w:szCs w:val="22"/>
                <w:lang w:val="es-ES_tradnl"/>
              </w:rPr>
              <w:t xml:space="preserve">Impuesto del valor añadido:  </w:t>
            </w:r>
            <w:r w:rsidR="003B73C9" w:rsidRPr="005E2608">
              <w:rPr>
                <w:rFonts w:ascii="Arial" w:hAnsi="Arial" w:cs="Arial"/>
                <w:b/>
                <w:sz w:val="22"/>
                <w:szCs w:val="22"/>
                <w:lang w:val="es-ES_tradnl"/>
              </w:rPr>
              <w:t xml:space="preserve"> </w:t>
            </w:r>
            <w:r w:rsidRPr="005E2608">
              <w:rPr>
                <w:rFonts w:ascii="Arial" w:hAnsi="Arial" w:cs="Arial"/>
                <w:b/>
                <w:sz w:val="22"/>
                <w:szCs w:val="22"/>
                <w:lang w:val="es-ES_tradnl"/>
              </w:rPr>
              <w:t xml:space="preserve">     </w:t>
            </w:r>
            <w:r w:rsidRPr="005E2608">
              <w:rPr>
                <w:rFonts w:ascii="Arial" w:hAnsi="Arial" w:cs="Arial"/>
                <w:sz w:val="22"/>
                <w:szCs w:val="22"/>
                <w:lang w:val="es-ES_tradnl"/>
              </w:rPr>
              <w:t>(*)</w:t>
            </w:r>
          </w:p>
          <w:p w:rsidR="003A351E" w:rsidRPr="005E2608" w:rsidRDefault="003A351E" w:rsidP="003A351E">
            <w:pPr>
              <w:autoSpaceDE w:val="0"/>
              <w:autoSpaceDN w:val="0"/>
              <w:adjustRightInd w:val="0"/>
              <w:jc w:val="both"/>
              <w:rPr>
                <w:rFonts w:ascii="Arial" w:hAnsi="Arial" w:cs="Arial"/>
                <w:b/>
                <w:sz w:val="22"/>
                <w:lang w:val="es-ES_tradnl"/>
              </w:rPr>
            </w:pPr>
            <w:r w:rsidRPr="005E2608">
              <w:rPr>
                <w:rFonts w:ascii="Arial" w:hAnsi="Arial" w:cs="Arial"/>
                <w:b/>
                <w:sz w:val="22"/>
                <w:lang w:val="es-ES_tradnl"/>
              </w:rPr>
              <w:t xml:space="preserve">Importe Total: :                        </w:t>
            </w:r>
            <w:r w:rsidR="00FF7FF5" w:rsidRPr="005E2608">
              <w:rPr>
                <w:rFonts w:ascii="Arial" w:hAnsi="Arial" w:cs="Arial"/>
                <w:b/>
                <w:sz w:val="22"/>
                <w:lang w:val="es-ES_tradnl"/>
              </w:rPr>
              <w:t xml:space="preserve">   </w:t>
            </w:r>
            <w:r w:rsidR="00FF7FF5" w:rsidRPr="005E2608">
              <w:rPr>
                <w:rFonts w:ascii="Arial" w:hAnsi="Arial" w:cs="Arial"/>
                <w:sz w:val="22"/>
                <w:lang w:val="es-ES_tradnl"/>
              </w:rPr>
              <w:t xml:space="preserve">58.500 </w:t>
            </w:r>
            <w:r w:rsidR="009A61F6" w:rsidRPr="005E2608">
              <w:rPr>
                <w:rFonts w:ascii="Arial" w:hAnsi="Arial" w:cs="Arial"/>
                <w:sz w:val="22"/>
                <w:lang w:val="es-ES_tradnl"/>
              </w:rPr>
              <w:t xml:space="preserve"> </w:t>
            </w:r>
            <w:r w:rsidRPr="005E2608">
              <w:rPr>
                <w:rFonts w:ascii="Arial" w:hAnsi="Arial" w:cs="Arial"/>
                <w:sz w:val="22"/>
                <w:lang w:val="es-ES_tradnl"/>
              </w:rPr>
              <w:t>Euros</w:t>
            </w:r>
            <w:r w:rsidR="00206FB8" w:rsidRPr="005E2608">
              <w:rPr>
                <w:rFonts w:ascii="Arial" w:hAnsi="Arial" w:cs="Arial"/>
                <w:sz w:val="22"/>
                <w:lang w:val="es-ES_tradnl"/>
              </w:rPr>
              <w:t xml:space="preserve"> </w:t>
            </w:r>
          </w:p>
          <w:p w:rsidR="003A351E" w:rsidRPr="005E2608" w:rsidRDefault="003A351E" w:rsidP="003A351E">
            <w:pPr>
              <w:autoSpaceDE w:val="0"/>
              <w:autoSpaceDN w:val="0"/>
              <w:adjustRightInd w:val="0"/>
              <w:jc w:val="both"/>
              <w:rPr>
                <w:rFonts w:ascii="Arial" w:hAnsi="Arial" w:cs="Arial"/>
                <w:sz w:val="22"/>
                <w:lang w:val="es-ES_tradnl"/>
              </w:rPr>
            </w:pPr>
            <w:r w:rsidRPr="005E2608">
              <w:rPr>
                <w:rFonts w:ascii="Arial" w:hAnsi="Arial" w:cs="Arial"/>
                <w:sz w:val="22"/>
                <w:lang w:val="es-ES_tradnl"/>
              </w:rPr>
              <w:t xml:space="preserve"> </w:t>
            </w:r>
          </w:p>
          <w:p w:rsidR="00A67E24" w:rsidRPr="005E2608" w:rsidRDefault="003B73C9" w:rsidP="00FD5543">
            <w:pPr>
              <w:pStyle w:val="Default"/>
              <w:jc w:val="both"/>
              <w:rPr>
                <w:color w:val="000000" w:themeColor="text1"/>
                <w:spacing w:val="-2"/>
                <w:sz w:val="22"/>
                <w:u w:val="single"/>
                <w:lang w:val="es-ES_tradnl"/>
              </w:rPr>
            </w:pPr>
            <w:r w:rsidRPr="005E2608">
              <w:rPr>
                <w:color w:val="000000" w:themeColor="text1"/>
                <w:spacing w:val="-2"/>
                <w:sz w:val="22"/>
                <w:u w:val="single"/>
                <w:lang w:val="es-ES_tradnl"/>
              </w:rPr>
              <w:t xml:space="preserve">Desglose por </w:t>
            </w:r>
            <w:r w:rsidR="00746FB2" w:rsidRPr="005E2608">
              <w:rPr>
                <w:color w:val="000000" w:themeColor="text1"/>
                <w:spacing w:val="-2"/>
                <w:sz w:val="22"/>
                <w:u w:val="single"/>
                <w:lang w:val="es-ES_tradnl"/>
              </w:rPr>
              <w:t>acción (12):</w:t>
            </w:r>
          </w:p>
          <w:p w:rsidR="003B73C9" w:rsidRPr="005E2608" w:rsidRDefault="003B73C9" w:rsidP="00FD5543">
            <w:pPr>
              <w:pStyle w:val="Default"/>
              <w:jc w:val="both"/>
              <w:rPr>
                <w:spacing w:val="-2"/>
                <w:sz w:val="22"/>
                <w:lang w:val="es-ES_tradnl"/>
              </w:rPr>
            </w:pPr>
          </w:p>
          <w:p w:rsidR="003B73C9" w:rsidRPr="005E2608" w:rsidRDefault="003B73C9" w:rsidP="00FD5543">
            <w:pPr>
              <w:pStyle w:val="Default"/>
              <w:jc w:val="both"/>
              <w:rPr>
                <w:b/>
                <w:spacing w:val="-2"/>
                <w:sz w:val="22"/>
                <w:lang w:val="es-ES_tradnl"/>
              </w:rPr>
            </w:pPr>
            <w:r w:rsidRPr="005E2608">
              <w:rPr>
                <w:b/>
                <w:spacing w:val="-2"/>
                <w:sz w:val="22"/>
                <w:lang w:val="es-ES_tradnl"/>
              </w:rPr>
              <w:t xml:space="preserve">Valor estimado del contrato:       </w:t>
            </w:r>
            <w:r w:rsidR="00EA1433" w:rsidRPr="005E2608">
              <w:rPr>
                <w:b/>
                <w:spacing w:val="-2"/>
                <w:sz w:val="22"/>
                <w:lang w:val="es-ES_tradnl"/>
              </w:rPr>
              <w:t xml:space="preserve"> </w:t>
            </w:r>
            <w:r w:rsidRPr="005E2608">
              <w:rPr>
                <w:spacing w:val="-2"/>
                <w:sz w:val="22"/>
                <w:lang w:val="es-ES_tradnl"/>
              </w:rPr>
              <w:t>4.875 Euros</w:t>
            </w:r>
          </w:p>
          <w:p w:rsidR="003B73C9" w:rsidRPr="005E2608" w:rsidRDefault="003B73C9" w:rsidP="00FD5543">
            <w:pPr>
              <w:pStyle w:val="Default"/>
              <w:jc w:val="both"/>
              <w:rPr>
                <w:b/>
                <w:spacing w:val="-2"/>
                <w:sz w:val="22"/>
                <w:lang w:val="es-ES_tradnl"/>
              </w:rPr>
            </w:pPr>
            <w:r w:rsidRPr="005E2608">
              <w:rPr>
                <w:b/>
                <w:spacing w:val="-2"/>
                <w:sz w:val="22"/>
                <w:lang w:val="es-ES_tradnl"/>
              </w:rPr>
              <w:t xml:space="preserve">Importe del contrato:        </w:t>
            </w:r>
            <w:r w:rsidR="00EA1433" w:rsidRPr="005E2608">
              <w:rPr>
                <w:b/>
                <w:spacing w:val="-2"/>
                <w:sz w:val="22"/>
                <w:lang w:val="es-ES_tradnl"/>
              </w:rPr>
              <w:t xml:space="preserve">             </w:t>
            </w:r>
            <w:r w:rsidR="009C224E" w:rsidRPr="005E2608">
              <w:rPr>
                <w:spacing w:val="-2"/>
                <w:sz w:val="22"/>
                <w:lang w:val="es-ES_tradnl"/>
              </w:rPr>
              <w:t>4.875 Euros</w:t>
            </w:r>
          </w:p>
          <w:p w:rsidR="003B73C9" w:rsidRPr="005E2608" w:rsidRDefault="003B73C9" w:rsidP="00FD5543">
            <w:pPr>
              <w:pStyle w:val="Default"/>
              <w:jc w:val="both"/>
              <w:rPr>
                <w:b/>
                <w:spacing w:val="-2"/>
                <w:sz w:val="22"/>
                <w:lang w:val="es-ES_tradnl"/>
              </w:rPr>
            </w:pPr>
            <w:r w:rsidRPr="005E2608">
              <w:rPr>
                <w:b/>
                <w:spacing w:val="-2"/>
                <w:sz w:val="22"/>
                <w:lang w:val="es-ES_tradnl"/>
              </w:rPr>
              <w:t>Impuesto</w:t>
            </w:r>
            <w:r w:rsidR="00EA1433" w:rsidRPr="005E2608">
              <w:rPr>
                <w:b/>
                <w:spacing w:val="-2"/>
                <w:sz w:val="22"/>
                <w:lang w:val="es-ES_tradnl"/>
              </w:rPr>
              <w:t xml:space="preserve"> del valor añadido:         </w:t>
            </w:r>
            <w:r w:rsidRPr="005E2608">
              <w:rPr>
                <w:b/>
                <w:spacing w:val="-2"/>
                <w:sz w:val="22"/>
                <w:lang w:val="es-ES_tradnl"/>
              </w:rPr>
              <w:t xml:space="preserve"> </w:t>
            </w:r>
            <w:r w:rsidRPr="005E2608">
              <w:rPr>
                <w:spacing w:val="-2"/>
                <w:sz w:val="22"/>
                <w:lang w:val="es-ES_tradnl"/>
              </w:rPr>
              <w:t>(*)</w:t>
            </w:r>
          </w:p>
          <w:p w:rsidR="00EA1433" w:rsidRPr="005E2608" w:rsidRDefault="00EA1433" w:rsidP="00FD5543">
            <w:pPr>
              <w:pStyle w:val="Default"/>
              <w:jc w:val="both"/>
              <w:rPr>
                <w:b/>
                <w:spacing w:val="-2"/>
                <w:sz w:val="22"/>
                <w:lang w:val="es-ES_tradnl"/>
              </w:rPr>
            </w:pPr>
            <w:r w:rsidRPr="005E2608">
              <w:rPr>
                <w:b/>
                <w:spacing w:val="-2"/>
                <w:sz w:val="22"/>
                <w:lang w:val="es-ES_tradnl"/>
              </w:rPr>
              <w:t xml:space="preserve">Importe Total:                                </w:t>
            </w:r>
            <w:r w:rsidRPr="005E2608">
              <w:rPr>
                <w:spacing w:val="-2"/>
                <w:sz w:val="22"/>
                <w:lang w:val="es-ES_tradnl"/>
              </w:rPr>
              <w:t xml:space="preserve"> 4.875 Euros</w:t>
            </w:r>
          </w:p>
          <w:p w:rsidR="00EA1433" w:rsidRPr="00D1630B" w:rsidRDefault="00EA1433" w:rsidP="00FD5543">
            <w:pPr>
              <w:pStyle w:val="Default"/>
              <w:jc w:val="both"/>
              <w:rPr>
                <w:spacing w:val="-2"/>
                <w:sz w:val="22"/>
                <w:lang w:val="es-ES_tradnl"/>
              </w:rPr>
            </w:pPr>
          </w:p>
          <w:p w:rsidR="00A67E24" w:rsidRPr="003A3002" w:rsidRDefault="00A67E24" w:rsidP="00FD5543">
            <w:pPr>
              <w:autoSpaceDE w:val="0"/>
              <w:autoSpaceDN w:val="0"/>
              <w:adjustRightInd w:val="0"/>
              <w:jc w:val="both"/>
              <w:rPr>
                <w:rFonts w:ascii="Arial" w:hAnsi="Arial" w:cs="Arial"/>
                <w:b/>
                <w:bCs/>
                <w:iCs/>
                <w:sz w:val="22"/>
                <w:lang w:val="es-ES_tradnl"/>
              </w:rPr>
            </w:pPr>
            <w:r w:rsidRPr="003A3002">
              <w:rPr>
                <w:rFonts w:ascii="Arial" w:hAnsi="Arial" w:cs="Arial"/>
                <w:sz w:val="22"/>
                <w:lang w:val="es-ES_tradnl"/>
              </w:rPr>
              <w:t>(*)</w:t>
            </w:r>
            <w:r w:rsidRPr="003A3002">
              <w:rPr>
                <w:rFonts w:ascii="Arial" w:hAnsi="Arial" w:cs="Arial"/>
                <w:bCs/>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3A3002">
              <w:rPr>
                <w:rFonts w:ascii="Arial" w:hAnsi="Arial" w:cs="Arial"/>
                <w:b/>
                <w:bCs/>
                <w:iCs/>
                <w:sz w:val="22"/>
                <w:lang w:val="es-ES_tradnl"/>
              </w:rPr>
              <w:t>.</w:t>
            </w:r>
          </w:p>
          <w:p w:rsidR="00A67E24" w:rsidRPr="003A3002" w:rsidRDefault="00A67E24" w:rsidP="00FD5543">
            <w:pPr>
              <w:autoSpaceDE w:val="0"/>
              <w:autoSpaceDN w:val="0"/>
              <w:adjustRightInd w:val="0"/>
              <w:jc w:val="both"/>
              <w:rPr>
                <w:rFonts w:ascii="Arial" w:hAnsi="Arial" w:cs="Arial"/>
                <w:b/>
                <w:bCs/>
                <w:iCs/>
                <w:sz w:val="22"/>
                <w:lang w:val="es-ES_tradnl"/>
              </w:rPr>
            </w:pPr>
          </w:p>
          <w:p w:rsidR="00A32993" w:rsidRPr="003A3002" w:rsidRDefault="00A32993" w:rsidP="00FD5543">
            <w:pPr>
              <w:autoSpaceDE w:val="0"/>
              <w:autoSpaceDN w:val="0"/>
              <w:adjustRightInd w:val="0"/>
              <w:jc w:val="both"/>
              <w:rPr>
                <w:rFonts w:ascii="Arial" w:hAnsi="Arial" w:cs="Arial"/>
                <w:bCs/>
                <w:iCs/>
                <w:sz w:val="22"/>
                <w:lang w:val="es-ES_tradnl"/>
              </w:rPr>
            </w:pPr>
            <w:r w:rsidRPr="003A3002">
              <w:rPr>
                <w:rFonts w:ascii="Arial" w:hAnsi="Arial" w:cs="Arial"/>
                <w:bCs/>
                <w:iCs/>
                <w:sz w:val="22"/>
                <w:lang w:val="es-ES_tradnl"/>
              </w:rPr>
              <w:t>A su vez, en base a la naturaleza del objeto del contrato (Im</w:t>
            </w:r>
            <w:r w:rsidR="004C146C">
              <w:rPr>
                <w:rFonts w:ascii="Arial" w:hAnsi="Arial" w:cs="Arial"/>
                <w:bCs/>
                <w:iCs/>
                <w:sz w:val="22"/>
                <w:lang w:val="es-ES_tradnl"/>
              </w:rPr>
              <w:t>partición de acción formativa</w:t>
            </w:r>
            <w:r w:rsidRPr="003A3002">
              <w:rPr>
                <w:rFonts w:ascii="Arial" w:hAnsi="Arial" w:cs="Arial"/>
                <w:bCs/>
                <w:iCs/>
                <w:sz w:val="22"/>
                <w:lang w:val="es-ES_tradnl"/>
              </w:rPr>
              <w:t>) indicar que a la hora de presentar la oferta/propuesta económica, si a la empresa licitadora le fuese de aplicación el ART. 2º.1.9 Ley 37/92, no deberá incluir el importe correspondiente al IVA; o el ART. 50.1.9 Ley 04/2012 no debería incluir el IGIC.</w:t>
            </w:r>
          </w:p>
          <w:p w:rsidR="00A32993" w:rsidRPr="00A32993" w:rsidRDefault="00A32993" w:rsidP="00FD5543">
            <w:pPr>
              <w:autoSpaceDE w:val="0"/>
              <w:autoSpaceDN w:val="0"/>
              <w:adjustRightInd w:val="0"/>
              <w:jc w:val="both"/>
              <w:rPr>
                <w:rFonts w:ascii="Arial" w:hAnsi="Arial" w:cs="Arial"/>
                <w:bCs/>
                <w:iCs/>
                <w:sz w:val="22"/>
                <w:lang w:val="es-ES_tradnl"/>
              </w:rPr>
            </w:pPr>
          </w:p>
          <w:p w:rsidR="00A67E24" w:rsidRDefault="00A67E24" w:rsidP="00FD5543">
            <w:pPr>
              <w:autoSpaceDE w:val="0"/>
              <w:autoSpaceDN w:val="0"/>
              <w:adjustRightInd w:val="0"/>
              <w:jc w:val="both"/>
              <w:rPr>
                <w:rFonts w:ascii="Arial" w:hAnsi="Arial" w:cs="Arial"/>
                <w:bCs/>
                <w:iCs/>
                <w:sz w:val="22"/>
                <w:lang w:val="es-ES_tradnl"/>
              </w:rPr>
            </w:pPr>
            <w:r w:rsidRPr="003308FC">
              <w:rPr>
                <w:rFonts w:ascii="Arial" w:hAnsi="Arial" w:cs="Arial"/>
                <w:bCs/>
                <w:iCs/>
                <w:sz w:val="22"/>
                <w:lang w:val="es-ES_tradnl"/>
              </w:rPr>
              <w:t xml:space="preserve">En este precio quedan </w:t>
            </w:r>
            <w:r w:rsidR="009C224E" w:rsidRPr="003308FC">
              <w:rPr>
                <w:rFonts w:ascii="Arial" w:hAnsi="Arial" w:cs="Arial"/>
                <w:bCs/>
                <w:iCs/>
                <w:sz w:val="22"/>
                <w:lang w:val="es-ES_tradnl"/>
              </w:rPr>
              <w:t>incluidos</w:t>
            </w:r>
            <w:r w:rsidRPr="003308FC">
              <w:rPr>
                <w:rFonts w:ascii="Arial" w:hAnsi="Arial" w:cs="Arial"/>
                <w:bCs/>
                <w:iCs/>
                <w:sz w:val="22"/>
                <w:lang w:val="es-ES_tradnl"/>
              </w:rPr>
              <w:t xml:space="preserve"> las adaptaciones informáticas y/o papel siempre que las características del alumnado así lo requieran.</w:t>
            </w:r>
          </w:p>
          <w:p w:rsidR="00FA46B5" w:rsidRPr="003A3002" w:rsidRDefault="00FA46B5" w:rsidP="00FD5543">
            <w:pPr>
              <w:autoSpaceDE w:val="0"/>
              <w:autoSpaceDN w:val="0"/>
              <w:adjustRightInd w:val="0"/>
              <w:jc w:val="both"/>
              <w:rPr>
                <w:rFonts w:ascii="Arial" w:hAnsi="Arial" w:cs="Arial"/>
                <w:b/>
                <w:bCs/>
                <w:iCs/>
                <w:sz w:val="22"/>
                <w:lang w:val="es-ES_tradnl"/>
              </w:rPr>
            </w:pPr>
          </w:p>
          <w:p w:rsidR="00B93E73" w:rsidRDefault="00B93E73" w:rsidP="00923EF1">
            <w:pPr>
              <w:autoSpaceDE w:val="0"/>
              <w:autoSpaceDN w:val="0"/>
              <w:adjustRightInd w:val="0"/>
              <w:jc w:val="both"/>
              <w:rPr>
                <w:rFonts w:ascii="Arial" w:hAnsi="Arial" w:cs="Arial"/>
                <w:b/>
                <w:bCs/>
                <w:iCs/>
                <w:color w:val="000000" w:themeColor="text1"/>
                <w:sz w:val="22"/>
                <w:lang w:val="es-ES_tradnl"/>
              </w:rPr>
            </w:pPr>
            <w:r w:rsidRPr="003F6BFA">
              <w:rPr>
                <w:rFonts w:ascii="Arial" w:hAnsi="Arial" w:cs="Arial"/>
                <w:b/>
                <w:sz w:val="22"/>
                <w:szCs w:val="22"/>
                <w:lang w:val="es-ES_tradnl"/>
              </w:rPr>
              <w:t>INSERTA EMPLEO abonará únicamente las acciones efectivamente ejecutadas.</w:t>
            </w:r>
          </w:p>
          <w:p w:rsidR="003F6BFA" w:rsidRPr="00EA1433" w:rsidRDefault="003F6BFA" w:rsidP="003A3002">
            <w:pPr>
              <w:autoSpaceDE w:val="0"/>
              <w:autoSpaceDN w:val="0"/>
              <w:adjustRightInd w:val="0"/>
              <w:jc w:val="both"/>
              <w:rPr>
                <w:b/>
                <w:sz w:val="22"/>
                <w:szCs w:val="22"/>
              </w:rPr>
            </w:pPr>
          </w:p>
        </w:tc>
      </w:tr>
    </w:tbl>
    <w:p w:rsidR="00A67E24" w:rsidRPr="00BE567A" w:rsidRDefault="00A67E24" w:rsidP="003F6BFA">
      <w:pPr>
        <w:pBdr>
          <w:top w:val="single" w:sz="4" w:space="1" w:color="auto"/>
          <w:left w:val="single" w:sz="4" w:space="4" w:color="auto"/>
          <w:bottom w:val="single" w:sz="4" w:space="1" w:color="auto"/>
          <w:right w:val="single" w:sz="4" w:space="0" w:color="auto"/>
        </w:pBdr>
        <w:autoSpaceDE w:val="0"/>
        <w:autoSpaceDN w:val="0"/>
        <w:adjustRightInd w:val="0"/>
        <w:ind w:left="284" w:right="283"/>
        <w:jc w:val="both"/>
        <w:rPr>
          <w:rFonts w:ascii="TTE1C89A48t00" w:hAnsi="TTE1C89A48t00" w:cs="TTE1C89A48t00"/>
          <w:b/>
          <w:szCs w:val="22"/>
          <w:lang w:val="es-ES_tradnl"/>
        </w:rPr>
      </w:pPr>
      <w:r w:rsidRPr="00BE567A">
        <w:rPr>
          <w:rFonts w:ascii="Arial" w:hAnsi="Arial" w:cs="Arial"/>
          <w:b/>
          <w:szCs w:val="22"/>
          <w:lang w:val="es-ES_tradnl"/>
        </w:rPr>
        <w:t>E.- Procedimiento de adjudicación. Lugar y plazo de presentación de proposiciones</w:t>
      </w:r>
    </w:p>
    <w:tbl>
      <w:tblPr>
        <w:tblW w:w="8222" w:type="dxa"/>
        <w:tblInd w:w="142" w:type="dxa"/>
        <w:tblLook w:val="01E0" w:firstRow="1" w:lastRow="1" w:firstColumn="1" w:lastColumn="1" w:noHBand="0" w:noVBand="0"/>
      </w:tblPr>
      <w:tblGrid>
        <w:gridCol w:w="8222"/>
      </w:tblGrid>
      <w:tr w:rsidR="00A67E24" w:rsidRPr="008E0868" w:rsidTr="003F6BFA">
        <w:trPr>
          <w:trHeight w:val="575"/>
        </w:trPr>
        <w:tc>
          <w:tcPr>
            <w:tcW w:w="8222" w:type="dxa"/>
            <w:tcMar>
              <w:top w:w="57" w:type="dxa"/>
              <w:bottom w:w="57" w:type="dxa"/>
            </w:tcMar>
          </w:tcPr>
          <w:p w:rsidR="00A67E24" w:rsidRDefault="00A67E24" w:rsidP="00FD5543">
            <w:pPr>
              <w:pStyle w:val="Default"/>
              <w:jc w:val="both"/>
              <w:rPr>
                <w:sz w:val="22"/>
                <w:szCs w:val="22"/>
                <w:lang w:val="es-ES_tradnl"/>
              </w:rPr>
            </w:pPr>
          </w:p>
          <w:p w:rsidR="00A67E24" w:rsidRPr="003B4F87" w:rsidRDefault="00A67E24" w:rsidP="00FD5543">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A67E24" w:rsidRPr="003B4F87" w:rsidRDefault="00A67E24" w:rsidP="00FD5543">
            <w:pPr>
              <w:autoSpaceDE w:val="0"/>
              <w:autoSpaceDN w:val="0"/>
              <w:adjustRightInd w:val="0"/>
              <w:jc w:val="both"/>
              <w:rPr>
                <w:rFonts w:ascii="Arial" w:hAnsi="Arial" w:cs="Arial"/>
                <w:lang w:val="es-ES_tradnl"/>
              </w:rPr>
            </w:pPr>
          </w:p>
          <w:p w:rsidR="00A67E24" w:rsidRDefault="00A67E24" w:rsidP="00FD5543">
            <w:pPr>
              <w:autoSpaceDE w:val="0"/>
              <w:autoSpaceDN w:val="0"/>
              <w:adjustRightInd w:val="0"/>
              <w:jc w:val="both"/>
              <w:rPr>
                <w:rFonts w:ascii="Arial" w:hAnsi="Arial" w:cs="Arial"/>
                <w:sz w:val="22"/>
                <w:szCs w:val="22"/>
                <w:lang w:val="es-ES_tradnl"/>
              </w:rPr>
            </w:pPr>
            <w:r w:rsidRPr="003B4F87">
              <w:rPr>
                <w:rFonts w:ascii="Arial" w:hAnsi="Arial" w:cs="Arial"/>
                <w:sz w:val="22"/>
                <w:szCs w:val="22"/>
                <w:lang w:val="es-ES_tradnl"/>
              </w:rPr>
              <w:t>Concurso público. Publicación en web</w:t>
            </w:r>
            <w:r w:rsidR="00CE534C">
              <w:rPr>
                <w:rFonts w:ascii="Arial" w:hAnsi="Arial" w:cs="Arial"/>
                <w:sz w:val="22"/>
                <w:szCs w:val="22"/>
                <w:lang w:val="es-ES_tradnl"/>
              </w:rPr>
              <w:t xml:space="preserve"> de</w:t>
            </w:r>
            <w:r w:rsidRPr="003B4F87">
              <w:rPr>
                <w:rFonts w:ascii="Arial" w:hAnsi="Arial" w:cs="Arial"/>
                <w:sz w:val="22"/>
                <w:szCs w:val="22"/>
                <w:lang w:val="es-ES_tradnl"/>
              </w:rPr>
              <w:t xml:space="preserve"> INSERTA EMPLEO</w:t>
            </w:r>
            <w:r w:rsidR="00CE534C">
              <w:rPr>
                <w:rFonts w:ascii="Arial" w:hAnsi="Arial" w:cs="Arial"/>
                <w:sz w:val="22"/>
                <w:szCs w:val="22"/>
                <w:lang w:val="es-ES_tradnl"/>
              </w:rPr>
              <w:t>.</w:t>
            </w:r>
          </w:p>
          <w:p w:rsidR="00A67E24" w:rsidRPr="003B4F87" w:rsidRDefault="00A67E24" w:rsidP="00FD5543">
            <w:pPr>
              <w:autoSpaceDE w:val="0"/>
              <w:autoSpaceDN w:val="0"/>
              <w:adjustRightInd w:val="0"/>
              <w:jc w:val="both"/>
              <w:rPr>
                <w:rFonts w:ascii="Arial" w:hAnsi="Arial" w:cs="Arial"/>
                <w:u w:val="single"/>
                <w:lang w:val="es-ES_tradnl"/>
              </w:rPr>
            </w:pPr>
          </w:p>
          <w:p w:rsidR="00A67E24" w:rsidRPr="00AA5336" w:rsidRDefault="00A67E24" w:rsidP="00FD5543">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A67E24" w:rsidRPr="003B4F87" w:rsidRDefault="00A67E24" w:rsidP="00FD5543">
            <w:pPr>
              <w:autoSpaceDE w:val="0"/>
              <w:autoSpaceDN w:val="0"/>
              <w:adjustRightInd w:val="0"/>
              <w:jc w:val="both"/>
              <w:rPr>
                <w:rFonts w:ascii="Arial" w:hAnsi="Arial" w:cs="Arial"/>
                <w:u w:val="single"/>
                <w:lang w:val="es-ES_tradnl"/>
              </w:rPr>
            </w:pPr>
          </w:p>
          <w:p w:rsidR="00A67E24" w:rsidRDefault="00A67E24" w:rsidP="00FD5543">
            <w:pPr>
              <w:autoSpaceDE w:val="0"/>
              <w:autoSpaceDN w:val="0"/>
              <w:adjustRightInd w:val="0"/>
              <w:spacing w:after="200" w:line="276" w:lineRule="auto"/>
              <w:jc w:val="both"/>
              <w:rPr>
                <w:rFonts w:ascii="Arial" w:hAnsi="Arial" w:cs="Arial"/>
                <w:sz w:val="22"/>
                <w:szCs w:val="22"/>
                <w:lang w:val="es-ES_tradnl"/>
              </w:rPr>
            </w:pPr>
            <w:r w:rsidRPr="001F4354">
              <w:rPr>
                <w:rFonts w:ascii="Arial" w:hAnsi="Arial" w:cs="Arial"/>
                <w:sz w:val="22"/>
                <w:szCs w:val="22"/>
                <w:lang w:val="es-ES_tradnl" w:eastAsia="en-US"/>
              </w:rPr>
              <w:lastRenderedPageBreak/>
              <w:t xml:space="preserve">Domicilio de la Asociación INSERTA EMPLEO, </w:t>
            </w:r>
            <w:r w:rsidR="00EA1433">
              <w:rPr>
                <w:rFonts w:ascii="Arial" w:hAnsi="Arial" w:cs="Arial"/>
                <w:sz w:val="22"/>
                <w:szCs w:val="22"/>
                <w:lang w:val="es-ES_tradnl"/>
              </w:rPr>
              <w:t>Oficina Técnica de Mérida</w:t>
            </w:r>
            <w:r w:rsidR="002C48F8">
              <w:rPr>
                <w:rFonts w:ascii="Arial" w:hAnsi="Arial" w:cs="Arial"/>
                <w:sz w:val="22"/>
                <w:szCs w:val="22"/>
                <w:lang w:val="es-ES_tradnl"/>
              </w:rPr>
              <w:t>,</w:t>
            </w:r>
            <w:r w:rsidRPr="00842B08">
              <w:rPr>
                <w:rFonts w:ascii="Arial" w:hAnsi="Arial" w:cs="Arial"/>
                <w:sz w:val="22"/>
                <w:szCs w:val="22"/>
                <w:lang w:val="es-ES_tradnl"/>
              </w:rPr>
              <w:t xml:space="preserve"> sit</w:t>
            </w:r>
            <w:r>
              <w:rPr>
                <w:rFonts w:ascii="Arial" w:hAnsi="Arial" w:cs="Arial"/>
                <w:sz w:val="22"/>
                <w:szCs w:val="22"/>
                <w:lang w:val="es-ES_tradnl"/>
              </w:rPr>
              <w:t>a</w:t>
            </w:r>
            <w:r w:rsidR="003A3002">
              <w:rPr>
                <w:rFonts w:ascii="Arial" w:hAnsi="Arial" w:cs="Arial"/>
                <w:sz w:val="22"/>
                <w:szCs w:val="22"/>
                <w:lang w:val="es-ES_tradnl"/>
              </w:rPr>
              <w:t xml:space="preserve"> en C/ John Lennon, 26 - </w:t>
            </w:r>
            <w:r w:rsidR="00EA1433">
              <w:rPr>
                <w:rFonts w:ascii="Arial" w:hAnsi="Arial" w:cs="Arial"/>
                <w:sz w:val="22"/>
                <w:szCs w:val="22"/>
                <w:lang w:val="es-ES_tradnl"/>
              </w:rPr>
              <w:t>06800 Mérida</w:t>
            </w:r>
            <w:r w:rsidRPr="00842B08">
              <w:rPr>
                <w:rFonts w:ascii="Arial" w:hAnsi="Arial" w:cs="Arial"/>
                <w:sz w:val="22"/>
                <w:szCs w:val="22"/>
                <w:lang w:val="es-ES_tradnl"/>
              </w:rPr>
              <w:t>, a l</w:t>
            </w:r>
            <w:r w:rsidR="00EA1433">
              <w:rPr>
                <w:rFonts w:ascii="Arial" w:hAnsi="Arial" w:cs="Arial"/>
                <w:sz w:val="22"/>
                <w:szCs w:val="22"/>
                <w:lang w:val="es-ES_tradnl"/>
              </w:rPr>
              <w:t>a atención de Mª Lourdes Cid Rodríguez</w:t>
            </w:r>
            <w:r w:rsidRPr="00842B08">
              <w:rPr>
                <w:rFonts w:ascii="Arial" w:hAnsi="Arial" w:cs="Arial"/>
                <w:sz w:val="22"/>
                <w:szCs w:val="22"/>
                <w:lang w:val="es-ES_tradnl"/>
              </w:rPr>
              <w:t>, Consu</w:t>
            </w:r>
            <w:r>
              <w:rPr>
                <w:rFonts w:ascii="Arial" w:hAnsi="Arial" w:cs="Arial"/>
                <w:sz w:val="22"/>
                <w:szCs w:val="22"/>
                <w:lang w:val="es-ES_tradnl"/>
              </w:rPr>
              <w:t>ltor</w:t>
            </w:r>
            <w:r w:rsidR="0055570F">
              <w:rPr>
                <w:rFonts w:ascii="Arial" w:hAnsi="Arial" w:cs="Arial"/>
                <w:sz w:val="22"/>
                <w:szCs w:val="22"/>
                <w:lang w:val="es-ES_tradnl"/>
              </w:rPr>
              <w:t>a</w:t>
            </w:r>
            <w:r w:rsidR="00E01112">
              <w:rPr>
                <w:rFonts w:ascii="Arial" w:hAnsi="Arial" w:cs="Arial"/>
                <w:sz w:val="22"/>
                <w:szCs w:val="22"/>
                <w:lang w:val="es-ES_tradnl"/>
              </w:rPr>
              <w:t xml:space="preserve"> de</w:t>
            </w:r>
            <w:r>
              <w:rPr>
                <w:rFonts w:ascii="Arial" w:hAnsi="Arial" w:cs="Arial"/>
                <w:sz w:val="22"/>
                <w:szCs w:val="22"/>
                <w:lang w:val="es-ES_tradnl"/>
              </w:rPr>
              <w:t xml:space="preserve"> Inserta Empleo Extremadura </w:t>
            </w:r>
            <w:r w:rsidR="00EA1433">
              <w:rPr>
                <w:rFonts w:ascii="Arial" w:hAnsi="Arial" w:cs="Arial"/>
                <w:sz w:val="22"/>
                <w:szCs w:val="22"/>
                <w:lang w:val="es-ES_tradnl"/>
              </w:rPr>
              <w:t>–</w:t>
            </w:r>
            <w:r>
              <w:rPr>
                <w:rFonts w:ascii="Arial" w:hAnsi="Arial" w:cs="Arial"/>
                <w:sz w:val="22"/>
                <w:szCs w:val="22"/>
                <w:lang w:val="es-ES_tradnl"/>
              </w:rPr>
              <w:t xml:space="preserve"> </w:t>
            </w:r>
            <w:r w:rsidR="002A61FE">
              <w:rPr>
                <w:rFonts w:ascii="Arial" w:hAnsi="Arial" w:cs="Arial"/>
                <w:sz w:val="22"/>
                <w:szCs w:val="22"/>
                <w:lang w:val="es-ES_tradnl"/>
              </w:rPr>
              <w:t xml:space="preserve">Mérida, </w:t>
            </w:r>
          </w:p>
          <w:p w:rsidR="00A67E24" w:rsidRDefault="00A67E24" w:rsidP="00FD5543">
            <w:pPr>
              <w:autoSpaceDE w:val="0"/>
              <w:autoSpaceDN w:val="0"/>
              <w:adjustRightInd w:val="0"/>
              <w:jc w:val="both"/>
              <w:rPr>
                <w:rFonts w:ascii="Arial" w:hAnsi="Arial" w:cs="Arial"/>
                <w:sz w:val="22"/>
                <w:szCs w:val="22"/>
                <w:lang w:val="es-ES_tradnl"/>
              </w:rPr>
            </w:pPr>
            <w:r w:rsidRPr="001F4354">
              <w:rPr>
                <w:rFonts w:ascii="Arial" w:hAnsi="Arial" w:cs="Arial"/>
                <w:sz w:val="22"/>
                <w:szCs w:val="22"/>
                <w:lang w:val="es-ES_tradnl"/>
              </w:rPr>
              <w:t>Fecha límite</w:t>
            </w:r>
            <w:r w:rsidRPr="001F4354">
              <w:rPr>
                <w:rFonts w:ascii="Arial" w:hAnsi="Arial" w:cs="Arial"/>
                <w:b/>
                <w:sz w:val="22"/>
                <w:szCs w:val="22"/>
                <w:lang w:val="es-ES_tradnl"/>
              </w:rPr>
              <w:t xml:space="preserve">: </w:t>
            </w:r>
            <w:r w:rsidR="000B534A">
              <w:rPr>
                <w:rFonts w:ascii="Arial" w:hAnsi="Arial" w:cs="Arial"/>
                <w:b/>
                <w:sz w:val="22"/>
                <w:szCs w:val="22"/>
                <w:shd w:val="clear" w:color="auto" w:fill="FFFFFF" w:themeFill="background1"/>
                <w:lang w:val="es-ES_tradnl"/>
              </w:rPr>
              <w:t>21 f</w:t>
            </w:r>
            <w:r w:rsidR="00E0521F" w:rsidRPr="00E0521F">
              <w:rPr>
                <w:rFonts w:ascii="Arial" w:hAnsi="Arial" w:cs="Arial"/>
                <w:b/>
                <w:sz w:val="22"/>
                <w:szCs w:val="22"/>
                <w:shd w:val="clear" w:color="auto" w:fill="FFFFFF" w:themeFill="background1"/>
                <w:lang w:val="es-ES_tradnl"/>
              </w:rPr>
              <w:t xml:space="preserve">ebrero de 2020 a las </w:t>
            </w:r>
            <w:r w:rsidRPr="00E0521F">
              <w:rPr>
                <w:rFonts w:ascii="Arial" w:hAnsi="Arial" w:cs="Arial"/>
                <w:b/>
                <w:sz w:val="22"/>
                <w:szCs w:val="22"/>
                <w:shd w:val="clear" w:color="auto" w:fill="FFFFFF" w:themeFill="background1"/>
                <w:lang w:val="es-ES_tradnl"/>
              </w:rPr>
              <w:t>14:00 horas</w:t>
            </w:r>
            <w:r w:rsidRPr="00E0521F">
              <w:rPr>
                <w:rFonts w:ascii="Arial" w:hAnsi="Arial" w:cs="Arial"/>
                <w:sz w:val="22"/>
                <w:szCs w:val="22"/>
                <w:shd w:val="clear" w:color="auto" w:fill="FFFFFF" w:themeFill="background1"/>
                <w:lang w:val="es-ES_tradnl"/>
              </w:rPr>
              <w:t>.</w:t>
            </w:r>
          </w:p>
          <w:p w:rsidR="00A67E24" w:rsidRDefault="00A67E24" w:rsidP="00FD5543">
            <w:pPr>
              <w:autoSpaceDE w:val="0"/>
              <w:autoSpaceDN w:val="0"/>
              <w:adjustRightInd w:val="0"/>
              <w:jc w:val="both"/>
              <w:rPr>
                <w:rFonts w:ascii="Arial" w:hAnsi="Arial" w:cs="Arial"/>
                <w:sz w:val="22"/>
                <w:szCs w:val="22"/>
                <w:lang w:val="es-ES_tradnl"/>
              </w:rPr>
            </w:pPr>
          </w:p>
          <w:p w:rsidR="00A67E24" w:rsidRDefault="003A3002" w:rsidP="00FD5543">
            <w:pPr>
              <w:pStyle w:val="Default"/>
              <w:jc w:val="both"/>
              <w:rPr>
                <w:sz w:val="22"/>
                <w:szCs w:val="22"/>
                <w:lang w:val="es-ES_tradnl"/>
              </w:rPr>
            </w:pPr>
            <w:r>
              <w:rPr>
                <w:sz w:val="22"/>
                <w:szCs w:val="22"/>
                <w:lang w:val="es-ES_tradnl"/>
              </w:rPr>
              <w:t xml:space="preserve">Remitirse al </w:t>
            </w:r>
            <w:r w:rsidRPr="003A3002">
              <w:rPr>
                <w:b/>
                <w:sz w:val="22"/>
                <w:szCs w:val="22"/>
                <w:lang w:val="es-ES_tradnl"/>
              </w:rPr>
              <w:t>Bloque III (Bases de Licitación y Adjudicación) Apartado 2.1 del Pliego de Condiciones Generales</w:t>
            </w:r>
            <w:r>
              <w:rPr>
                <w:sz w:val="22"/>
                <w:szCs w:val="22"/>
                <w:lang w:val="es-ES_tradnl"/>
              </w:rPr>
              <w:t xml:space="preserve"> para la Contratación, donde se especifica en detalle las indicaciones al respecto.</w:t>
            </w:r>
          </w:p>
          <w:p w:rsidR="003A3002" w:rsidRPr="001A7287" w:rsidRDefault="003A3002" w:rsidP="00FD5543">
            <w:pPr>
              <w:pStyle w:val="Default"/>
              <w:jc w:val="both"/>
              <w:rPr>
                <w:sz w:val="22"/>
                <w:szCs w:val="22"/>
                <w:lang w:val="es-ES_tradnl"/>
              </w:rPr>
            </w:pPr>
          </w:p>
        </w:tc>
      </w:tr>
    </w:tbl>
    <w:p w:rsidR="00A67E24" w:rsidRPr="00BE567A" w:rsidRDefault="00A67E24" w:rsidP="003F6BFA">
      <w:pPr>
        <w:pBdr>
          <w:top w:val="single" w:sz="4" w:space="1" w:color="auto"/>
          <w:left w:val="single" w:sz="4" w:space="4" w:color="auto"/>
          <w:bottom w:val="single" w:sz="4" w:space="1" w:color="auto"/>
          <w:right w:val="single" w:sz="4" w:space="4" w:color="auto"/>
        </w:pBdr>
        <w:tabs>
          <w:tab w:val="left" w:pos="8364"/>
        </w:tabs>
        <w:autoSpaceDE w:val="0"/>
        <w:autoSpaceDN w:val="0"/>
        <w:adjustRightInd w:val="0"/>
        <w:ind w:left="284" w:right="283"/>
        <w:jc w:val="both"/>
        <w:rPr>
          <w:rFonts w:ascii="TTE1C89A48t00" w:hAnsi="TTE1C89A48t00" w:cs="TTE1C89A48t00"/>
          <w:b/>
          <w:szCs w:val="22"/>
          <w:lang w:val="es-ES_tradnl"/>
        </w:rPr>
      </w:pPr>
      <w:r w:rsidRPr="00BE567A">
        <w:rPr>
          <w:rFonts w:ascii="Arial" w:hAnsi="Arial" w:cs="Arial"/>
          <w:b/>
          <w:szCs w:val="22"/>
          <w:lang w:val="es-ES_tradnl"/>
        </w:rPr>
        <w:lastRenderedPageBreak/>
        <w:t>F.- Forma de presentación de proposiciones</w:t>
      </w:r>
    </w:p>
    <w:p w:rsidR="00A67E24" w:rsidRDefault="00A67E24" w:rsidP="00A67E24">
      <w:pPr>
        <w:tabs>
          <w:tab w:val="left" w:pos="2505"/>
        </w:tabs>
        <w:autoSpaceDE w:val="0"/>
        <w:autoSpaceDN w:val="0"/>
        <w:adjustRightInd w:val="0"/>
        <w:jc w:val="both"/>
        <w:rPr>
          <w:rFonts w:ascii="Arial" w:hAnsi="Arial" w:cs="Arial"/>
          <w:i/>
          <w:sz w:val="22"/>
          <w:szCs w:val="22"/>
          <w:lang w:val="es-ES_tradnl"/>
        </w:rPr>
      </w:pPr>
    </w:p>
    <w:p w:rsidR="00A67E24" w:rsidRDefault="00A67E24" w:rsidP="003F6BFA">
      <w:pPr>
        <w:autoSpaceDE w:val="0"/>
        <w:autoSpaceDN w:val="0"/>
        <w:adjustRightInd w:val="0"/>
        <w:spacing w:before="120" w:after="120" w:line="276" w:lineRule="auto"/>
        <w:ind w:left="142" w:right="142"/>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A67E24" w:rsidRDefault="00A67E24" w:rsidP="00A67E24">
      <w:pPr>
        <w:autoSpaceDE w:val="0"/>
        <w:autoSpaceDN w:val="0"/>
        <w:adjustRightInd w:val="0"/>
        <w:jc w:val="both"/>
        <w:rPr>
          <w:rFonts w:ascii="Arial" w:hAnsi="Arial" w:cs="Arial"/>
          <w:spacing w:val="-2"/>
          <w:sz w:val="22"/>
          <w:szCs w:val="22"/>
          <w:lang w:val="es-ES_tradnl"/>
        </w:rPr>
      </w:pPr>
    </w:p>
    <w:p w:rsidR="00A67E24" w:rsidRPr="00BE567A" w:rsidRDefault="00A67E24" w:rsidP="003F6BFA">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284" w:right="283" w:firstLine="0"/>
        <w:jc w:val="both"/>
        <w:rPr>
          <w:rFonts w:ascii="Arial" w:hAnsi="Arial" w:cs="Arial"/>
          <w:b/>
          <w:szCs w:val="22"/>
          <w:lang w:val="es-ES_tradnl"/>
        </w:rPr>
      </w:pPr>
      <w:r w:rsidRPr="00BE567A">
        <w:rPr>
          <w:rFonts w:ascii="Arial" w:hAnsi="Arial" w:cs="Arial"/>
          <w:b/>
          <w:szCs w:val="22"/>
          <w:lang w:val="es-ES_tradnl"/>
        </w:rPr>
        <w:t>Declaraciones responsables a presentar (Sobre A1)</w:t>
      </w:r>
    </w:p>
    <w:p w:rsidR="00A67E24" w:rsidRDefault="00A67E24" w:rsidP="00A67E24">
      <w:pPr>
        <w:autoSpaceDE w:val="0"/>
        <w:autoSpaceDN w:val="0"/>
        <w:adjustRightInd w:val="0"/>
        <w:jc w:val="both"/>
        <w:rPr>
          <w:rFonts w:ascii="Arial" w:hAnsi="Arial" w:cs="Arial"/>
          <w:sz w:val="22"/>
          <w:szCs w:val="22"/>
          <w:lang w:val="es-ES_tradnl"/>
        </w:rPr>
      </w:pPr>
    </w:p>
    <w:p w:rsidR="00A67E24" w:rsidRDefault="00376A10" w:rsidP="003F6BFA">
      <w:pPr>
        <w:autoSpaceDE w:val="0"/>
        <w:autoSpaceDN w:val="0"/>
        <w:adjustRightInd w:val="0"/>
        <w:ind w:left="142" w:right="142"/>
        <w:jc w:val="both"/>
        <w:rPr>
          <w:rFonts w:ascii="Arial" w:hAnsi="Arial" w:cs="Arial"/>
          <w:sz w:val="22"/>
          <w:szCs w:val="22"/>
          <w:lang w:val="es-ES_tradnl" w:eastAsia="en-US"/>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Apartado 2.</w:t>
      </w:r>
      <w:r>
        <w:rPr>
          <w:rFonts w:ascii="Arial" w:hAnsi="Arial" w:cs="Arial"/>
          <w:b/>
          <w:sz w:val="22"/>
          <w:szCs w:val="22"/>
          <w:lang w:val="es-ES_tradnl" w:eastAsia="en-US"/>
        </w:rPr>
        <w:t>3.a 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rsidR="00A67E24" w:rsidRDefault="00A67E24" w:rsidP="00A67E24">
      <w:pPr>
        <w:autoSpaceDE w:val="0"/>
        <w:autoSpaceDN w:val="0"/>
        <w:adjustRightInd w:val="0"/>
        <w:jc w:val="both"/>
        <w:rPr>
          <w:rFonts w:ascii="TTE1C89A48t00" w:hAnsi="TTE1C89A48t00" w:cs="TTE1C89A48t00"/>
          <w:sz w:val="22"/>
          <w:szCs w:val="22"/>
          <w:lang w:val="es-ES_tradnl"/>
        </w:rPr>
      </w:pPr>
    </w:p>
    <w:p w:rsidR="00A67E24" w:rsidRPr="00BE567A" w:rsidRDefault="00A67E24" w:rsidP="003F6BFA">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284" w:right="283" w:firstLine="0"/>
        <w:jc w:val="both"/>
        <w:rPr>
          <w:rFonts w:ascii="Arial" w:hAnsi="Arial" w:cs="Arial"/>
          <w:b/>
          <w:szCs w:val="22"/>
          <w:lang w:val="es-ES_tradnl"/>
        </w:rPr>
      </w:pPr>
      <w:r w:rsidRPr="00BE567A">
        <w:rPr>
          <w:rFonts w:ascii="Arial" w:hAnsi="Arial" w:cs="Arial"/>
          <w:b/>
          <w:szCs w:val="22"/>
          <w:lang w:val="es-ES_tradnl"/>
        </w:rPr>
        <w:t>Características técnicas del servicio y documentación técnica a presentar (Sobre B) relativa a criterios sujetos a juicio de valor</w:t>
      </w:r>
    </w:p>
    <w:p w:rsidR="00FF7FF5" w:rsidRDefault="00FF7FF5" w:rsidP="003F6BFA">
      <w:pPr>
        <w:autoSpaceDE w:val="0"/>
        <w:autoSpaceDN w:val="0"/>
        <w:adjustRightInd w:val="0"/>
        <w:ind w:hanging="142"/>
        <w:jc w:val="both"/>
        <w:rPr>
          <w:rFonts w:ascii="Arial" w:hAnsi="Arial" w:cs="Arial"/>
          <w:b/>
          <w:sz w:val="22"/>
          <w:szCs w:val="22"/>
          <w:lang w:val="es-ES_tradnl"/>
        </w:rPr>
      </w:pPr>
    </w:p>
    <w:p w:rsidR="00A67E24" w:rsidRDefault="00A67E24" w:rsidP="003F6BFA">
      <w:pPr>
        <w:autoSpaceDE w:val="0"/>
        <w:autoSpaceDN w:val="0"/>
        <w:adjustRightInd w:val="0"/>
        <w:ind w:firstLine="142"/>
        <w:jc w:val="both"/>
        <w:rPr>
          <w:rFonts w:ascii="Arial" w:hAnsi="Arial" w:cs="Arial"/>
          <w:b/>
          <w:sz w:val="22"/>
          <w:szCs w:val="22"/>
          <w:u w:val="single"/>
          <w:lang w:val="es-ES_tradnl"/>
        </w:rPr>
      </w:pPr>
      <w:r w:rsidRPr="00042624">
        <w:rPr>
          <w:rFonts w:ascii="Arial" w:hAnsi="Arial" w:cs="Arial"/>
          <w:b/>
          <w:sz w:val="22"/>
          <w:szCs w:val="22"/>
          <w:u w:val="single"/>
          <w:lang w:val="es-ES_tradnl"/>
        </w:rPr>
        <w:t>Características técnicas del servicio a contratar</w:t>
      </w:r>
    </w:p>
    <w:p w:rsidR="003F6BFA" w:rsidRDefault="003F6BFA" w:rsidP="003F6BFA">
      <w:pPr>
        <w:autoSpaceDE w:val="0"/>
        <w:autoSpaceDN w:val="0"/>
        <w:adjustRightInd w:val="0"/>
        <w:ind w:firstLine="142"/>
        <w:jc w:val="both"/>
        <w:rPr>
          <w:rFonts w:ascii="Arial" w:hAnsi="Arial" w:cs="Arial"/>
          <w:b/>
          <w:sz w:val="22"/>
          <w:szCs w:val="22"/>
          <w:u w:val="single"/>
          <w:lang w:val="es-ES_tradnl"/>
        </w:rPr>
      </w:pPr>
    </w:p>
    <w:tbl>
      <w:tblPr>
        <w:tblStyle w:val="Tablaconcuadrcula"/>
        <w:tblW w:w="8784" w:type="dxa"/>
        <w:tblLayout w:type="fixed"/>
        <w:tblLook w:val="04A0" w:firstRow="1" w:lastRow="0" w:firstColumn="1" w:lastColumn="0" w:noHBand="0" w:noVBand="1"/>
      </w:tblPr>
      <w:tblGrid>
        <w:gridCol w:w="1101"/>
        <w:gridCol w:w="1446"/>
        <w:gridCol w:w="1701"/>
        <w:gridCol w:w="1843"/>
        <w:gridCol w:w="850"/>
        <w:gridCol w:w="425"/>
        <w:gridCol w:w="1418"/>
      </w:tblGrid>
      <w:tr w:rsidR="00AD3D0F" w:rsidRPr="007941BC" w:rsidTr="003F6BFA">
        <w:trPr>
          <w:trHeight w:val="567"/>
        </w:trPr>
        <w:tc>
          <w:tcPr>
            <w:tcW w:w="2547" w:type="dxa"/>
            <w:gridSpan w:val="2"/>
          </w:tcPr>
          <w:p w:rsidR="00AD3D0F" w:rsidRPr="003A3002" w:rsidRDefault="003A3002" w:rsidP="007E72C6">
            <w:pPr>
              <w:pStyle w:val="Ttulo1"/>
              <w:spacing w:before="60" w:after="60"/>
              <w:ind w:left="72"/>
              <w:jc w:val="center"/>
              <w:outlineLvl w:val="0"/>
              <w:rPr>
                <w:rFonts w:cs="Arial"/>
                <w:sz w:val="22"/>
                <w:szCs w:val="22"/>
                <w:u w:val="none"/>
              </w:rPr>
            </w:pPr>
            <w:r w:rsidRPr="003A3002">
              <w:rPr>
                <w:rFonts w:cs="Arial"/>
                <w:sz w:val="22"/>
                <w:szCs w:val="22"/>
                <w:u w:val="none"/>
              </w:rPr>
              <w:t>ACCIÓN FORMATIVA</w:t>
            </w:r>
          </w:p>
        </w:tc>
        <w:tc>
          <w:tcPr>
            <w:tcW w:w="6237" w:type="dxa"/>
            <w:gridSpan w:val="5"/>
          </w:tcPr>
          <w:p w:rsidR="00AD3D0F" w:rsidRPr="003A3002" w:rsidRDefault="00193062" w:rsidP="007E72C6">
            <w:pPr>
              <w:pStyle w:val="Default"/>
              <w:jc w:val="center"/>
              <w:rPr>
                <w:sz w:val="22"/>
                <w:szCs w:val="22"/>
              </w:rPr>
            </w:pPr>
            <w:r w:rsidRPr="003A3002">
              <w:rPr>
                <w:bCs/>
                <w:sz w:val="22"/>
                <w:szCs w:val="22"/>
              </w:rPr>
              <w:t>SURFING WEB</w:t>
            </w:r>
          </w:p>
          <w:p w:rsidR="00AD3D0F" w:rsidRPr="008032B2" w:rsidRDefault="00AD3D0F" w:rsidP="007E72C6">
            <w:pPr>
              <w:ind w:left="360"/>
              <w:jc w:val="center"/>
              <w:rPr>
                <w:rFonts w:ascii="Arial" w:hAnsi="Arial"/>
                <w:b/>
                <w:sz w:val="22"/>
                <w:szCs w:val="22"/>
              </w:rPr>
            </w:pPr>
          </w:p>
        </w:tc>
      </w:tr>
      <w:tr w:rsidR="00AD3D0F" w:rsidRPr="007941BC" w:rsidTr="003F6BFA">
        <w:trPr>
          <w:trHeight w:val="491"/>
        </w:trPr>
        <w:tc>
          <w:tcPr>
            <w:tcW w:w="2547" w:type="dxa"/>
            <w:gridSpan w:val="2"/>
          </w:tcPr>
          <w:p w:rsidR="00AD3D0F" w:rsidRPr="003A3002" w:rsidRDefault="00AD3D0F" w:rsidP="00CD6848">
            <w:pPr>
              <w:pStyle w:val="Ttulo1"/>
              <w:spacing w:before="60" w:after="60"/>
              <w:ind w:left="72"/>
              <w:jc w:val="center"/>
              <w:outlineLvl w:val="0"/>
              <w:rPr>
                <w:rFonts w:cs="Arial"/>
                <w:sz w:val="22"/>
                <w:szCs w:val="22"/>
                <w:u w:val="none"/>
              </w:rPr>
            </w:pPr>
            <w:r w:rsidRPr="003A3002">
              <w:rPr>
                <w:rFonts w:cs="Arial"/>
                <w:sz w:val="22"/>
                <w:szCs w:val="22"/>
                <w:u w:val="none"/>
              </w:rPr>
              <w:t>N</w:t>
            </w:r>
            <w:r w:rsidR="00CD6848">
              <w:rPr>
                <w:rFonts w:cs="Arial"/>
                <w:sz w:val="22"/>
                <w:szCs w:val="22"/>
                <w:u w:val="none"/>
              </w:rPr>
              <w:t>Ú</w:t>
            </w:r>
            <w:r w:rsidRPr="003A3002">
              <w:rPr>
                <w:rFonts w:cs="Arial"/>
                <w:sz w:val="22"/>
                <w:szCs w:val="22"/>
                <w:u w:val="none"/>
              </w:rPr>
              <w:t>MERO DE HORAS</w:t>
            </w:r>
          </w:p>
        </w:tc>
        <w:tc>
          <w:tcPr>
            <w:tcW w:w="1701" w:type="dxa"/>
          </w:tcPr>
          <w:p w:rsidR="00AD3D0F" w:rsidRPr="003A3002" w:rsidRDefault="00193062" w:rsidP="008032B2">
            <w:pPr>
              <w:pStyle w:val="Ttulo1"/>
              <w:spacing w:before="60" w:after="60"/>
              <w:jc w:val="center"/>
              <w:outlineLvl w:val="0"/>
              <w:rPr>
                <w:rFonts w:cs="Arial"/>
                <w:b w:val="0"/>
                <w:sz w:val="22"/>
                <w:szCs w:val="22"/>
                <w:u w:val="none"/>
              </w:rPr>
            </w:pPr>
            <w:r w:rsidRPr="003A3002">
              <w:rPr>
                <w:rFonts w:cs="Arial"/>
                <w:b w:val="0"/>
                <w:sz w:val="22"/>
                <w:szCs w:val="22"/>
                <w:u w:val="none"/>
              </w:rPr>
              <w:t>75</w:t>
            </w:r>
            <w:r w:rsidR="003A3002" w:rsidRPr="003A3002">
              <w:rPr>
                <w:rFonts w:cs="Arial"/>
                <w:b w:val="0"/>
                <w:sz w:val="22"/>
                <w:szCs w:val="22"/>
                <w:u w:val="none"/>
              </w:rPr>
              <w:t xml:space="preserve"> HORAS</w:t>
            </w:r>
          </w:p>
        </w:tc>
        <w:tc>
          <w:tcPr>
            <w:tcW w:w="1843" w:type="dxa"/>
          </w:tcPr>
          <w:p w:rsidR="00AD3D0F" w:rsidRPr="003A3002" w:rsidRDefault="00AD3D0F" w:rsidP="007E72C6">
            <w:pPr>
              <w:pStyle w:val="Ttulo1"/>
              <w:spacing w:before="60" w:after="60"/>
              <w:ind w:left="71"/>
              <w:jc w:val="center"/>
              <w:outlineLvl w:val="0"/>
              <w:rPr>
                <w:rFonts w:cs="Arial"/>
                <w:sz w:val="22"/>
                <w:szCs w:val="22"/>
                <w:u w:val="none"/>
              </w:rPr>
            </w:pPr>
            <w:r w:rsidRPr="003A3002">
              <w:rPr>
                <w:rFonts w:cs="Arial"/>
                <w:sz w:val="22"/>
                <w:szCs w:val="22"/>
                <w:u w:val="none"/>
              </w:rPr>
              <w:t>HORARIO</w:t>
            </w:r>
          </w:p>
        </w:tc>
        <w:tc>
          <w:tcPr>
            <w:tcW w:w="2693" w:type="dxa"/>
            <w:gridSpan w:val="3"/>
          </w:tcPr>
          <w:p w:rsidR="00AD3D0F" w:rsidRPr="003A3002" w:rsidRDefault="00AD3D0F" w:rsidP="007E72C6">
            <w:pPr>
              <w:pStyle w:val="Ttulo1"/>
              <w:spacing w:before="60" w:after="60"/>
              <w:ind w:left="356" w:firstLine="16"/>
              <w:jc w:val="center"/>
              <w:outlineLvl w:val="0"/>
              <w:rPr>
                <w:rFonts w:cs="Arial"/>
                <w:b w:val="0"/>
                <w:sz w:val="22"/>
                <w:szCs w:val="22"/>
                <w:u w:val="none"/>
              </w:rPr>
            </w:pPr>
            <w:r w:rsidRPr="003A3002">
              <w:rPr>
                <w:rFonts w:cs="Arial"/>
                <w:b w:val="0"/>
                <w:sz w:val="22"/>
                <w:szCs w:val="22"/>
                <w:u w:val="none"/>
              </w:rPr>
              <w:t>MAÑANA/TARDE</w:t>
            </w:r>
          </w:p>
        </w:tc>
      </w:tr>
      <w:tr w:rsidR="00AD3D0F" w:rsidRPr="007941BC" w:rsidTr="003F6BFA">
        <w:trPr>
          <w:trHeight w:val="511"/>
        </w:trPr>
        <w:tc>
          <w:tcPr>
            <w:tcW w:w="2547" w:type="dxa"/>
            <w:gridSpan w:val="2"/>
          </w:tcPr>
          <w:p w:rsidR="00AD3D0F" w:rsidRPr="003A3002" w:rsidRDefault="00AD3D0F" w:rsidP="007E72C6">
            <w:pPr>
              <w:pStyle w:val="Ttulo1"/>
              <w:spacing w:before="60" w:after="60"/>
              <w:ind w:left="72"/>
              <w:jc w:val="center"/>
              <w:outlineLvl w:val="0"/>
              <w:rPr>
                <w:rFonts w:cs="Arial"/>
                <w:sz w:val="22"/>
                <w:szCs w:val="22"/>
                <w:u w:val="none"/>
              </w:rPr>
            </w:pPr>
            <w:r w:rsidRPr="003A3002">
              <w:rPr>
                <w:rFonts w:cs="Arial"/>
                <w:sz w:val="22"/>
                <w:szCs w:val="22"/>
                <w:u w:val="none"/>
              </w:rPr>
              <w:t>NIVEL</w:t>
            </w:r>
          </w:p>
        </w:tc>
        <w:tc>
          <w:tcPr>
            <w:tcW w:w="1701" w:type="dxa"/>
          </w:tcPr>
          <w:p w:rsidR="00AD3D0F" w:rsidRPr="003A3002" w:rsidRDefault="00193062" w:rsidP="007E72C6">
            <w:pPr>
              <w:pStyle w:val="Ttulo1"/>
              <w:spacing w:before="60" w:after="60"/>
              <w:ind w:left="72"/>
              <w:jc w:val="center"/>
              <w:outlineLvl w:val="0"/>
              <w:rPr>
                <w:rFonts w:cs="Arial"/>
                <w:b w:val="0"/>
                <w:sz w:val="22"/>
                <w:szCs w:val="22"/>
                <w:u w:val="none"/>
              </w:rPr>
            </w:pPr>
            <w:r w:rsidRPr="003A3002">
              <w:rPr>
                <w:rFonts w:cs="Arial"/>
                <w:b w:val="0"/>
                <w:sz w:val="22"/>
                <w:szCs w:val="22"/>
                <w:u w:val="none"/>
              </w:rPr>
              <w:t>BÁSICO</w:t>
            </w:r>
          </w:p>
        </w:tc>
        <w:tc>
          <w:tcPr>
            <w:tcW w:w="2693" w:type="dxa"/>
            <w:gridSpan w:val="2"/>
          </w:tcPr>
          <w:p w:rsidR="00AD3D0F" w:rsidRPr="003A3002" w:rsidRDefault="00AD3D0F" w:rsidP="00CD6848">
            <w:pPr>
              <w:pStyle w:val="Ttulo1"/>
              <w:spacing w:before="60" w:after="60"/>
              <w:ind w:left="285"/>
              <w:jc w:val="center"/>
              <w:outlineLvl w:val="0"/>
              <w:rPr>
                <w:rFonts w:cs="Arial"/>
                <w:sz w:val="22"/>
                <w:szCs w:val="22"/>
                <w:u w:val="none"/>
              </w:rPr>
            </w:pPr>
            <w:r w:rsidRPr="003A3002">
              <w:rPr>
                <w:rFonts w:cs="Arial"/>
                <w:sz w:val="22"/>
                <w:szCs w:val="22"/>
                <w:u w:val="none"/>
              </w:rPr>
              <w:t>N</w:t>
            </w:r>
            <w:r w:rsidR="00CD6848">
              <w:rPr>
                <w:rFonts w:cs="Arial"/>
                <w:sz w:val="22"/>
                <w:szCs w:val="22"/>
                <w:u w:val="none"/>
              </w:rPr>
              <w:t>Ú</w:t>
            </w:r>
            <w:r w:rsidRPr="003A3002">
              <w:rPr>
                <w:rFonts w:cs="Arial"/>
                <w:sz w:val="22"/>
                <w:szCs w:val="22"/>
                <w:u w:val="none"/>
              </w:rPr>
              <w:t>MERO ALUMNOS</w:t>
            </w:r>
          </w:p>
        </w:tc>
        <w:tc>
          <w:tcPr>
            <w:tcW w:w="1843" w:type="dxa"/>
            <w:gridSpan w:val="2"/>
          </w:tcPr>
          <w:p w:rsidR="00AD3D0F" w:rsidRPr="003A3002" w:rsidRDefault="00762843" w:rsidP="007E72C6">
            <w:pPr>
              <w:pStyle w:val="Ttulo1"/>
              <w:spacing w:before="60" w:after="60"/>
              <w:jc w:val="center"/>
              <w:outlineLvl w:val="0"/>
              <w:rPr>
                <w:rFonts w:cs="Arial"/>
                <w:b w:val="0"/>
                <w:sz w:val="22"/>
                <w:szCs w:val="22"/>
                <w:u w:val="none"/>
              </w:rPr>
            </w:pPr>
            <w:r>
              <w:rPr>
                <w:rFonts w:cs="Arial"/>
                <w:b w:val="0"/>
                <w:sz w:val="22"/>
                <w:szCs w:val="22"/>
                <w:u w:val="none"/>
              </w:rPr>
              <w:t>10/</w:t>
            </w:r>
            <w:r w:rsidR="00AD3D0F" w:rsidRPr="003A3002">
              <w:rPr>
                <w:rFonts w:cs="Arial"/>
                <w:b w:val="0"/>
                <w:sz w:val="22"/>
                <w:szCs w:val="22"/>
                <w:u w:val="none"/>
              </w:rPr>
              <w:t>15</w:t>
            </w:r>
          </w:p>
        </w:tc>
      </w:tr>
      <w:tr w:rsidR="00AD3D0F" w:rsidRPr="007941BC" w:rsidTr="003F6BFA">
        <w:trPr>
          <w:trHeight w:val="461"/>
        </w:trPr>
        <w:tc>
          <w:tcPr>
            <w:tcW w:w="2547" w:type="dxa"/>
            <w:gridSpan w:val="2"/>
          </w:tcPr>
          <w:p w:rsidR="00AD3D0F" w:rsidRPr="003A3002" w:rsidRDefault="00AD3D0F" w:rsidP="007E72C6">
            <w:pPr>
              <w:pStyle w:val="Ttulo1"/>
              <w:spacing w:before="60" w:after="60"/>
              <w:ind w:left="72"/>
              <w:jc w:val="center"/>
              <w:outlineLvl w:val="0"/>
              <w:rPr>
                <w:rFonts w:cs="Arial"/>
                <w:sz w:val="22"/>
                <w:szCs w:val="22"/>
                <w:u w:val="none"/>
              </w:rPr>
            </w:pPr>
            <w:r w:rsidRPr="003A3002">
              <w:rPr>
                <w:rFonts w:cs="Arial"/>
                <w:sz w:val="22"/>
                <w:szCs w:val="22"/>
                <w:u w:val="none"/>
              </w:rPr>
              <w:t>LUGAR DE IMPARTICIÓN</w:t>
            </w:r>
          </w:p>
        </w:tc>
        <w:tc>
          <w:tcPr>
            <w:tcW w:w="6237" w:type="dxa"/>
            <w:gridSpan w:val="5"/>
          </w:tcPr>
          <w:p w:rsidR="00AD3D0F" w:rsidRPr="008032B2" w:rsidRDefault="00193062" w:rsidP="00206FB8">
            <w:pPr>
              <w:pStyle w:val="Ttulo1"/>
              <w:spacing w:before="60" w:after="60"/>
              <w:jc w:val="center"/>
              <w:outlineLvl w:val="0"/>
              <w:rPr>
                <w:u w:val="none"/>
              </w:rPr>
            </w:pPr>
            <w:r w:rsidRPr="00762843">
              <w:rPr>
                <w:rFonts w:cs="Arial"/>
                <w:color w:val="000000" w:themeColor="text1"/>
                <w:sz w:val="22"/>
                <w:szCs w:val="22"/>
                <w:u w:val="none"/>
              </w:rPr>
              <w:t>DIFEREN</w:t>
            </w:r>
            <w:r w:rsidR="000D2ACF" w:rsidRPr="00762843">
              <w:rPr>
                <w:rFonts w:cs="Arial"/>
                <w:color w:val="000000" w:themeColor="text1"/>
                <w:sz w:val="22"/>
                <w:szCs w:val="22"/>
                <w:u w:val="none"/>
              </w:rPr>
              <w:t>TES LOCALIDADES DE LA COMUNIDAD DE EXTREMADURA</w:t>
            </w:r>
          </w:p>
        </w:tc>
      </w:tr>
      <w:tr w:rsidR="00AD3D0F" w:rsidRPr="007941BC" w:rsidTr="003F6BFA">
        <w:trPr>
          <w:trHeight w:val="737"/>
        </w:trPr>
        <w:tc>
          <w:tcPr>
            <w:tcW w:w="8784" w:type="dxa"/>
            <w:gridSpan w:val="7"/>
          </w:tcPr>
          <w:p w:rsidR="00AD3D0F" w:rsidRPr="003A3002" w:rsidRDefault="00AD3D0F" w:rsidP="007E72C6">
            <w:pPr>
              <w:pStyle w:val="Ttulo1"/>
              <w:spacing w:before="60" w:after="60"/>
              <w:outlineLvl w:val="0"/>
              <w:rPr>
                <w:rFonts w:cs="Arial"/>
                <w:sz w:val="22"/>
                <w:szCs w:val="22"/>
                <w:u w:val="none"/>
              </w:rPr>
            </w:pPr>
            <w:r w:rsidRPr="003A3002">
              <w:rPr>
                <w:rFonts w:cs="Arial"/>
                <w:sz w:val="22"/>
                <w:szCs w:val="22"/>
                <w:u w:val="none"/>
              </w:rPr>
              <w:t>OBJETIVO</w:t>
            </w:r>
            <w:r w:rsidR="003A3002" w:rsidRPr="003A3002">
              <w:rPr>
                <w:rFonts w:cs="Arial"/>
                <w:sz w:val="22"/>
                <w:szCs w:val="22"/>
                <w:u w:val="none"/>
              </w:rPr>
              <w:t>S</w:t>
            </w:r>
            <w:r w:rsidRPr="003A3002">
              <w:rPr>
                <w:rFonts w:cs="Arial"/>
                <w:sz w:val="22"/>
                <w:szCs w:val="22"/>
                <w:u w:val="none"/>
              </w:rPr>
              <w:t xml:space="preserve">: </w:t>
            </w:r>
          </w:p>
          <w:p w:rsidR="008032B2" w:rsidRPr="008032B2" w:rsidRDefault="00193062" w:rsidP="00193062">
            <w:pPr>
              <w:jc w:val="both"/>
              <w:rPr>
                <w:sz w:val="22"/>
                <w:szCs w:val="22"/>
              </w:rPr>
            </w:pPr>
            <w:r>
              <w:rPr>
                <w:rFonts w:ascii="Arial" w:hAnsi="Arial" w:cs="Arial"/>
                <w:sz w:val="22"/>
                <w:szCs w:val="22"/>
              </w:rPr>
              <w:t>Capacitar al alumno en el conocimiento y manejo de las nuevas tecnologías (NN.TT) de la información a nivel de experto, utilizadas como herramientas de trabajo, descubriendo la utilidad que tienen en situaciones reales del entorno laboral. Posibilitar que adopten una actitud positiva ante la utilización de las mismas en la empresa.</w:t>
            </w:r>
          </w:p>
        </w:tc>
      </w:tr>
      <w:tr w:rsidR="00AD3D0F" w:rsidRPr="007941BC" w:rsidTr="003F6BFA">
        <w:trPr>
          <w:trHeight w:val="737"/>
        </w:trPr>
        <w:tc>
          <w:tcPr>
            <w:tcW w:w="8784" w:type="dxa"/>
            <w:gridSpan w:val="7"/>
          </w:tcPr>
          <w:p w:rsidR="00AD3D0F" w:rsidRPr="00FD0420" w:rsidRDefault="00AD3D0F" w:rsidP="007E72C6">
            <w:pPr>
              <w:pStyle w:val="Ttulo1"/>
              <w:spacing w:before="60" w:after="60"/>
              <w:outlineLvl w:val="0"/>
              <w:rPr>
                <w:rFonts w:ascii="Times New Roman" w:hAnsi="Times New Roman"/>
                <w:bCs w:val="0"/>
                <w:sz w:val="22"/>
                <w:szCs w:val="22"/>
                <w:u w:val="none"/>
              </w:rPr>
            </w:pPr>
            <w:r w:rsidRPr="00FD0420">
              <w:rPr>
                <w:rFonts w:cs="Arial"/>
                <w:sz w:val="22"/>
                <w:szCs w:val="22"/>
                <w:u w:val="none"/>
              </w:rPr>
              <w:t>PROGRAMA MODULAR</w:t>
            </w:r>
            <w:r w:rsidRPr="00FD0420">
              <w:rPr>
                <w:rFonts w:ascii="Times New Roman" w:hAnsi="Times New Roman"/>
                <w:bCs w:val="0"/>
                <w:sz w:val="22"/>
                <w:szCs w:val="22"/>
                <w:u w:val="none"/>
              </w:rPr>
              <w:t xml:space="preserve"> </w:t>
            </w:r>
          </w:p>
          <w:p w:rsidR="00AD3D0F" w:rsidRPr="008032B2" w:rsidRDefault="00AD3D0F" w:rsidP="00AE1A79">
            <w:pPr>
              <w:pStyle w:val="Ttulo1"/>
              <w:spacing w:before="60" w:after="60"/>
              <w:outlineLvl w:val="0"/>
              <w:rPr>
                <w:rFonts w:cs="Arial"/>
                <w:b w:val="0"/>
                <w:sz w:val="22"/>
                <w:szCs w:val="22"/>
                <w:u w:val="none"/>
              </w:rPr>
            </w:pPr>
            <w:r w:rsidRPr="008032B2">
              <w:rPr>
                <w:rFonts w:cs="Arial"/>
                <w:b w:val="0"/>
                <w:sz w:val="22"/>
                <w:szCs w:val="22"/>
                <w:u w:val="none"/>
              </w:rPr>
              <w:t>La programación a presentar por los licitadores debe centrarse en el desarrollo de los siguientes módulos:</w:t>
            </w:r>
          </w:p>
        </w:tc>
      </w:tr>
      <w:tr w:rsidR="00193062" w:rsidTr="003F6BFA">
        <w:tc>
          <w:tcPr>
            <w:tcW w:w="1101" w:type="dxa"/>
          </w:tcPr>
          <w:p w:rsidR="00193062" w:rsidRDefault="00193062" w:rsidP="00A67E24">
            <w:pPr>
              <w:autoSpaceDE w:val="0"/>
              <w:autoSpaceDN w:val="0"/>
              <w:adjustRightInd w:val="0"/>
              <w:jc w:val="both"/>
              <w:rPr>
                <w:rFonts w:ascii="Arial" w:hAnsi="Arial" w:cs="Arial"/>
                <w:sz w:val="22"/>
                <w:szCs w:val="22"/>
              </w:rPr>
            </w:pPr>
          </w:p>
          <w:p w:rsidR="00193062" w:rsidRPr="00FD0420" w:rsidRDefault="00193062" w:rsidP="00193062">
            <w:pPr>
              <w:autoSpaceDE w:val="0"/>
              <w:autoSpaceDN w:val="0"/>
              <w:adjustRightInd w:val="0"/>
              <w:jc w:val="center"/>
              <w:rPr>
                <w:rFonts w:ascii="Arial" w:hAnsi="Arial" w:cs="Arial"/>
                <w:b/>
                <w:sz w:val="22"/>
                <w:szCs w:val="22"/>
              </w:rPr>
            </w:pPr>
            <w:r w:rsidRPr="00FD0420">
              <w:rPr>
                <w:rFonts w:ascii="Arial" w:hAnsi="Arial" w:cs="Arial"/>
                <w:b/>
                <w:sz w:val="22"/>
                <w:szCs w:val="22"/>
              </w:rPr>
              <w:t>Nº Mod.</w:t>
            </w:r>
          </w:p>
        </w:tc>
        <w:tc>
          <w:tcPr>
            <w:tcW w:w="6265" w:type="dxa"/>
            <w:gridSpan w:val="5"/>
          </w:tcPr>
          <w:p w:rsidR="00193062" w:rsidRDefault="00193062" w:rsidP="00193062">
            <w:pPr>
              <w:autoSpaceDE w:val="0"/>
              <w:autoSpaceDN w:val="0"/>
              <w:adjustRightInd w:val="0"/>
              <w:jc w:val="center"/>
              <w:rPr>
                <w:rFonts w:ascii="Arial" w:hAnsi="Arial" w:cs="Arial"/>
                <w:b/>
                <w:sz w:val="22"/>
                <w:szCs w:val="22"/>
              </w:rPr>
            </w:pPr>
          </w:p>
          <w:p w:rsidR="00193062" w:rsidRPr="00193062" w:rsidRDefault="00193062" w:rsidP="00193062">
            <w:pPr>
              <w:autoSpaceDE w:val="0"/>
              <w:autoSpaceDN w:val="0"/>
              <w:adjustRightInd w:val="0"/>
              <w:jc w:val="center"/>
              <w:rPr>
                <w:rFonts w:ascii="Arial" w:hAnsi="Arial" w:cs="Arial"/>
                <w:b/>
                <w:sz w:val="22"/>
                <w:szCs w:val="22"/>
              </w:rPr>
            </w:pPr>
            <w:r w:rsidRPr="00193062">
              <w:rPr>
                <w:rFonts w:ascii="Arial" w:hAnsi="Arial" w:cs="Arial"/>
                <w:b/>
                <w:sz w:val="22"/>
                <w:szCs w:val="22"/>
              </w:rPr>
              <w:t>M</w:t>
            </w:r>
            <w:r>
              <w:rPr>
                <w:rFonts w:ascii="Arial" w:hAnsi="Arial" w:cs="Arial"/>
                <w:b/>
                <w:sz w:val="22"/>
                <w:szCs w:val="22"/>
              </w:rPr>
              <w:t>Ó</w:t>
            </w:r>
            <w:r w:rsidRPr="00193062">
              <w:rPr>
                <w:rFonts w:ascii="Arial" w:hAnsi="Arial" w:cs="Arial"/>
                <w:b/>
                <w:sz w:val="22"/>
                <w:szCs w:val="22"/>
              </w:rPr>
              <w:t>DULOS</w:t>
            </w:r>
          </w:p>
        </w:tc>
        <w:tc>
          <w:tcPr>
            <w:tcW w:w="1418" w:type="dxa"/>
          </w:tcPr>
          <w:p w:rsidR="00193062" w:rsidRDefault="00193062" w:rsidP="003F6BFA">
            <w:pPr>
              <w:autoSpaceDE w:val="0"/>
              <w:autoSpaceDN w:val="0"/>
              <w:adjustRightInd w:val="0"/>
              <w:jc w:val="center"/>
              <w:rPr>
                <w:rFonts w:ascii="Arial" w:hAnsi="Arial" w:cs="Arial"/>
                <w:b/>
                <w:sz w:val="22"/>
                <w:szCs w:val="22"/>
              </w:rPr>
            </w:pPr>
            <w:r w:rsidRPr="00193062">
              <w:rPr>
                <w:rFonts w:ascii="Arial" w:hAnsi="Arial" w:cs="Arial"/>
                <w:b/>
                <w:sz w:val="22"/>
                <w:szCs w:val="22"/>
              </w:rPr>
              <w:t>TOTAL</w:t>
            </w:r>
          </w:p>
          <w:p w:rsidR="00193062" w:rsidRPr="00193062" w:rsidRDefault="00193062" w:rsidP="003F6BFA">
            <w:pPr>
              <w:autoSpaceDE w:val="0"/>
              <w:autoSpaceDN w:val="0"/>
              <w:adjustRightInd w:val="0"/>
              <w:jc w:val="center"/>
              <w:rPr>
                <w:rFonts w:ascii="Arial" w:hAnsi="Arial" w:cs="Arial"/>
                <w:b/>
                <w:sz w:val="22"/>
                <w:szCs w:val="22"/>
              </w:rPr>
            </w:pPr>
            <w:r w:rsidRPr="00193062">
              <w:rPr>
                <w:rFonts w:ascii="Arial" w:hAnsi="Arial" w:cs="Arial"/>
                <w:b/>
                <w:sz w:val="22"/>
                <w:szCs w:val="22"/>
              </w:rPr>
              <w:t>HORAS</w:t>
            </w:r>
          </w:p>
        </w:tc>
      </w:tr>
      <w:tr w:rsidR="00193062" w:rsidTr="003F6BFA">
        <w:tc>
          <w:tcPr>
            <w:tcW w:w="1101" w:type="dxa"/>
          </w:tcPr>
          <w:p w:rsidR="00193062" w:rsidRPr="00CD6848" w:rsidRDefault="00193062" w:rsidP="00C657FF">
            <w:pPr>
              <w:autoSpaceDE w:val="0"/>
              <w:autoSpaceDN w:val="0"/>
              <w:adjustRightInd w:val="0"/>
              <w:spacing w:line="360" w:lineRule="auto"/>
              <w:jc w:val="center"/>
              <w:rPr>
                <w:rFonts w:ascii="Arial" w:hAnsi="Arial" w:cs="Arial"/>
                <w:b/>
                <w:sz w:val="22"/>
                <w:szCs w:val="22"/>
              </w:rPr>
            </w:pPr>
            <w:r w:rsidRPr="00CD6848">
              <w:rPr>
                <w:rFonts w:ascii="Arial" w:hAnsi="Arial" w:cs="Arial"/>
                <w:b/>
                <w:sz w:val="22"/>
                <w:szCs w:val="22"/>
              </w:rPr>
              <w:t>1</w:t>
            </w:r>
          </w:p>
        </w:tc>
        <w:tc>
          <w:tcPr>
            <w:tcW w:w="6265" w:type="dxa"/>
            <w:gridSpan w:val="5"/>
          </w:tcPr>
          <w:p w:rsidR="00193062" w:rsidRPr="00193062" w:rsidRDefault="00C657FF" w:rsidP="00C657FF">
            <w:pPr>
              <w:autoSpaceDE w:val="0"/>
              <w:autoSpaceDN w:val="0"/>
              <w:adjustRightInd w:val="0"/>
              <w:spacing w:line="360" w:lineRule="auto"/>
              <w:jc w:val="both"/>
              <w:rPr>
                <w:rFonts w:ascii="Arial" w:hAnsi="Arial" w:cs="Arial"/>
                <w:sz w:val="22"/>
                <w:szCs w:val="22"/>
              </w:rPr>
            </w:pPr>
            <w:r>
              <w:rPr>
                <w:rFonts w:ascii="Arial" w:hAnsi="Arial" w:cs="Arial"/>
                <w:sz w:val="22"/>
                <w:szCs w:val="22"/>
              </w:rPr>
              <w:t>Fundamentos de Internet. Nociones básicos sobre legislación</w:t>
            </w:r>
          </w:p>
        </w:tc>
        <w:tc>
          <w:tcPr>
            <w:tcW w:w="1418" w:type="dxa"/>
          </w:tcPr>
          <w:p w:rsidR="00193062" w:rsidRPr="00C657FF" w:rsidRDefault="00C657FF" w:rsidP="00FA2C60">
            <w:pPr>
              <w:autoSpaceDE w:val="0"/>
              <w:autoSpaceDN w:val="0"/>
              <w:adjustRightInd w:val="0"/>
              <w:spacing w:line="360" w:lineRule="auto"/>
              <w:jc w:val="center"/>
              <w:rPr>
                <w:rFonts w:ascii="Arial" w:hAnsi="Arial" w:cs="Arial"/>
                <w:sz w:val="22"/>
                <w:szCs w:val="22"/>
              </w:rPr>
            </w:pPr>
            <w:r w:rsidRPr="00C657FF">
              <w:rPr>
                <w:rFonts w:ascii="Arial" w:hAnsi="Arial" w:cs="Arial"/>
                <w:sz w:val="22"/>
                <w:szCs w:val="22"/>
              </w:rPr>
              <w:t>5</w:t>
            </w:r>
          </w:p>
        </w:tc>
      </w:tr>
      <w:tr w:rsidR="00193062" w:rsidRPr="00C657FF" w:rsidTr="003F6BFA">
        <w:tc>
          <w:tcPr>
            <w:tcW w:w="1101" w:type="dxa"/>
          </w:tcPr>
          <w:p w:rsidR="00193062" w:rsidRPr="00CD6848" w:rsidRDefault="00193062" w:rsidP="00C657FF">
            <w:pPr>
              <w:autoSpaceDE w:val="0"/>
              <w:autoSpaceDN w:val="0"/>
              <w:adjustRightInd w:val="0"/>
              <w:spacing w:line="360" w:lineRule="auto"/>
              <w:jc w:val="center"/>
              <w:rPr>
                <w:rFonts w:ascii="Arial" w:hAnsi="Arial" w:cs="Arial"/>
                <w:b/>
                <w:sz w:val="22"/>
                <w:szCs w:val="22"/>
              </w:rPr>
            </w:pPr>
            <w:r w:rsidRPr="00CD6848">
              <w:rPr>
                <w:rFonts w:ascii="Arial" w:hAnsi="Arial" w:cs="Arial"/>
                <w:b/>
                <w:sz w:val="22"/>
                <w:szCs w:val="22"/>
              </w:rPr>
              <w:t>2</w:t>
            </w:r>
          </w:p>
        </w:tc>
        <w:tc>
          <w:tcPr>
            <w:tcW w:w="6265" w:type="dxa"/>
            <w:gridSpan w:val="5"/>
          </w:tcPr>
          <w:p w:rsidR="00193062" w:rsidRPr="00C657FF" w:rsidRDefault="00C657FF" w:rsidP="00C657FF">
            <w:pPr>
              <w:autoSpaceDE w:val="0"/>
              <w:autoSpaceDN w:val="0"/>
              <w:adjustRightInd w:val="0"/>
              <w:spacing w:line="360" w:lineRule="auto"/>
              <w:jc w:val="both"/>
              <w:rPr>
                <w:rFonts w:ascii="Arial" w:hAnsi="Arial" w:cs="Arial"/>
                <w:sz w:val="22"/>
                <w:szCs w:val="22"/>
              </w:rPr>
            </w:pPr>
            <w:r w:rsidRPr="00C657FF">
              <w:rPr>
                <w:rFonts w:ascii="Arial" w:hAnsi="Arial" w:cs="Arial"/>
                <w:sz w:val="22"/>
                <w:szCs w:val="22"/>
              </w:rPr>
              <w:t>Búsquedas</w:t>
            </w:r>
          </w:p>
        </w:tc>
        <w:tc>
          <w:tcPr>
            <w:tcW w:w="1418" w:type="dxa"/>
          </w:tcPr>
          <w:p w:rsidR="00193062" w:rsidRPr="00C657FF" w:rsidRDefault="00C657FF" w:rsidP="00FA2C60">
            <w:pPr>
              <w:autoSpaceDE w:val="0"/>
              <w:autoSpaceDN w:val="0"/>
              <w:adjustRightInd w:val="0"/>
              <w:spacing w:line="360" w:lineRule="auto"/>
              <w:jc w:val="center"/>
              <w:rPr>
                <w:rFonts w:ascii="Arial" w:hAnsi="Arial" w:cs="Arial"/>
                <w:sz w:val="22"/>
                <w:szCs w:val="22"/>
              </w:rPr>
            </w:pPr>
            <w:r w:rsidRPr="00C657FF">
              <w:rPr>
                <w:rFonts w:ascii="Arial" w:hAnsi="Arial" w:cs="Arial"/>
                <w:sz w:val="22"/>
                <w:szCs w:val="22"/>
              </w:rPr>
              <w:t>25</w:t>
            </w:r>
          </w:p>
        </w:tc>
      </w:tr>
      <w:tr w:rsidR="00193062" w:rsidRPr="00C657FF" w:rsidTr="003F6BFA">
        <w:tc>
          <w:tcPr>
            <w:tcW w:w="1101" w:type="dxa"/>
          </w:tcPr>
          <w:p w:rsidR="00193062" w:rsidRPr="00CD6848" w:rsidRDefault="00193062" w:rsidP="00C657FF">
            <w:pPr>
              <w:autoSpaceDE w:val="0"/>
              <w:autoSpaceDN w:val="0"/>
              <w:adjustRightInd w:val="0"/>
              <w:spacing w:line="360" w:lineRule="auto"/>
              <w:jc w:val="center"/>
              <w:rPr>
                <w:rFonts w:ascii="Arial" w:hAnsi="Arial" w:cs="Arial"/>
                <w:b/>
                <w:sz w:val="22"/>
                <w:szCs w:val="22"/>
              </w:rPr>
            </w:pPr>
            <w:r w:rsidRPr="00CD6848">
              <w:rPr>
                <w:rFonts w:ascii="Arial" w:hAnsi="Arial" w:cs="Arial"/>
                <w:b/>
                <w:sz w:val="22"/>
                <w:szCs w:val="22"/>
              </w:rPr>
              <w:t>3</w:t>
            </w:r>
          </w:p>
        </w:tc>
        <w:tc>
          <w:tcPr>
            <w:tcW w:w="6265" w:type="dxa"/>
            <w:gridSpan w:val="5"/>
          </w:tcPr>
          <w:p w:rsidR="00193062" w:rsidRPr="00C657FF" w:rsidRDefault="00C657FF" w:rsidP="00C657FF">
            <w:pPr>
              <w:autoSpaceDE w:val="0"/>
              <w:autoSpaceDN w:val="0"/>
              <w:adjustRightInd w:val="0"/>
              <w:spacing w:line="360" w:lineRule="auto"/>
              <w:jc w:val="both"/>
              <w:rPr>
                <w:rFonts w:ascii="Arial" w:hAnsi="Arial" w:cs="Arial"/>
                <w:sz w:val="22"/>
                <w:szCs w:val="22"/>
              </w:rPr>
            </w:pPr>
            <w:r w:rsidRPr="00C657FF">
              <w:rPr>
                <w:rFonts w:ascii="Arial" w:hAnsi="Arial" w:cs="Arial"/>
                <w:sz w:val="22"/>
                <w:szCs w:val="22"/>
              </w:rPr>
              <w:t>Estrategias de búsquedas</w:t>
            </w:r>
          </w:p>
        </w:tc>
        <w:tc>
          <w:tcPr>
            <w:tcW w:w="1418" w:type="dxa"/>
          </w:tcPr>
          <w:p w:rsidR="00193062" w:rsidRPr="00C657FF" w:rsidRDefault="00C657FF" w:rsidP="00FA2C60">
            <w:pPr>
              <w:autoSpaceDE w:val="0"/>
              <w:autoSpaceDN w:val="0"/>
              <w:adjustRightInd w:val="0"/>
              <w:spacing w:line="360" w:lineRule="auto"/>
              <w:jc w:val="center"/>
              <w:rPr>
                <w:rFonts w:ascii="Arial" w:hAnsi="Arial" w:cs="Arial"/>
                <w:sz w:val="22"/>
                <w:szCs w:val="22"/>
              </w:rPr>
            </w:pPr>
            <w:r w:rsidRPr="00C657FF">
              <w:rPr>
                <w:rFonts w:ascii="Arial" w:hAnsi="Arial" w:cs="Arial"/>
                <w:sz w:val="22"/>
                <w:szCs w:val="22"/>
              </w:rPr>
              <w:t>5</w:t>
            </w:r>
          </w:p>
        </w:tc>
      </w:tr>
      <w:tr w:rsidR="00193062" w:rsidRPr="00C657FF" w:rsidTr="003F6BFA">
        <w:tc>
          <w:tcPr>
            <w:tcW w:w="1101" w:type="dxa"/>
          </w:tcPr>
          <w:p w:rsidR="00193062" w:rsidRPr="00CD6848" w:rsidRDefault="00193062" w:rsidP="00C657FF">
            <w:pPr>
              <w:autoSpaceDE w:val="0"/>
              <w:autoSpaceDN w:val="0"/>
              <w:adjustRightInd w:val="0"/>
              <w:spacing w:line="360" w:lineRule="auto"/>
              <w:jc w:val="center"/>
              <w:rPr>
                <w:rFonts w:ascii="Arial" w:hAnsi="Arial" w:cs="Arial"/>
                <w:b/>
                <w:sz w:val="22"/>
                <w:szCs w:val="22"/>
              </w:rPr>
            </w:pPr>
            <w:r w:rsidRPr="00CD6848">
              <w:rPr>
                <w:rFonts w:ascii="Arial" w:hAnsi="Arial" w:cs="Arial"/>
                <w:b/>
                <w:sz w:val="22"/>
                <w:szCs w:val="22"/>
              </w:rPr>
              <w:lastRenderedPageBreak/>
              <w:t>4</w:t>
            </w:r>
          </w:p>
        </w:tc>
        <w:tc>
          <w:tcPr>
            <w:tcW w:w="6265" w:type="dxa"/>
            <w:gridSpan w:val="5"/>
          </w:tcPr>
          <w:p w:rsidR="00193062" w:rsidRPr="00C657FF" w:rsidRDefault="00C657FF" w:rsidP="00C657FF">
            <w:pPr>
              <w:autoSpaceDE w:val="0"/>
              <w:autoSpaceDN w:val="0"/>
              <w:adjustRightInd w:val="0"/>
              <w:spacing w:line="360" w:lineRule="auto"/>
              <w:jc w:val="both"/>
              <w:rPr>
                <w:rFonts w:ascii="Arial" w:hAnsi="Arial" w:cs="Arial"/>
                <w:sz w:val="22"/>
                <w:szCs w:val="22"/>
              </w:rPr>
            </w:pPr>
            <w:r w:rsidRPr="00C657FF">
              <w:rPr>
                <w:rFonts w:ascii="Arial" w:hAnsi="Arial" w:cs="Arial"/>
                <w:sz w:val="22"/>
                <w:szCs w:val="22"/>
              </w:rPr>
              <w:t>Organizar la información</w:t>
            </w:r>
          </w:p>
        </w:tc>
        <w:tc>
          <w:tcPr>
            <w:tcW w:w="1418" w:type="dxa"/>
          </w:tcPr>
          <w:p w:rsidR="00193062" w:rsidRPr="00C657FF" w:rsidRDefault="00C657FF" w:rsidP="00FA2C60">
            <w:pPr>
              <w:autoSpaceDE w:val="0"/>
              <w:autoSpaceDN w:val="0"/>
              <w:adjustRightInd w:val="0"/>
              <w:spacing w:line="360" w:lineRule="auto"/>
              <w:jc w:val="center"/>
              <w:rPr>
                <w:rFonts w:ascii="Arial" w:hAnsi="Arial" w:cs="Arial"/>
                <w:sz w:val="22"/>
                <w:szCs w:val="22"/>
              </w:rPr>
            </w:pPr>
            <w:r w:rsidRPr="00C657FF">
              <w:rPr>
                <w:rFonts w:ascii="Arial" w:hAnsi="Arial" w:cs="Arial"/>
                <w:sz w:val="22"/>
                <w:szCs w:val="22"/>
              </w:rPr>
              <w:t>15</w:t>
            </w:r>
          </w:p>
        </w:tc>
      </w:tr>
      <w:tr w:rsidR="00193062" w:rsidRPr="00C657FF" w:rsidTr="003F6BFA">
        <w:tc>
          <w:tcPr>
            <w:tcW w:w="1101" w:type="dxa"/>
          </w:tcPr>
          <w:p w:rsidR="00193062" w:rsidRPr="00CD6848" w:rsidRDefault="00193062" w:rsidP="00C657FF">
            <w:pPr>
              <w:autoSpaceDE w:val="0"/>
              <w:autoSpaceDN w:val="0"/>
              <w:adjustRightInd w:val="0"/>
              <w:spacing w:line="360" w:lineRule="auto"/>
              <w:jc w:val="center"/>
              <w:rPr>
                <w:rFonts w:ascii="Arial" w:hAnsi="Arial" w:cs="Arial"/>
                <w:b/>
                <w:sz w:val="22"/>
                <w:szCs w:val="22"/>
              </w:rPr>
            </w:pPr>
            <w:r w:rsidRPr="00CD6848">
              <w:rPr>
                <w:rFonts w:ascii="Arial" w:hAnsi="Arial" w:cs="Arial"/>
                <w:b/>
                <w:sz w:val="22"/>
                <w:szCs w:val="22"/>
              </w:rPr>
              <w:t>5</w:t>
            </w:r>
          </w:p>
        </w:tc>
        <w:tc>
          <w:tcPr>
            <w:tcW w:w="6265" w:type="dxa"/>
            <w:gridSpan w:val="5"/>
          </w:tcPr>
          <w:p w:rsidR="00193062" w:rsidRPr="00C657FF" w:rsidRDefault="00C657FF" w:rsidP="00C657FF">
            <w:pPr>
              <w:autoSpaceDE w:val="0"/>
              <w:autoSpaceDN w:val="0"/>
              <w:adjustRightInd w:val="0"/>
              <w:spacing w:line="360" w:lineRule="auto"/>
              <w:jc w:val="both"/>
              <w:rPr>
                <w:rFonts w:ascii="Arial" w:hAnsi="Arial" w:cs="Arial"/>
                <w:sz w:val="22"/>
                <w:szCs w:val="22"/>
              </w:rPr>
            </w:pPr>
            <w:r w:rsidRPr="00C657FF">
              <w:rPr>
                <w:rFonts w:ascii="Arial" w:hAnsi="Arial" w:cs="Arial"/>
                <w:sz w:val="22"/>
                <w:szCs w:val="22"/>
              </w:rPr>
              <w:t>Captura de información</w:t>
            </w:r>
          </w:p>
        </w:tc>
        <w:tc>
          <w:tcPr>
            <w:tcW w:w="1418" w:type="dxa"/>
          </w:tcPr>
          <w:p w:rsidR="00193062" w:rsidRPr="00C657FF" w:rsidRDefault="00C657FF" w:rsidP="00FA2C60">
            <w:pPr>
              <w:autoSpaceDE w:val="0"/>
              <w:autoSpaceDN w:val="0"/>
              <w:adjustRightInd w:val="0"/>
              <w:spacing w:line="360" w:lineRule="auto"/>
              <w:jc w:val="center"/>
              <w:rPr>
                <w:rFonts w:ascii="Arial" w:hAnsi="Arial" w:cs="Arial"/>
                <w:sz w:val="22"/>
                <w:szCs w:val="22"/>
              </w:rPr>
            </w:pPr>
            <w:r w:rsidRPr="00C657FF">
              <w:rPr>
                <w:rFonts w:ascii="Arial" w:hAnsi="Arial" w:cs="Arial"/>
                <w:sz w:val="22"/>
                <w:szCs w:val="22"/>
              </w:rPr>
              <w:t>25</w:t>
            </w:r>
          </w:p>
        </w:tc>
      </w:tr>
      <w:tr w:rsidR="00CD6848" w:rsidRPr="00C657FF" w:rsidTr="003F6BFA">
        <w:tc>
          <w:tcPr>
            <w:tcW w:w="7366" w:type="dxa"/>
            <w:gridSpan w:val="6"/>
          </w:tcPr>
          <w:p w:rsidR="00CD6848" w:rsidRPr="00C657FF" w:rsidRDefault="00CD6848" w:rsidP="00FD0420">
            <w:pPr>
              <w:autoSpaceDE w:val="0"/>
              <w:autoSpaceDN w:val="0"/>
              <w:adjustRightInd w:val="0"/>
              <w:spacing w:line="360" w:lineRule="auto"/>
              <w:jc w:val="right"/>
              <w:rPr>
                <w:rFonts w:ascii="Arial" w:hAnsi="Arial" w:cs="Arial"/>
                <w:b/>
                <w:sz w:val="22"/>
                <w:szCs w:val="22"/>
              </w:rPr>
            </w:pPr>
            <w:r w:rsidRPr="00C657FF">
              <w:rPr>
                <w:rFonts w:ascii="Arial" w:hAnsi="Arial" w:cs="Arial"/>
                <w:b/>
                <w:sz w:val="22"/>
                <w:szCs w:val="22"/>
              </w:rPr>
              <w:t>TOT</w:t>
            </w:r>
            <w:r>
              <w:rPr>
                <w:rFonts w:ascii="Arial" w:hAnsi="Arial" w:cs="Arial"/>
                <w:b/>
                <w:sz w:val="22"/>
                <w:szCs w:val="22"/>
              </w:rPr>
              <w:t>AL HORAS</w:t>
            </w:r>
          </w:p>
        </w:tc>
        <w:tc>
          <w:tcPr>
            <w:tcW w:w="1418" w:type="dxa"/>
          </w:tcPr>
          <w:p w:rsidR="00CD6848" w:rsidRPr="00C657FF" w:rsidRDefault="00CD6848" w:rsidP="00FA2C60">
            <w:pPr>
              <w:autoSpaceDE w:val="0"/>
              <w:autoSpaceDN w:val="0"/>
              <w:adjustRightInd w:val="0"/>
              <w:spacing w:line="360" w:lineRule="auto"/>
              <w:jc w:val="center"/>
              <w:rPr>
                <w:rFonts w:ascii="Arial" w:hAnsi="Arial" w:cs="Arial"/>
                <w:b/>
                <w:sz w:val="22"/>
                <w:szCs w:val="22"/>
              </w:rPr>
            </w:pPr>
            <w:r w:rsidRPr="00C657FF">
              <w:rPr>
                <w:rFonts w:ascii="Arial" w:hAnsi="Arial" w:cs="Arial"/>
                <w:b/>
                <w:sz w:val="22"/>
                <w:szCs w:val="22"/>
              </w:rPr>
              <w:t>75</w:t>
            </w:r>
          </w:p>
        </w:tc>
      </w:tr>
    </w:tbl>
    <w:p w:rsidR="00EF2A9A" w:rsidRPr="00C657FF" w:rsidRDefault="00EF2A9A" w:rsidP="00A67E24">
      <w:pPr>
        <w:autoSpaceDE w:val="0"/>
        <w:autoSpaceDN w:val="0"/>
        <w:adjustRightInd w:val="0"/>
        <w:jc w:val="both"/>
        <w:rPr>
          <w:rFonts w:ascii="Arial" w:hAnsi="Arial" w:cs="Arial"/>
          <w:sz w:val="22"/>
          <w:szCs w:val="22"/>
          <w:lang w:val="es-ES_tradnl"/>
        </w:rPr>
      </w:pPr>
    </w:p>
    <w:p w:rsidR="00A67E24" w:rsidRPr="003B4F87" w:rsidRDefault="00A67E24" w:rsidP="00A67E24">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A67E24" w:rsidRPr="00FD0420" w:rsidRDefault="00A67E24" w:rsidP="00A67E24">
      <w:pPr>
        <w:autoSpaceDE w:val="0"/>
        <w:autoSpaceDN w:val="0"/>
        <w:adjustRightInd w:val="0"/>
        <w:jc w:val="both"/>
        <w:rPr>
          <w:rFonts w:ascii="Arial" w:hAnsi="Arial" w:cs="Arial"/>
          <w:b/>
          <w:sz w:val="22"/>
          <w:szCs w:val="22"/>
          <w:u w:val="single"/>
          <w:lang w:val="es-ES_tradnl"/>
        </w:rPr>
      </w:pPr>
    </w:p>
    <w:p w:rsidR="0001136D" w:rsidRDefault="0001136D" w:rsidP="00CD6848">
      <w:pPr>
        <w:numPr>
          <w:ilvl w:val="0"/>
          <w:numId w:val="5"/>
        </w:numPr>
        <w:ind w:left="360"/>
        <w:jc w:val="both"/>
        <w:rPr>
          <w:rFonts w:ascii="Arial" w:hAnsi="Arial" w:cs="Arial"/>
          <w:sz w:val="22"/>
          <w:szCs w:val="22"/>
        </w:rPr>
      </w:pPr>
      <w:r w:rsidRPr="00FD0420">
        <w:rPr>
          <w:rFonts w:ascii="Arial" w:hAnsi="Arial" w:cs="Arial"/>
          <w:b/>
          <w:sz w:val="22"/>
          <w:szCs w:val="22"/>
          <w:u w:val="single"/>
        </w:rPr>
        <w:t>Programación didáctica para una sesión</w:t>
      </w:r>
      <w:r w:rsidRPr="0048682B">
        <w:rPr>
          <w:rFonts w:ascii="Arial" w:hAnsi="Arial" w:cs="Arial"/>
          <w:b/>
          <w:sz w:val="22"/>
          <w:szCs w:val="22"/>
        </w:rPr>
        <w:t>:</w:t>
      </w:r>
      <w:r>
        <w:rPr>
          <w:rFonts w:ascii="Arial" w:hAnsi="Arial" w:cs="Arial"/>
          <w:sz w:val="22"/>
          <w:szCs w:val="22"/>
        </w:rPr>
        <w:t xml:space="preserve"> </w:t>
      </w:r>
      <w:r w:rsidR="00B75120" w:rsidRPr="008547E0">
        <w:rPr>
          <w:rFonts w:ascii="Arial" w:hAnsi="Arial" w:cs="Arial"/>
          <w:sz w:val="22"/>
          <w:szCs w:val="22"/>
        </w:rPr>
        <w:t xml:space="preserve">el licitador presentará un documento en el que se desarrolle un planteamiento de impartición de una sesión formativa presencial de 5 horas, </w:t>
      </w:r>
      <w:r>
        <w:rPr>
          <w:rFonts w:ascii="Arial" w:hAnsi="Arial" w:cs="Arial"/>
          <w:sz w:val="22"/>
          <w:szCs w:val="22"/>
        </w:rPr>
        <w:t xml:space="preserve">que se </w:t>
      </w:r>
      <w:r w:rsidR="00FD0420">
        <w:rPr>
          <w:rFonts w:ascii="Arial" w:hAnsi="Arial" w:cs="Arial"/>
          <w:sz w:val="22"/>
          <w:szCs w:val="22"/>
        </w:rPr>
        <w:t>c</w:t>
      </w:r>
      <w:r w:rsidR="000B1493">
        <w:rPr>
          <w:rFonts w:ascii="Arial" w:hAnsi="Arial" w:cs="Arial"/>
          <w:sz w:val="22"/>
          <w:szCs w:val="22"/>
        </w:rPr>
        <w:t>orresponda con contenidos del</w:t>
      </w:r>
      <w:r w:rsidR="00FD0420">
        <w:rPr>
          <w:rFonts w:ascii="Arial" w:hAnsi="Arial" w:cs="Arial"/>
          <w:sz w:val="22"/>
          <w:szCs w:val="22"/>
        </w:rPr>
        <w:t xml:space="preserve"> </w:t>
      </w:r>
      <w:r w:rsidR="000B1493" w:rsidRPr="00AE1A79">
        <w:rPr>
          <w:rFonts w:ascii="Arial" w:hAnsi="Arial" w:cs="Arial"/>
          <w:sz w:val="22"/>
          <w:szCs w:val="22"/>
          <w:shd w:val="clear" w:color="auto" w:fill="FFFFFF" w:themeFill="background1"/>
        </w:rPr>
        <w:t>siguiente módulo formativo</w:t>
      </w:r>
      <w:r w:rsidR="00FD0420">
        <w:rPr>
          <w:rFonts w:ascii="Arial" w:hAnsi="Arial" w:cs="Arial"/>
          <w:sz w:val="22"/>
          <w:szCs w:val="22"/>
        </w:rPr>
        <w:t>:</w:t>
      </w:r>
    </w:p>
    <w:p w:rsidR="0001136D" w:rsidRDefault="0001136D" w:rsidP="00CD6848">
      <w:pPr>
        <w:ind w:left="360"/>
        <w:jc w:val="both"/>
        <w:rPr>
          <w:rFonts w:ascii="Arial" w:hAnsi="Arial" w:cs="Arial"/>
          <w:sz w:val="22"/>
          <w:szCs w:val="22"/>
        </w:rPr>
      </w:pPr>
    </w:p>
    <w:p w:rsidR="00FD0420" w:rsidRDefault="009C224E" w:rsidP="00CD6848">
      <w:pPr>
        <w:pStyle w:val="Prrafodelista"/>
        <w:ind w:left="360"/>
        <w:jc w:val="both"/>
        <w:rPr>
          <w:rFonts w:ascii="Arial" w:hAnsi="Arial" w:cs="Arial"/>
          <w:sz w:val="22"/>
          <w:szCs w:val="22"/>
        </w:rPr>
      </w:pPr>
      <w:r w:rsidRPr="00FD0420">
        <w:rPr>
          <w:rFonts w:ascii="Arial" w:hAnsi="Arial" w:cs="Arial"/>
          <w:b/>
          <w:sz w:val="22"/>
          <w:szCs w:val="22"/>
        </w:rPr>
        <w:t>Módulo</w:t>
      </w:r>
      <w:r w:rsidR="00AE1A79">
        <w:rPr>
          <w:rFonts w:ascii="Arial" w:hAnsi="Arial" w:cs="Arial"/>
          <w:b/>
          <w:sz w:val="22"/>
          <w:szCs w:val="22"/>
        </w:rPr>
        <w:t xml:space="preserve"> 2</w:t>
      </w:r>
      <w:r w:rsidR="000B1493">
        <w:rPr>
          <w:rFonts w:ascii="Arial" w:hAnsi="Arial" w:cs="Arial"/>
          <w:b/>
          <w:sz w:val="22"/>
          <w:szCs w:val="22"/>
        </w:rPr>
        <w:t xml:space="preserve">. </w:t>
      </w:r>
      <w:r w:rsidR="000B1493" w:rsidRPr="000B1493">
        <w:rPr>
          <w:rFonts w:ascii="Arial" w:hAnsi="Arial" w:cs="Arial"/>
          <w:sz w:val="22"/>
          <w:szCs w:val="22"/>
        </w:rPr>
        <w:t>“</w:t>
      </w:r>
      <w:r w:rsidR="00AE1A79">
        <w:rPr>
          <w:rFonts w:ascii="Arial" w:hAnsi="Arial" w:cs="Arial"/>
          <w:sz w:val="22"/>
          <w:szCs w:val="22"/>
        </w:rPr>
        <w:t>Búsquedas</w:t>
      </w:r>
      <w:r w:rsidR="000B1493" w:rsidRPr="000B1493">
        <w:rPr>
          <w:rFonts w:ascii="Arial" w:hAnsi="Arial" w:cs="Arial"/>
          <w:sz w:val="22"/>
          <w:szCs w:val="22"/>
        </w:rPr>
        <w:t>”.</w:t>
      </w:r>
    </w:p>
    <w:p w:rsidR="00C05672" w:rsidRDefault="00C05672" w:rsidP="00CD6848">
      <w:pPr>
        <w:ind w:left="360"/>
        <w:jc w:val="both"/>
        <w:rPr>
          <w:rFonts w:ascii="Arial" w:hAnsi="Arial" w:cs="Arial"/>
          <w:sz w:val="22"/>
          <w:szCs w:val="22"/>
        </w:rPr>
      </w:pPr>
    </w:p>
    <w:p w:rsidR="00FD0420" w:rsidRDefault="00FD0420" w:rsidP="00CD6848">
      <w:pPr>
        <w:ind w:left="360"/>
        <w:jc w:val="both"/>
        <w:rPr>
          <w:rFonts w:ascii="Arial" w:hAnsi="Arial" w:cs="Arial"/>
          <w:sz w:val="22"/>
          <w:szCs w:val="22"/>
        </w:rPr>
      </w:pPr>
      <w:r>
        <w:rPr>
          <w:rFonts w:ascii="Arial" w:hAnsi="Arial" w:cs="Arial"/>
          <w:sz w:val="22"/>
          <w:szCs w:val="22"/>
        </w:rPr>
        <w:t>La extensi</w:t>
      </w:r>
      <w:r w:rsidR="00AE1A79">
        <w:rPr>
          <w:rFonts w:ascii="Arial" w:hAnsi="Arial" w:cs="Arial"/>
          <w:sz w:val="22"/>
          <w:szCs w:val="22"/>
        </w:rPr>
        <w:t>ón de la Programación Didáctica</w:t>
      </w:r>
      <w:r>
        <w:rPr>
          <w:rFonts w:ascii="Arial" w:hAnsi="Arial" w:cs="Arial"/>
          <w:sz w:val="22"/>
          <w:szCs w:val="22"/>
        </w:rPr>
        <w:t xml:space="preserve"> debe limitarse a un máximo de cinco hojas a doble cara.</w:t>
      </w:r>
    </w:p>
    <w:p w:rsidR="00FD0420" w:rsidRDefault="00FD0420" w:rsidP="00CD6848">
      <w:pPr>
        <w:ind w:left="360"/>
        <w:jc w:val="both"/>
        <w:rPr>
          <w:rFonts w:ascii="Arial" w:hAnsi="Arial" w:cs="Arial"/>
          <w:sz w:val="22"/>
          <w:szCs w:val="22"/>
        </w:rPr>
      </w:pPr>
    </w:p>
    <w:p w:rsidR="0001136D" w:rsidRDefault="0001136D" w:rsidP="00CD6848">
      <w:pPr>
        <w:ind w:left="360"/>
        <w:jc w:val="both"/>
        <w:rPr>
          <w:rFonts w:ascii="Arial" w:hAnsi="Arial" w:cs="Arial"/>
          <w:sz w:val="22"/>
          <w:szCs w:val="22"/>
        </w:rPr>
      </w:pPr>
      <w:r>
        <w:rPr>
          <w:rFonts w:ascii="Arial" w:hAnsi="Arial" w:cs="Arial"/>
          <w:sz w:val="22"/>
          <w:szCs w:val="22"/>
        </w:rPr>
        <w:t>La programación didáctica debe recoger:</w:t>
      </w:r>
    </w:p>
    <w:p w:rsidR="0001136D" w:rsidRDefault="0001136D" w:rsidP="00CD6848">
      <w:pPr>
        <w:ind w:left="360"/>
        <w:jc w:val="both"/>
        <w:rPr>
          <w:rFonts w:ascii="Arial" w:hAnsi="Arial" w:cs="Arial"/>
          <w:sz w:val="22"/>
          <w:szCs w:val="22"/>
        </w:rPr>
      </w:pPr>
    </w:p>
    <w:p w:rsidR="0001136D" w:rsidRDefault="0001136D" w:rsidP="00CD6848">
      <w:pPr>
        <w:numPr>
          <w:ilvl w:val="1"/>
          <w:numId w:val="6"/>
        </w:numPr>
        <w:ind w:left="1080"/>
        <w:jc w:val="both"/>
        <w:rPr>
          <w:rFonts w:ascii="Arial" w:hAnsi="Arial" w:cs="Arial"/>
          <w:sz w:val="22"/>
          <w:szCs w:val="22"/>
        </w:rPr>
      </w:pPr>
      <w:r>
        <w:rPr>
          <w:rFonts w:ascii="Arial" w:hAnsi="Arial" w:cs="Arial"/>
          <w:sz w:val="22"/>
          <w:szCs w:val="22"/>
        </w:rPr>
        <w:t>Objetivo de la sesión</w:t>
      </w:r>
    </w:p>
    <w:p w:rsidR="0001136D" w:rsidRDefault="0001136D" w:rsidP="00CD6848">
      <w:pPr>
        <w:numPr>
          <w:ilvl w:val="1"/>
          <w:numId w:val="6"/>
        </w:numPr>
        <w:ind w:left="1080"/>
        <w:jc w:val="both"/>
        <w:rPr>
          <w:rFonts w:ascii="Arial" w:hAnsi="Arial" w:cs="Arial"/>
          <w:sz w:val="22"/>
          <w:szCs w:val="22"/>
        </w:rPr>
      </w:pPr>
      <w:r>
        <w:rPr>
          <w:rFonts w:ascii="Arial" w:hAnsi="Arial" w:cs="Arial"/>
          <w:sz w:val="22"/>
          <w:szCs w:val="22"/>
        </w:rPr>
        <w:t>Contenidos a impartir</w:t>
      </w:r>
    </w:p>
    <w:p w:rsidR="0001136D" w:rsidRDefault="0001136D" w:rsidP="00CD6848">
      <w:pPr>
        <w:numPr>
          <w:ilvl w:val="1"/>
          <w:numId w:val="6"/>
        </w:numPr>
        <w:ind w:left="1080"/>
        <w:jc w:val="both"/>
        <w:rPr>
          <w:rFonts w:ascii="Arial" w:hAnsi="Arial" w:cs="Arial"/>
          <w:sz w:val="22"/>
          <w:szCs w:val="22"/>
        </w:rPr>
      </w:pPr>
      <w:r>
        <w:rPr>
          <w:rFonts w:ascii="Arial" w:hAnsi="Arial" w:cs="Arial"/>
          <w:sz w:val="22"/>
          <w:szCs w:val="22"/>
        </w:rPr>
        <w:t>Metodología de exposición</w:t>
      </w:r>
    </w:p>
    <w:p w:rsidR="0001136D" w:rsidRDefault="0001136D" w:rsidP="00CD6848">
      <w:pPr>
        <w:numPr>
          <w:ilvl w:val="1"/>
          <w:numId w:val="6"/>
        </w:numPr>
        <w:ind w:left="1080"/>
        <w:jc w:val="both"/>
        <w:rPr>
          <w:rFonts w:ascii="Arial" w:hAnsi="Arial" w:cs="Arial"/>
          <w:sz w:val="22"/>
          <w:szCs w:val="22"/>
        </w:rPr>
      </w:pPr>
      <w:r>
        <w:rPr>
          <w:rFonts w:ascii="Arial" w:hAnsi="Arial" w:cs="Arial"/>
          <w:sz w:val="22"/>
          <w:szCs w:val="22"/>
        </w:rPr>
        <w:t>Actividades a realizar durante la jornada</w:t>
      </w:r>
    </w:p>
    <w:p w:rsidR="0001136D" w:rsidRDefault="0001136D" w:rsidP="00CD6848">
      <w:pPr>
        <w:numPr>
          <w:ilvl w:val="1"/>
          <w:numId w:val="6"/>
        </w:numPr>
        <w:ind w:left="1080"/>
        <w:jc w:val="both"/>
        <w:rPr>
          <w:rFonts w:ascii="Arial" w:hAnsi="Arial" w:cs="Arial"/>
          <w:sz w:val="22"/>
          <w:szCs w:val="22"/>
        </w:rPr>
      </w:pPr>
      <w:r>
        <w:rPr>
          <w:rFonts w:ascii="Arial" w:hAnsi="Arial" w:cs="Arial"/>
          <w:sz w:val="22"/>
          <w:szCs w:val="22"/>
        </w:rPr>
        <w:t>Temporalización de la sesión</w:t>
      </w:r>
    </w:p>
    <w:p w:rsidR="0001136D" w:rsidRPr="00582DCB" w:rsidRDefault="0001136D" w:rsidP="00CD6848">
      <w:pPr>
        <w:numPr>
          <w:ilvl w:val="1"/>
          <w:numId w:val="6"/>
        </w:numPr>
        <w:ind w:left="1080"/>
        <w:jc w:val="both"/>
        <w:rPr>
          <w:rFonts w:ascii="Arial" w:hAnsi="Arial" w:cs="Arial"/>
          <w:sz w:val="22"/>
          <w:szCs w:val="22"/>
        </w:rPr>
      </w:pPr>
      <w:r>
        <w:rPr>
          <w:rFonts w:ascii="Arial" w:hAnsi="Arial" w:cs="Arial"/>
          <w:sz w:val="22"/>
          <w:szCs w:val="22"/>
        </w:rPr>
        <w:t>Recursos a emplear</w:t>
      </w:r>
    </w:p>
    <w:p w:rsidR="0001136D" w:rsidRDefault="0001136D" w:rsidP="0001136D">
      <w:pPr>
        <w:ind w:left="720"/>
        <w:jc w:val="both"/>
        <w:rPr>
          <w:rFonts w:ascii="Arial" w:hAnsi="Arial" w:cs="Arial"/>
          <w:sz w:val="22"/>
          <w:szCs w:val="22"/>
        </w:rPr>
      </w:pPr>
    </w:p>
    <w:p w:rsidR="0001136D" w:rsidRDefault="00FB797B" w:rsidP="00CD6848">
      <w:pPr>
        <w:numPr>
          <w:ilvl w:val="0"/>
          <w:numId w:val="5"/>
        </w:numPr>
        <w:ind w:left="360"/>
        <w:jc w:val="both"/>
        <w:rPr>
          <w:rFonts w:ascii="Arial" w:hAnsi="Arial" w:cs="Arial"/>
          <w:sz w:val="22"/>
          <w:szCs w:val="22"/>
        </w:rPr>
      </w:pPr>
      <w:r w:rsidRPr="00FB797B">
        <w:rPr>
          <w:rFonts w:ascii="Arial" w:hAnsi="Arial" w:cs="Arial"/>
          <w:b/>
          <w:sz w:val="22"/>
          <w:szCs w:val="22"/>
          <w:u w:val="single"/>
        </w:rPr>
        <w:t>Valoración de</w:t>
      </w:r>
      <w:r w:rsidR="0001136D" w:rsidRPr="00FB797B">
        <w:rPr>
          <w:rFonts w:ascii="Arial" w:hAnsi="Arial" w:cs="Arial"/>
          <w:b/>
          <w:sz w:val="22"/>
          <w:szCs w:val="22"/>
          <w:u w:val="single"/>
        </w:rPr>
        <w:t xml:space="preserve"> aprendizajes</w:t>
      </w:r>
      <w:r w:rsidR="0001136D" w:rsidRPr="006F4DF6">
        <w:rPr>
          <w:rFonts w:ascii="Arial" w:hAnsi="Arial" w:cs="Arial"/>
          <w:b/>
          <w:sz w:val="22"/>
          <w:szCs w:val="22"/>
        </w:rPr>
        <w:t>:</w:t>
      </w:r>
      <w:r w:rsidR="0001136D" w:rsidRPr="006F4DF6">
        <w:rPr>
          <w:rFonts w:ascii="Arial" w:hAnsi="Arial" w:cs="Arial"/>
          <w:sz w:val="22"/>
          <w:szCs w:val="22"/>
        </w:rPr>
        <w:t xml:space="preserve"> </w:t>
      </w:r>
      <w:r w:rsidR="00FD0420">
        <w:rPr>
          <w:rFonts w:ascii="Arial" w:hAnsi="Arial" w:cs="Arial"/>
          <w:sz w:val="22"/>
          <w:szCs w:val="22"/>
        </w:rPr>
        <w:t>se han de reflejar los diferentes modelos-métodos de evaluación del aprendizaje que se aplicarán en los diferentes módulos y n</w:t>
      </w:r>
      <w:r w:rsidR="00FA2C60">
        <w:rPr>
          <w:rFonts w:ascii="Arial" w:hAnsi="Arial" w:cs="Arial"/>
          <w:sz w:val="22"/>
          <w:szCs w:val="22"/>
        </w:rPr>
        <w:t>iveles, la secuencia cronológic</w:t>
      </w:r>
      <w:r w:rsidR="00FD0420">
        <w:rPr>
          <w:rFonts w:ascii="Arial" w:hAnsi="Arial" w:cs="Arial"/>
          <w:sz w:val="22"/>
          <w:szCs w:val="22"/>
        </w:rPr>
        <w:t>o hitos de evaluación a lo largo de la impartici</w:t>
      </w:r>
      <w:r w:rsidR="00D93368">
        <w:rPr>
          <w:rFonts w:ascii="Arial" w:hAnsi="Arial" w:cs="Arial"/>
          <w:sz w:val="22"/>
          <w:szCs w:val="22"/>
        </w:rPr>
        <w:t xml:space="preserve">ón de la formación, detalle de las pruebas, herramientas o instrumentos de evaluación y como contribuyen a la formulación de la evaluación de forma adecuada. </w:t>
      </w:r>
    </w:p>
    <w:p w:rsidR="0001136D" w:rsidRPr="00BC579D" w:rsidRDefault="0001136D" w:rsidP="00CD6848">
      <w:pPr>
        <w:ind w:left="360"/>
        <w:jc w:val="both"/>
        <w:rPr>
          <w:rFonts w:ascii="Arial" w:hAnsi="Arial" w:cs="Arial"/>
          <w:sz w:val="22"/>
          <w:szCs w:val="22"/>
        </w:rPr>
      </w:pPr>
    </w:p>
    <w:p w:rsidR="0001136D" w:rsidRPr="00FA2C60" w:rsidRDefault="0001136D" w:rsidP="00CD6848">
      <w:pPr>
        <w:numPr>
          <w:ilvl w:val="0"/>
          <w:numId w:val="5"/>
        </w:numPr>
        <w:ind w:left="360"/>
        <w:jc w:val="both"/>
        <w:rPr>
          <w:rFonts w:ascii="Arial" w:hAnsi="Arial" w:cs="Arial"/>
          <w:color w:val="000000" w:themeColor="text1"/>
          <w:sz w:val="22"/>
          <w:szCs w:val="22"/>
        </w:rPr>
      </w:pPr>
      <w:r w:rsidRPr="00FA2C60">
        <w:rPr>
          <w:rFonts w:ascii="Arial" w:hAnsi="Arial" w:cs="Arial"/>
          <w:b/>
          <w:color w:val="000000" w:themeColor="text1"/>
          <w:sz w:val="22"/>
          <w:szCs w:val="22"/>
          <w:u w:val="single"/>
        </w:rPr>
        <w:t xml:space="preserve">Material </w:t>
      </w:r>
      <w:r w:rsidR="008B742E" w:rsidRPr="00FA2C60">
        <w:rPr>
          <w:rFonts w:ascii="Arial" w:hAnsi="Arial" w:cs="Arial"/>
          <w:b/>
          <w:color w:val="000000" w:themeColor="text1"/>
          <w:sz w:val="22"/>
          <w:szCs w:val="22"/>
          <w:u w:val="single"/>
        </w:rPr>
        <w:t>didáctico</w:t>
      </w:r>
      <w:r w:rsidRPr="00FA2C60">
        <w:rPr>
          <w:rFonts w:ascii="Arial" w:hAnsi="Arial" w:cs="Arial"/>
          <w:color w:val="000000" w:themeColor="text1"/>
          <w:sz w:val="22"/>
          <w:szCs w:val="22"/>
          <w:u w:val="single"/>
        </w:rPr>
        <w:t>:</w:t>
      </w:r>
      <w:r w:rsidRPr="00FA2C60">
        <w:rPr>
          <w:rFonts w:ascii="Arial" w:hAnsi="Arial" w:cs="Arial"/>
          <w:color w:val="000000" w:themeColor="text1"/>
          <w:sz w:val="22"/>
          <w:szCs w:val="22"/>
        </w:rPr>
        <w:t xml:space="preserve"> material didáctico a emplear por los alumnos destinatarios de la formación a lo largo de la acción para su valoración. </w:t>
      </w:r>
    </w:p>
    <w:p w:rsidR="0001136D" w:rsidRPr="00FA2C60" w:rsidRDefault="0001136D" w:rsidP="00CD6848">
      <w:pPr>
        <w:ind w:left="360"/>
        <w:jc w:val="both"/>
        <w:rPr>
          <w:rFonts w:ascii="Arial" w:hAnsi="Arial" w:cs="Arial"/>
          <w:color w:val="000000" w:themeColor="text1"/>
          <w:sz w:val="22"/>
          <w:szCs w:val="22"/>
        </w:rPr>
      </w:pPr>
    </w:p>
    <w:p w:rsidR="005517A0" w:rsidRPr="00FA2C60" w:rsidRDefault="005517A0" w:rsidP="00CD6848">
      <w:pPr>
        <w:ind w:left="360"/>
        <w:jc w:val="both"/>
        <w:rPr>
          <w:rFonts w:ascii="Arial" w:hAnsi="Arial" w:cs="Arial"/>
          <w:color w:val="000000" w:themeColor="text1"/>
          <w:sz w:val="22"/>
          <w:szCs w:val="22"/>
        </w:rPr>
      </w:pPr>
      <w:r w:rsidRPr="00FA2C60">
        <w:rPr>
          <w:rFonts w:ascii="Arial" w:hAnsi="Arial" w:cs="Arial"/>
          <w:color w:val="000000" w:themeColor="text1"/>
          <w:sz w:val="22"/>
          <w:szCs w:val="22"/>
        </w:rPr>
        <w:t xml:space="preserve">El licitador presentará </w:t>
      </w:r>
      <w:r w:rsidRPr="00FA2C60">
        <w:rPr>
          <w:rFonts w:ascii="Arial" w:hAnsi="Arial" w:cs="Arial"/>
          <w:b/>
          <w:color w:val="000000" w:themeColor="text1"/>
          <w:sz w:val="22"/>
          <w:szCs w:val="22"/>
          <w:u w:val="single"/>
        </w:rPr>
        <w:t>un ejemplar completo</w:t>
      </w:r>
      <w:r w:rsidRPr="00FA2C60">
        <w:rPr>
          <w:rFonts w:ascii="Arial" w:hAnsi="Arial" w:cs="Arial"/>
          <w:color w:val="000000" w:themeColor="text1"/>
          <w:sz w:val="22"/>
          <w:szCs w:val="22"/>
        </w:rPr>
        <w:t xml:space="preserve"> de todos los materiales didácticos que entregará a los alumnos. </w:t>
      </w:r>
      <w:r w:rsidR="0051059D" w:rsidRPr="00FA2C60">
        <w:rPr>
          <w:rFonts w:ascii="Arial" w:eastAsia="Batang" w:hAnsi="Arial" w:cs="Arial"/>
          <w:color w:val="000000" w:themeColor="text1"/>
          <w:sz w:val="22"/>
          <w:szCs w:val="22"/>
        </w:rPr>
        <w:t>En caso de que el licitador presente en su propuesta material didáctico de editorial, solo podrá presentar reproducción total o parcial del mismo en formato electrónico, si cuenta con la autorización pertinente de la editorial.</w:t>
      </w:r>
      <w:r w:rsidR="00FA2C60" w:rsidRPr="00FA2C60">
        <w:rPr>
          <w:rFonts w:ascii="Arial" w:eastAsia="Batang" w:hAnsi="Arial" w:cs="Arial"/>
          <w:color w:val="000000" w:themeColor="text1"/>
          <w:sz w:val="22"/>
          <w:szCs w:val="22"/>
        </w:rPr>
        <w:t xml:space="preserve"> </w:t>
      </w:r>
      <w:r w:rsidRPr="00FA2C60">
        <w:rPr>
          <w:rFonts w:ascii="Arial" w:eastAsia="Batang" w:hAnsi="Arial" w:cs="Arial"/>
          <w:color w:val="000000" w:themeColor="text1"/>
          <w:sz w:val="22"/>
          <w:szCs w:val="22"/>
        </w:rPr>
        <w:t>El adjudicatario deberá</w:t>
      </w:r>
      <w:r w:rsidR="0051059D" w:rsidRPr="00FA2C60">
        <w:rPr>
          <w:rFonts w:ascii="Arial" w:eastAsia="Batang" w:hAnsi="Arial" w:cs="Arial"/>
          <w:color w:val="000000" w:themeColor="text1"/>
          <w:sz w:val="22"/>
          <w:szCs w:val="22"/>
        </w:rPr>
        <w:t xml:space="preserve"> disponer del material impreso </w:t>
      </w:r>
      <w:r w:rsidRPr="00FA2C60">
        <w:rPr>
          <w:rFonts w:ascii="Arial" w:eastAsia="Batang" w:hAnsi="Arial" w:cs="Arial"/>
          <w:color w:val="000000" w:themeColor="text1"/>
          <w:sz w:val="22"/>
          <w:szCs w:val="22"/>
        </w:rPr>
        <w:t xml:space="preserve">previo al inicio de la </w:t>
      </w:r>
      <w:r w:rsidR="00D62F67" w:rsidRPr="00FA2C60">
        <w:rPr>
          <w:rFonts w:ascii="Arial" w:eastAsia="Batang" w:hAnsi="Arial" w:cs="Arial"/>
          <w:color w:val="000000" w:themeColor="text1"/>
          <w:sz w:val="22"/>
          <w:szCs w:val="22"/>
        </w:rPr>
        <w:t>acción formativa</w:t>
      </w:r>
      <w:r w:rsidRPr="00FA2C60">
        <w:rPr>
          <w:rFonts w:ascii="Arial" w:eastAsia="Batang" w:hAnsi="Arial" w:cs="Arial"/>
          <w:color w:val="000000" w:themeColor="text1"/>
          <w:sz w:val="22"/>
          <w:szCs w:val="22"/>
        </w:rPr>
        <w:t>, pues será validado</w:t>
      </w:r>
      <w:r w:rsidR="0051059D" w:rsidRPr="00FA2C60">
        <w:rPr>
          <w:rFonts w:ascii="Arial" w:eastAsia="Batang" w:hAnsi="Arial" w:cs="Arial"/>
          <w:color w:val="000000" w:themeColor="text1"/>
          <w:sz w:val="22"/>
          <w:szCs w:val="22"/>
        </w:rPr>
        <w:t xml:space="preserve"> por Asociación Inserta Empleo.</w:t>
      </w:r>
    </w:p>
    <w:p w:rsidR="00C657FF" w:rsidRDefault="00C657FF" w:rsidP="00C657FF">
      <w:pPr>
        <w:jc w:val="both"/>
        <w:rPr>
          <w:rFonts w:ascii="Arial" w:eastAsia="Batang" w:hAnsi="Arial"/>
          <w:sz w:val="22"/>
          <w:szCs w:val="22"/>
        </w:rPr>
      </w:pPr>
    </w:p>
    <w:p w:rsidR="00A67E24" w:rsidRPr="0001136D" w:rsidRDefault="00A67E24" w:rsidP="00A67E24">
      <w:pPr>
        <w:autoSpaceDE w:val="0"/>
        <w:autoSpaceDN w:val="0"/>
        <w:adjustRightInd w:val="0"/>
        <w:jc w:val="both"/>
        <w:rPr>
          <w:rFonts w:ascii="Arial" w:hAnsi="Arial" w:cs="Arial"/>
          <w:b/>
          <w:sz w:val="22"/>
          <w:szCs w:val="22"/>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sidRPr="00BE567A">
        <w:rPr>
          <w:rFonts w:ascii="Arial" w:hAnsi="Arial" w:cs="Arial"/>
          <w:b/>
          <w:szCs w:val="22"/>
          <w:lang w:val="es-ES_tradnl"/>
        </w:rPr>
        <w:t xml:space="preserve"> Documentación Económica a presentar (Sobre C) relativa a criterios no sujetos a juicio de valor</w:t>
      </w:r>
    </w:p>
    <w:p w:rsidR="00A67E24" w:rsidRPr="008E0868" w:rsidRDefault="00A67E24" w:rsidP="00A67E24">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A67E24" w:rsidRPr="008E0868" w:rsidTr="00FD5543">
        <w:trPr>
          <w:trHeight w:val="617"/>
        </w:trPr>
        <w:tc>
          <w:tcPr>
            <w:tcW w:w="8587" w:type="dxa"/>
          </w:tcPr>
          <w:p w:rsidR="00A67E24" w:rsidRPr="00875C4C" w:rsidRDefault="00A67E24" w:rsidP="00CE2E85">
            <w:pPr>
              <w:autoSpaceDE w:val="0"/>
              <w:autoSpaceDN w:val="0"/>
              <w:adjustRightInd w:val="0"/>
              <w:jc w:val="both"/>
              <w:rPr>
                <w:rFonts w:ascii="Arial" w:hAnsi="Arial" w:cs="Arial"/>
                <w:b/>
                <w:i/>
                <w:sz w:val="22"/>
                <w:szCs w:val="22"/>
                <w:lang w:val="es-ES_tradnl"/>
              </w:rPr>
            </w:pPr>
            <w:r w:rsidRPr="00875C4C">
              <w:rPr>
                <w:rFonts w:ascii="Arial" w:hAnsi="Arial" w:cs="Arial"/>
                <w:b/>
                <w:sz w:val="22"/>
                <w:szCs w:val="22"/>
                <w:lang w:val="es-ES_tradnl" w:eastAsia="en-US"/>
              </w:rPr>
              <w:t>La proposición económica presentada por el licitador, debidamente firmada y fechada, deberá ajustarse al modelo que figura co</w:t>
            </w:r>
            <w:r w:rsidR="00FA46B5">
              <w:rPr>
                <w:rFonts w:ascii="Arial" w:hAnsi="Arial" w:cs="Arial"/>
                <w:b/>
                <w:sz w:val="22"/>
                <w:szCs w:val="22"/>
                <w:lang w:val="es-ES_tradnl" w:eastAsia="en-US"/>
              </w:rPr>
              <w:t>mo Anexo IV (Bis)</w:t>
            </w:r>
            <w:r w:rsidRPr="00875C4C">
              <w:rPr>
                <w:rFonts w:ascii="Arial" w:hAnsi="Arial" w:cs="Arial"/>
                <w:b/>
                <w:sz w:val="22"/>
                <w:szCs w:val="22"/>
                <w:lang w:val="es-ES_tradnl" w:eastAsia="en-US"/>
              </w:rPr>
              <w:t>, “Modelo de Pre</w:t>
            </w:r>
            <w:r w:rsidR="0051059D">
              <w:rPr>
                <w:rFonts w:ascii="Arial" w:hAnsi="Arial" w:cs="Arial"/>
                <w:b/>
                <w:sz w:val="22"/>
                <w:szCs w:val="22"/>
                <w:lang w:val="es-ES_tradnl" w:eastAsia="en-US"/>
              </w:rPr>
              <w:t>sentación de Oferta Económica” del presente Pliego de Condiciones Particulares y Técnicas.</w:t>
            </w:r>
          </w:p>
          <w:p w:rsidR="00026978" w:rsidRPr="0025199D" w:rsidRDefault="00026978" w:rsidP="00FD5543">
            <w:pPr>
              <w:autoSpaceDE w:val="0"/>
              <w:autoSpaceDN w:val="0"/>
              <w:adjustRightInd w:val="0"/>
              <w:spacing w:line="276" w:lineRule="auto"/>
              <w:jc w:val="both"/>
              <w:rPr>
                <w:rFonts w:ascii="Arial" w:hAnsi="Arial" w:cs="Arial"/>
                <w:i/>
                <w:sz w:val="22"/>
                <w:szCs w:val="22"/>
              </w:rPr>
            </w:pPr>
          </w:p>
        </w:tc>
      </w:tr>
    </w:tbl>
    <w:p w:rsidR="00A67E24" w:rsidRDefault="00A67E24" w:rsidP="00A67E24">
      <w:pPr>
        <w:autoSpaceDE w:val="0"/>
        <w:autoSpaceDN w:val="0"/>
        <w:adjustRightInd w:val="0"/>
        <w:jc w:val="both"/>
        <w:rPr>
          <w:rFonts w:ascii="Arial" w:hAnsi="Arial" w:cs="Arial"/>
          <w:b/>
          <w:sz w:val="22"/>
          <w:szCs w:val="22"/>
          <w:lang w:val="es-ES_tradnl"/>
        </w:rPr>
      </w:pPr>
    </w:p>
    <w:p w:rsidR="00CD6848" w:rsidRDefault="00CD6848" w:rsidP="00A67E24">
      <w:pPr>
        <w:autoSpaceDE w:val="0"/>
        <w:autoSpaceDN w:val="0"/>
        <w:adjustRightInd w:val="0"/>
        <w:jc w:val="both"/>
        <w:rPr>
          <w:rFonts w:ascii="Arial" w:hAnsi="Arial" w:cs="Arial"/>
          <w:b/>
          <w:sz w:val="22"/>
          <w:szCs w:val="22"/>
          <w:lang w:val="es-ES_tradnl"/>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BE567A">
        <w:rPr>
          <w:rFonts w:ascii="Arial" w:hAnsi="Arial" w:cs="Arial"/>
          <w:b/>
          <w:szCs w:val="22"/>
          <w:lang w:val="es-ES_tradnl"/>
        </w:rPr>
        <w:lastRenderedPageBreak/>
        <w:t>J.- Presentación de documentación previa a la adjudicación del contrato. Lugar, plazo y forma de presentación de proposiciones</w:t>
      </w:r>
    </w:p>
    <w:p w:rsidR="00A67E24" w:rsidRDefault="00A67E24" w:rsidP="00A67E24">
      <w:pPr>
        <w:autoSpaceDE w:val="0"/>
        <w:autoSpaceDN w:val="0"/>
        <w:adjustRightInd w:val="0"/>
        <w:jc w:val="both"/>
        <w:rPr>
          <w:rFonts w:ascii="TTE1C89A48t00" w:hAnsi="TTE1C89A48t00" w:cs="TTE1C89A48t00"/>
          <w:b/>
          <w:sz w:val="22"/>
          <w:szCs w:val="22"/>
        </w:rPr>
      </w:pPr>
    </w:p>
    <w:p w:rsidR="00A67E24" w:rsidRDefault="00A67E24" w:rsidP="00A67E24">
      <w:pPr>
        <w:autoSpaceDE w:val="0"/>
        <w:autoSpaceDN w:val="0"/>
        <w:adjustRightInd w:val="0"/>
        <w:jc w:val="both"/>
        <w:rPr>
          <w:rFonts w:ascii="Arial" w:hAnsi="Arial" w:cs="Arial"/>
          <w:b/>
          <w:sz w:val="22"/>
          <w:szCs w:val="22"/>
          <w:lang w:val="es-ES_tradnl"/>
        </w:rPr>
      </w:pPr>
      <w:r w:rsidRPr="0025199D">
        <w:rPr>
          <w:rFonts w:ascii="Arial" w:hAnsi="Arial" w:cs="Arial"/>
          <w:b/>
          <w:sz w:val="22"/>
          <w:szCs w:val="22"/>
          <w:lang w:val="es-ES_tradnl"/>
        </w:rPr>
        <w:t>NOTA</w:t>
      </w:r>
      <w:r w:rsidRPr="00E35EEC">
        <w:rPr>
          <w:rFonts w:ascii="Arial" w:hAnsi="Arial" w:cs="Arial"/>
          <w:b/>
          <w:sz w:val="20"/>
          <w:szCs w:val="22"/>
          <w:lang w:val="es-ES_tradnl"/>
        </w:rPr>
        <w:t xml:space="preserve">: </w:t>
      </w:r>
      <w:r w:rsidRPr="0025199D">
        <w:rPr>
          <w:rFonts w:ascii="Arial" w:hAnsi="Arial" w:cs="Arial"/>
          <w:b/>
          <w:sz w:val="22"/>
          <w:szCs w:val="22"/>
          <w:lang w:val="es-ES_tradnl"/>
        </w:rPr>
        <w:t>Solo se aportará cuando el órgano de contratación lo requiera</w:t>
      </w:r>
      <w:r w:rsidR="0051059D">
        <w:rPr>
          <w:rFonts w:ascii="Arial" w:hAnsi="Arial" w:cs="Arial"/>
          <w:b/>
          <w:sz w:val="22"/>
          <w:szCs w:val="22"/>
          <w:lang w:val="es-ES_tradnl"/>
        </w:rPr>
        <w:t xml:space="preserve"> conforme a lo establecido en el Pliego de Condiciones Generales</w:t>
      </w:r>
      <w:r w:rsidRPr="0025199D">
        <w:rPr>
          <w:rFonts w:ascii="Arial" w:hAnsi="Arial" w:cs="Arial"/>
          <w:b/>
          <w:sz w:val="22"/>
          <w:szCs w:val="22"/>
          <w:lang w:val="es-ES_tradnl"/>
        </w:rPr>
        <w:t xml:space="preserve"> </w:t>
      </w:r>
      <w:r>
        <w:rPr>
          <w:rFonts w:ascii="Arial" w:hAnsi="Arial" w:cs="Arial"/>
          <w:b/>
          <w:sz w:val="22"/>
          <w:szCs w:val="22"/>
          <w:lang w:val="es-ES_tradnl"/>
        </w:rPr>
        <w:t>(apartado 5 del Bloque III)</w:t>
      </w:r>
    </w:p>
    <w:p w:rsidR="00A67E24" w:rsidRDefault="00A67E24" w:rsidP="00A67E24">
      <w:pPr>
        <w:autoSpaceDE w:val="0"/>
        <w:autoSpaceDN w:val="0"/>
        <w:adjustRightInd w:val="0"/>
        <w:spacing w:line="276" w:lineRule="auto"/>
        <w:jc w:val="both"/>
        <w:rPr>
          <w:rFonts w:ascii="Arial" w:hAnsi="Arial" w:cs="Arial"/>
          <w:sz w:val="22"/>
          <w:szCs w:val="22"/>
          <w:lang w:val="es-ES_tradnl" w:eastAsia="en-US"/>
        </w:rPr>
      </w:pPr>
    </w:p>
    <w:p w:rsidR="002B438A" w:rsidRPr="0025199D" w:rsidRDefault="002B438A" w:rsidP="002B438A">
      <w:pPr>
        <w:autoSpaceDE w:val="0"/>
        <w:autoSpaceDN w:val="0"/>
        <w:adjustRightInd w:val="0"/>
        <w:spacing w:after="200" w:line="276" w:lineRule="auto"/>
        <w:jc w:val="both"/>
        <w:rPr>
          <w:rFonts w:ascii="Arial" w:hAnsi="Arial" w:cs="Arial"/>
          <w:sz w:val="22"/>
          <w:szCs w:val="22"/>
          <w:lang w:val="es-ES_tradnl"/>
        </w:rPr>
      </w:pPr>
      <w:r w:rsidRPr="0025199D">
        <w:rPr>
          <w:rFonts w:ascii="Arial" w:hAnsi="Arial" w:cs="Arial"/>
          <w:sz w:val="22"/>
          <w:szCs w:val="22"/>
          <w:lang w:val="es-ES_tradnl" w:eastAsia="en-US"/>
        </w:rPr>
        <w:t xml:space="preserve">La documentación se presentará en el domicilio de la Asociación INSERTA EMPLEO, </w:t>
      </w:r>
      <w:r>
        <w:rPr>
          <w:rFonts w:ascii="Arial" w:hAnsi="Arial" w:cs="Arial"/>
          <w:sz w:val="22"/>
          <w:szCs w:val="22"/>
          <w:lang w:val="es-ES_tradnl"/>
        </w:rPr>
        <w:t>Oficina Técnica de Mérida, sita en C/ John Lennon, 26 – 06800 Mérida</w:t>
      </w:r>
      <w:r w:rsidRPr="0096231E">
        <w:rPr>
          <w:rFonts w:ascii="Arial" w:hAnsi="Arial" w:cs="Arial"/>
          <w:sz w:val="22"/>
          <w:szCs w:val="22"/>
          <w:lang w:val="es-ES_tradnl"/>
        </w:rPr>
        <w:t>, a l</w:t>
      </w:r>
      <w:r>
        <w:rPr>
          <w:rFonts w:ascii="Arial" w:hAnsi="Arial" w:cs="Arial"/>
          <w:sz w:val="22"/>
          <w:szCs w:val="22"/>
          <w:lang w:val="es-ES_tradnl"/>
        </w:rPr>
        <w:t>a atención de Mª Lourdes Cid Rodríguez</w:t>
      </w:r>
      <w:r w:rsidRPr="0096231E">
        <w:rPr>
          <w:rFonts w:ascii="Arial" w:hAnsi="Arial" w:cs="Arial"/>
          <w:sz w:val="22"/>
          <w:szCs w:val="22"/>
          <w:lang w:val="es-ES_tradnl"/>
        </w:rPr>
        <w:t>, Consultor</w:t>
      </w:r>
      <w:r>
        <w:rPr>
          <w:rFonts w:ascii="Arial" w:hAnsi="Arial" w:cs="Arial"/>
          <w:sz w:val="22"/>
          <w:szCs w:val="22"/>
          <w:lang w:val="es-ES_tradnl"/>
        </w:rPr>
        <w:t>a</w:t>
      </w:r>
      <w:r w:rsidRPr="0096231E">
        <w:rPr>
          <w:rFonts w:ascii="Arial" w:hAnsi="Arial" w:cs="Arial"/>
          <w:sz w:val="22"/>
          <w:szCs w:val="22"/>
          <w:lang w:val="es-ES_tradnl"/>
        </w:rPr>
        <w:t xml:space="preserve"> </w:t>
      </w:r>
      <w:r>
        <w:rPr>
          <w:rFonts w:ascii="Arial" w:hAnsi="Arial" w:cs="Arial"/>
          <w:sz w:val="22"/>
          <w:szCs w:val="22"/>
          <w:lang w:val="es-ES_tradnl"/>
        </w:rPr>
        <w:t xml:space="preserve">de </w:t>
      </w:r>
      <w:r w:rsidR="002A61FE">
        <w:rPr>
          <w:rFonts w:ascii="Arial" w:hAnsi="Arial" w:cs="Arial"/>
          <w:sz w:val="22"/>
          <w:szCs w:val="22"/>
          <w:lang w:val="es-ES_tradnl"/>
        </w:rPr>
        <w:t xml:space="preserve">Inserta Empleo, </w:t>
      </w:r>
    </w:p>
    <w:p w:rsidR="002B438A" w:rsidRDefault="002B438A" w:rsidP="00376A10">
      <w:pPr>
        <w:autoSpaceDE w:val="0"/>
        <w:autoSpaceDN w:val="0"/>
        <w:adjustRightInd w:val="0"/>
        <w:spacing w:after="200" w:line="276" w:lineRule="auto"/>
        <w:jc w:val="both"/>
        <w:rPr>
          <w:rFonts w:ascii="Arial" w:hAnsi="Arial" w:cs="Arial"/>
          <w:sz w:val="22"/>
          <w:szCs w:val="22"/>
          <w:lang w:val="es-ES_tradnl" w:eastAsia="en-US"/>
        </w:rPr>
      </w:pPr>
      <w:r w:rsidRPr="0025199D">
        <w:rPr>
          <w:rFonts w:ascii="Arial" w:hAnsi="Arial" w:cs="Arial"/>
          <w:sz w:val="22"/>
          <w:szCs w:val="22"/>
          <w:lang w:val="es-ES_tradnl"/>
        </w:rPr>
        <w:t>La fecha límite para la presentación de la documentación será la que se referencie en la notificación que Inserta Empleo envíe al licitador.</w:t>
      </w:r>
    </w:p>
    <w:p w:rsidR="00A67E24" w:rsidRPr="0025199D" w:rsidRDefault="00A67E24" w:rsidP="00A67E24">
      <w:pPr>
        <w:autoSpaceDE w:val="0"/>
        <w:autoSpaceDN w:val="0"/>
        <w:adjustRightInd w:val="0"/>
        <w:spacing w:line="276" w:lineRule="auto"/>
        <w:jc w:val="both"/>
        <w:rPr>
          <w:rFonts w:ascii="Arial" w:hAnsi="Arial" w:cs="Arial"/>
          <w:i/>
          <w:sz w:val="22"/>
          <w:szCs w:val="22"/>
          <w:lang w:val="es-ES_tradnl"/>
        </w:rPr>
      </w:pPr>
      <w:r w:rsidRPr="0025199D">
        <w:rPr>
          <w:rFonts w:ascii="Arial" w:hAnsi="Arial" w:cs="Arial"/>
          <w:sz w:val="22"/>
          <w:szCs w:val="22"/>
          <w:lang w:val="es-ES_tradnl" w:eastAsia="en-US"/>
        </w:rPr>
        <w:t xml:space="preserve">Ver el </w:t>
      </w:r>
      <w:r w:rsidRPr="0025199D">
        <w:rPr>
          <w:rFonts w:ascii="Arial" w:hAnsi="Arial" w:cs="Arial"/>
          <w:b/>
          <w:sz w:val="22"/>
          <w:szCs w:val="22"/>
          <w:lang w:val="es-ES_tradnl" w:eastAsia="en-US"/>
        </w:rPr>
        <w:t>Bloque</w:t>
      </w:r>
      <w:r w:rsidRPr="0025199D">
        <w:rPr>
          <w:rFonts w:ascii="Arial" w:hAnsi="Arial" w:cs="Arial"/>
          <w:sz w:val="22"/>
          <w:szCs w:val="22"/>
          <w:lang w:val="es-ES_tradnl" w:eastAsia="en-US"/>
        </w:rPr>
        <w:t xml:space="preserve"> </w:t>
      </w:r>
      <w:r w:rsidRPr="0025199D">
        <w:rPr>
          <w:rFonts w:ascii="Arial" w:hAnsi="Arial" w:cs="Arial"/>
          <w:b/>
          <w:sz w:val="22"/>
          <w:szCs w:val="22"/>
          <w:lang w:val="es-ES_tradnl" w:eastAsia="en-US"/>
        </w:rPr>
        <w:t>III (Bases de Licitación y Adjudicación) Apartado</w:t>
      </w:r>
      <w:r w:rsidR="002B438A">
        <w:rPr>
          <w:rFonts w:ascii="Arial" w:hAnsi="Arial" w:cs="Arial"/>
          <w:b/>
          <w:sz w:val="22"/>
          <w:szCs w:val="22"/>
          <w:lang w:val="es-ES_tradnl" w:eastAsia="en-US"/>
        </w:rPr>
        <w:t>s 5.1 y</w:t>
      </w:r>
      <w:r w:rsidRPr="0025199D">
        <w:rPr>
          <w:rFonts w:ascii="Arial" w:hAnsi="Arial" w:cs="Arial"/>
          <w:b/>
          <w:sz w:val="22"/>
          <w:szCs w:val="22"/>
          <w:lang w:val="es-ES_tradnl" w:eastAsia="en-US"/>
        </w:rPr>
        <w:t xml:space="preserve"> 5.2. del Pliego de Condiciones Generales</w:t>
      </w:r>
      <w:r w:rsidRPr="0025199D">
        <w:rPr>
          <w:rFonts w:ascii="Arial" w:hAnsi="Arial" w:cs="Arial"/>
          <w:sz w:val="22"/>
          <w:szCs w:val="22"/>
          <w:lang w:val="es-ES_tradnl" w:eastAsia="en-US"/>
        </w:rPr>
        <w:t xml:space="preserve"> para la Contratación, donde se especifican en detalle las indicaciones al respecto.</w:t>
      </w:r>
    </w:p>
    <w:p w:rsidR="00A67E24" w:rsidRDefault="00A67E24" w:rsidP="00A67E24">
      <w:pPr>
        <w:autoSpaceDE w:val="0"/>
        <w:autoSpaceDN w:val="0"/>
        <w:adjustRightInd w:val="0"/>
        <w:jc w:val="both"/>
        <w:rPr>
          <w:rFonts w:ascii="TTE1C89A48t00" w:hAnsi="TTE1C89A48t00" w:cs="TTE1C89A48t00"/>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BE567A">
        <w:rPr>
          <w:rFonts w:ascii="Arial" w:hAnsi="Arial" w:cs="Arial"/>
          <w:b/>
          <w:szCs w:val="22"/>
          <w:lang w:val="es-ES_tradnl"/>
        </w:rPr>
        <w:t>J1.- Documentación General previa a la adjudicación del contrato (Sobre A2)</w:t>
      </w:r>
      <w:r w:rsidRPr="00BE567A">
        <w:rPr>
          <w:rFonts w:ascii="Arial" w:hAnsi="Arial" w:cs="Arial"/>
          <w:b/>
          <w:szCs w:val="22"/>
          <w:lang w:val="es-ES_tradnl"/>
        </w:rPr>
        <w:tab/>
      </w:r>
    </w:p>
    <w:p w:rsidR="00A67E24" w:rsidRDefault="00A67E24" w:rsidP="00A67E24">
      <w:pPr>
        <w:autoSpaceDE w:val="0"/>
        <w:autoSpaceDN w:val="0"/>
        <w:adjustRightInd w:val="0"/>
        <w:jc w:val="both"/>
        <w:rPr>
          <w:rFonts w:ascii="TTE1C89A48t00" w:hAnsi="TTE1C89A48t00" w:cs="TTE1C89A48t00"/>
          <w:sz w:val="22"/>
          <w:szCs w:val="22"/>
          <w:lang w:val="es-ES_tradnl"/>
        </w:rPr>
      </w:pPr>
    </w:p>
    <w:p w:rsidR="00A67E24" w:rsidRDefault="00A67E24" w:rsidP="00A67E24">
      <w:pPr>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A67E24" w:rsidRDefault="00A67E24" w:rsidP="00A67E24">
      <w:pPr>
        <w:autoSpaceDE w:val="0"/>
        <w:autoSpaceDN w:val="0"/>
        <w:adjustRightInd w:val="0"/>
        <w:jc w:val="both"/>
        <w:rPr>
          <w:rFonts w:ascii="Arial" w:hAnsi="Arial" w:cs="Arial"/>
          <w:sz w:val="22"/>
          <w:szCs w:val="22"/>
          <w:lang w:val="es-ES_tradnl" w:eastAsia="en-US"/>
        </w:rPr>
      </w:pPr>
    </w:p>
    <w:p w:rsidR="00A67E24" w:rsidRDefault="009C224E"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acreditativa</w:t>
      </w:r>
      <w:r w:rsidR="00A67E24">
        <w:rPr>
          <w:rFonts w:ascii="Arial" w:hAnsi="Arial" w:cs="Arial"/>
          <w:sz w:val="22"/>
          <w:szCs w:val="22"/>
          <w:lang w:val="es-ES_tradnl" w:eastAsia="en-US"/>
        </w:rPr>
        <w:t xml:space="preserve"> de la personalidad y capacidad jurídica y de obrar del empresario.</w:t>
      </w:r>
    </w:p>
    <w:p w:rsidR="00A67E24"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Documentos acreditativos de la representación.</w:t>
      </w:r>
    </w:p>
    <w:p w:rsidR="002B438A" w:rsidRDefault="002B438A"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Certificado de titularidad de cuenta bancaria.</w:t>
      </w:r>
    </w:p>
    <w:p w:rsidR="00A67E24"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Copia de la Póliza de responsabilidad civil de la empresa</w:t>
      </w:r>
    </w:p>
    <w:p w:rsidR="00A67E24"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Especificaciones para Uniones Temporales de Empresarios</w:t>
      </w:r>
      <w:r w:rsidR="002B438A">
        <w:rPr>
          <w:rFonts w:ascii="Arial" w:hAnsi="Arial" w:cs="Arial"/>
          <w:sz w:val="22"/>
          <w:szCs w:val="22"/>
          <w:lang w:val="es-ES_tradnl" w:eastAsia="en-US"/>
        </w:rPr>
        <w:t xml:space="preserve"> (cuando proceda)</w:t>
      </w:r>
    </w:p>
    <w:p w:rsidR="00A67E24" w:rsidRPr="00AC2056"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Específica de subcontratación</w:t>
      </w:r>
    </w:p>
    <w:p w:rsidR="00A67E24" w:rsidRDefault="00A67E24" w:rsidP="00A67E24">
      <w:pPr>
        <w:autoSpaceDE w:val="0"/>
        <w:autoSpaceDN w:val="0"/>
        <w:adjustRightInd w:val="0"/>
        <w:jc w:val="both"/>
        <w:rPr>
          <w:rFonts w:ascii="TTE1C89A48t00" w:hAnsi="TTE1C89A48t00" w:cs="TTE1C89A48t00"/>
          <w:sz w:val="22"/>
          <w:szCs w:val="22"/>
          <w:lang w:val="es-ES_tradnl"/>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BE567A">
        <w:rPr>
          <w:rFonts w:ascii="Arial" w:hAnsi="Arial" w:cs="Arial"/>
          <w:b/>
          <w:lang w:val="es-ES_tradnl"/>
        </w:rPr>
        <w:t xml:space="preserve">J2.- Criterios de solvencia técnica y profesional previa a la adjudicación del contrato y documentación a presentar (Sobre A2). </w:t>
      </w:r>
    </w:p>
    <w:p w:rsidR="00A67E24" w:rsidRDefault="00A67E24" w:rsidP="00A67E24">
      <w:pPr>
        <w:autoSpaceDE w:val="0"/>
        <w:autoSpaceDN w:val="0"/>
        <w:adjustRightInd w:val="0"/>
        <w:jc w:val="both"/>
        <w:rPr>
          <w:rFonts w:ascii="Arial" w:hAnsi="Arial" w:cs="Arial"/>
          <w:lang w:val="es-ES_tradnl"/>
        </w:rPr>
      </w:pPr>
    </w:p>
    <w:p w:rsidR="00A67E24" w:rsidRPr="002B438A" w:rsidRDefault="00A67E24" w:rsidP="002B438A">
      <w:pPr>
        <w:pStyle w:val="Prrafodelista"/>
        <w:numPr>
          <w:ilvl w:val="0"/>
          <w:numId w:val="32"/>
        </w:numPr>
        <w:autoSpaceDE w:val="0"/>
        <w:autoSpaceDN w:val="0"/>
        <w:adjustRightInd w:val="0"/>
        <w:spacing w:before="120" w:after="120"/>
        <w:jc w:val="both"/>
        <w:rPr>
          <w:rFonts w:ascii="Arial" w:hAnsi="Arial" w:cs="Arial"/>
          <w:b/>
          <w:sz w:val="22"/>
          <w:szCs w:val="22"/>
        </w:rPr>
      </w:pPr>
      <w:r w:rsidRPr="002B438A">
        <w:rPr>
          <w:rFonts w:ascii="Arial" w:hAnsi="Arial" w:cs="Arial"/>
          <w:b/>
          <w:sz w:val="22"/>
          <w:szCs w:val="22"/>
          <w:lang w:val="es-ES_tradnl"/>
        </w:rPr>
        <w:t xml:space="preserve">Solvencia </w:t>
      </w:r>
      <w:r w:rsidR="002B438A" w:rsidRPr="002B438A">
        <w:rPr>
          <w:rFonts w:ascii="Arial" w:hAnsi="Arial" w:cs="Arial"/>
          <w:b/>
          <w:sz w:val="22"/>
          <w:szCs w:val="22"/>
          <w:lang w:val="es-ES_tradnl"/>
        </w:rPr>
        <w:t>de la E</w:t>
      </w:r>
      <w:r w:rsidRPr="002B438A">
        <w:rPr>
          <w:rFonts w:ascii="Arial" w:hAnsi="Arial" w:cs="Arial"/>
          <w:b/>
          <w:sz w:val="22"/>
          <w:szCs w:val="22"/>
          <w:lang w:val="es-ES_tradnl"/>
        </w:rPr>
        <w:t>ntidad licitadora:</w:t>
      </w:r>
    </w:p>
    <w:p w:rsidR="0055570F" w:rsidRDefault="009C224E" w:rsidP="00644CB7">
      <w:pPr>
        <w:autoSpaceDE w:val="0"/>
        <w:autoSpaceDN w:val="0"/>
        <w:adjustRightInd w:val="0"/>
        <w:jc w:val="both"/>
        <w:rPr>
          <w:rFonts w:ascii="Arial" w:hAnsi="Arial" w:cs="Arial"/>
          <w:sz w:val="22"/>
          <w:szCs w:val="22"/>
        </w:rPr>
      </w:pPr>
      <w:r>
        <w:rPr>
          <w:rFonts w:ascii="Arial" w:hAnsi="Arial" w:cs="Arial"/>
          <w:sz w:val="22"/>
          <w:szCs w:val="22"/>
        </w:rPr>
        <w:t xml:space="preserve">El licitador deberá justificar su experiencia previa en la impartición de, al menos, </w:t>
      </w:r>
      <w:r>
        <w:rPr>
          <w:rFonts w:ascii="Arial" w:hAnsi="Arial" w:cs="Arial"/>
          <w:b/>
          <w:sz w:val="22"/>
          <w:szCs w:val="22"/>
        </w:rPr>
        <w:t>cinco (5</w:t>
      </w:r>
      <w:r w:rsidRPr="0055570F">
        <w:rPr>
          <w:rFonts w:ascii="Arial" w:hAnsi="Arial" w:cs="Arial"/>
          <w:b/>
          <w:sz w:val="22"/>
          <w:szCs w:val="22"/>
        </w:rPr>
        <w:t>)</w:t>
      </w:r>
      <w:r>
        <w:rPr>
          <w:rFonts w:ascii="Arial" w:hAnsi="Arial" w:cs="Arial"/>
          <w:sz w:val="22"/>
          <w:szCs w:val="22"/>
        </w:rPr>
        <w:t xml:space="preserve"> acciones formativas análogas o similares </w:t>
      </w:r>
      <w:r w:rsidR="00923EF1" w:rsidRPr="00923EF1">
        <w:rPr>
          <w:rFonts w:ascii="Arial" w:hAnsi="Arial" w:cs="Arial"/>
          <w:b/>
          <w:sz w:val="22"/>
          <w:szCs w:val="22"/>
        </w:rPr>
        <w:t>(*)</w:t>
      </w:r>
      <w:r w:rsidR="00923EF1">
        <w:rPr>
          <w:rFonts w:ascii="Arial" w:hAnsi="Arial" w:cs="Arial"/>
          <w:sz w:val="22"/>
          <w:szCs w:val="22"/>
        </w:rPr>
        <w:t xml:space="preserve"> </w:t>
      </w:r>
      <w:r>
        <w:rPr>
          <w:rFonts w:ascii="Arial" w:hAnsi="Arial" w:cs="Arial"/>
          <w:sz w:val="22"/>
          <w:szCs w:val="22"/>
        </w:rPr>
        <w:t>a la acción objeto de licitación</w:t>
      </w:r>
      <w:r w:rsidR="000B1493">
        <w:rPr>
          <w:rFonts w:ascii="Arial" w:hAnsi="Arial" w:cs="Arial"/>
          <w:sz w:val="22"/>
          <w:szCs w:val="22"/>
        </w:rPr>
        <w:t xml:space="preserve"> </w:t>
      </w:r>
      <w:r>
        <w:rPr>
          <w:rFonts w:ascii="Arial" w:hAnsi="Arial" w:cs="Arial"/>
          <w:sz w:val="22"/>
          <w:szCs w:val="22"/>
        </w:rPr>
        <w:t xml:space="preserve">en los últimos </w:t>
      </w:r>
      <w:r w:rsidRPr="0055570F">
        <w:rPr>
          <w:rFonts w:ascii="Arial" w:hAnsi="Arial" w:cs="Arial"/>
          <w:b/>
          <w:sz w:val="22"/>
          <w:szCs w:val="22"/>
        </w:rPr>
        <w:t>tres</w:t>
      </w:r>
      <w:r>
        <w:rPr>
          <w:rFonts w:ascii="Arial" w:hAnsi="Arial" w:cs="Arial"/>
          <w:sz w:val="22"/>
          <w:szCs w:val="22"/>
        </w:rPr>
        <w:t xml:space="preserve"> años, </w:t>
      </w:r>
      <w:r w:rsidRPr="00AE1A79">
        <w:rPr>
          <w:rFonts w:ascii="Arial" w:hAnsi="Arial" w:cs="Arial"/>
          <w:sz w:val="22"/>
          <w:szCs w:val="22"/>
        </w:rPr>
        <w:t xml:space="preserve">y acreditar experiencia previa en la impartición, de al menos </w:t>
      </w:r>
      <w:r w:rsidRPr="00AE1A79">
        <w:rPr>
          <w:rFonts w:ascii="Arial" w:hAnsi="Arial" w:cs="Arial"/>
          <w:b/>
          <w:sz w:val="22"/>
          <w:szCs w:val="22"/>
        </w:rPr>
        <w:t>dos (2)</w:t>
      </w:r>
      <w:r w:rsidRPr="00AE1A79">
        <w:rPr>
          <w:rFonts w:ascii="Arial" w:hAnsi="Arial" w:cs="Arial"/>
          <w:sz w:val="22"/>
          <w:szCs w:val="22"/>
        </w:rPr>
        <w:t xml:space="preserve"> acciones formativas con el colectivo </w:t>
      </w:r>
      <w:r w:rsidRPr="00AE1A79">
        <w:rPr>
          <w:rFonts w:ascii="Arial" w:hAnsi="Arial" w:cs="Arial"/>
          <w:sz w:val="22"/>
          <w:szCs w:val="22"/>
          <w:shd w:val="clear" w:color="auto" w:fill="FFFFFF" w:themeFill="background1"/>
        </w:rPr>
        <w:t>de</w:t>
      </w:r>
      <w:r w:rsidR="000B1493" w:rsidRPr="00AE1A79">
        <w:rPr>
          <w:rFonts w:ascii="Arial" w:hAnsi="Arial" w:cs="Arial"/>
          <w:sz w:val="22"/>
          <w:szCs w:val="22"/>
          <w:shd w:val="clear" w:color="auto" w:fill="FFFFFF" w:themeFill="background1"/>
        </w:rPr>
        <w:t xml:space="preserve"> </w:t>
      </w:r>
      <w:r w:rsidR="000B1493" w:rsidRPr="00AE1A79">
        <w:rPr>
          <w:rFonts w:ascii="Arial" w:hAnsi="Arial" w:cs="Arial"/>
          <w:color w:val="000000" w:themeColor="text1"/>
          <w:sz w:val="22"/>
          <w:szCs w:val="22"/>
          <w:shd w:val="clear" w:color="auto" w:fill="FFFFFF" w:themeFill="background1"/>
        </w:rPr>
        <w:t>personas con</w:t>
      </w:r>
      <w:r w:rsidR="00934348" w:rsidRPr="00AE1A79">
        <w:rPr>
          <w:rFonts w:ascii="Arial" w:hAnsi="Arial" w:cs="Arial"/>
          <w:color w:val="000000" w:themeColor="text1"/>
          <w:sz w:val="22"/>
          <w:szCs w:val="22"/>
          <w:shd w:val="clear" w:color="auto" w:fill="FFFFFF" w:themeFill="background1"/>
        </w:rPr>
        <w:t xml:space="preserve"> </w:t>
      </w:r>
      <w:r w:rsidRPr="00AE1A79">
        <w:rPr>
          <w:rFonts w:ascii="Arial" w:hAnsi="Arial" w:cs="Arial"/>
          <w:sz w:val="22"/>
          <w:szCs w:val="22"/>
          <w:shd w:val="clear" w:color="auto" w:fill="FFFFFF" w:themeFill="background1"/>
        </w:rPr>
        <w:t>discapacidad.</w:t>
      </w:r>
    </w:p>
    <w:p w:rsidR="00072655" w:rsidRDefault="00644CB7" w:rsidP="00644CB7">
      <w:pPr>
        <w:autoSpaceDE w:val="0"/>
        <w:autoSpaceDN w:val="0"/>
        <w:adjustRightInd w:val="0"/>
        <w:jc w:val="both"/>
        <w:rPr>
          <w:rFonts w:ascii="Arial" w:hAnsi="Arial" w:cs="Arial"/>
          <w:sz w:val="22"/>
          <w:szCs w:val="22"/>
        </w:rPr>
      </w:pPr>
      <w:r w:rsidRPr="00644CB7">
        <w:rPr>
          <w:rFonts w:ascii="Arial" w:hAnsi="Arial" w:cs="Arial"/>
          <w:sz w:val="22"/>
          <w:szCs w:val="22"/>
        </w:rPr>
        <w:t xml:space="preserve"> </w:t>
      </w:r>
    </w:p>
    <w:p w:rsidR="00E1376D" w:rsidRDefault="00891CB4" w:rsidP="003B18B7">
      <w:pPr>
        <w:autoSpaceDE w:val="0"/>
        <w:autoSpaceDN w:val="0"/>
        <w:adjustRightInd w:val="0"/>
        <w:jc w:val="both"/>
        <w:rPr>
          <w:rFonts w:ascii="Arial" w:hAnsi="Arial" w:cs="Arial"/>
          <w:sz w:val="22"/>
          <w:szCs w:val="22"/>
          <w:lang w:val="es-ES_tradnl"/>
        </w:rPr>
      </w:pPr>
      <w:r w:rsidRPr="002B438A">
        <w:rPr>
          <w:rFonts w:ascii="Arial" w:hAnsi="Arial" w:cs="Arial"/>
          <w:sz w:val="22"/>
          <w:szCs w:val="22"/>
          <w:u w:val="single"/>
          <w:lang w:val="es-ES_tradnl"/>
        </w:rPr>
        <w:t xml:space="preserve">Para justificar el cumplimiento de este criterio se incluirá en la propuesta una </w:t>
      </w:r>
      <w:r w:rsidRPr="00AE1A79">
        <w:rPr>
          <w:rFonts w:ascii="Arial" w:hAnsi="Arial" w:cs="Arial"/>
          <w:sz w:val="22"/>
          <w:szCs w:val="22"/>
          <w:u w:val="single"/>
          <w:lang w:val="es-ES_tradnl"/>
        </w:rPr>
        <w:t>declaración responsable firmada por la persona con poder suficiente</w:t>
      </w:r>
      <w:r w:rsidRPr="00AE1A79">
        <w:rPr>
          <w:rFonts w:ascii="Arial" w:hAnsi="Arial" w:cs="Arial"/>
          <w:sz w:val="22"/>
          <w:szCs w:val="22"/>
          <w:lang w:val="es-ES_tradnl"/>
        </w:rPr>
        <w:t>, que contenga la relación de acciones formativas realizadas por el licitante con anterioridad, incluyendo la siguiente información para cada una de ellas:</w:t>
      </w:r>
    </w:p>
    <w:p w:rsidR="00CE2E85" w:rsidRPr="00AE1A79" w:rsidRDefault="00CE2E85" w:rsidP="003B18B7">
      <w:pPr>
        <w:autoSpaceDE w:val="0"/>
        <w:autoSpaceDN w:val="0"/>
        <w:adjustRightInd w:val="0"/>
        <w:jc w:val="both"/>
        <w:rPr>
          <w:rFonts w:ascii="Arial" w:hAnsi="Arial" w:cs="Arial"/>
          <w:sz w:val="22"/>
          <w:szCs w:val="22"/>
          <w:lang w:val="es-ES_tradnl"/>
        </w:rPr>
      </w:pPr>
    </w:p>
    <w:p w:rsidR="00891CB4" w:rsidRPr="00AE1A79" w:rsidRDefault="00891CB4" w:rsidP="00891CB4">
      <w:pPr>
        <w:pStyle w:val="Prrafodelista"/>
        <w:numPr>
          <w:ilvl w:val="0"/>
          <w:numId w:val="28"/>
        </w:numPr>
        <w:autoSpaceDE w:val="0"/>
        <w:autoSpaceDN w:val="0"/>
        <w:adjustRightInd w:val="0"/>
        <w:jc w:val="both"/>
        <w:rPr>
          <w:rFonts w:ascii="Arial" w:hAnsi="Arial" w:cs="Arial"/>
          <w:sz w:val="22"/>
          <w:szCs w:val="22"/>
          <w:lang w:val="es-ES_tradnl"/>
        </w:rPr>
      </w:pPr>
      <w:r w:rsidRPr="00AE1A79">
        <w:rPr>
          <w:rFonts w:ascii="Arial" w:hAnsi="Arial" w:cs="Arial"/>
          <w:sz w:val="22"/>
          <w:szCs w:val="22"/>
          <w:lang w:val="es-ES_tradnl"/>
        </w:rPr>
        <w:t>Nombre de la acción,</w:t>
      </w:r>
    </w:p>
    <w:p w:rsidR="00891CB4" w:rsidRPr="00AE1A79" w:rsidRDefault="00891CB4" w:rsidP="00891CB4">
      <w:pPr>
        <w:pStyle w:val="Prrafodelista"/>
        <w:numPr>
          <w:ilvl w:val="0"/>
          <w:numId w:val="28"/>
        </w:numPr>
        <w:autoSpaceDE w:val="0"/>
        <w:autoSpaceDN w:val="0"/>
        <w:adjustRightInd w:val="0"/>
        <w:jc w:val="both"/>
        <w:rPr>
          <w:rFonts w:ascii="Arial" w:hAnsi="Arial" w:cs="Arial"/>
          <w:sz w:val="22"/>
          <w:szCs w:val="22"/>
          <w:lang w:val="es-ES_tradnl"/>
        </w:rPr>
      </w:pPr>
      <w:r w:rsidRPr="00AE1A79">
        <w:rPr>
          <w:rFonts w:ascii="Arial" w:hAnsi="Arial" w:cs="Arial"/>
          <w:sz w:val="22"/>
          <w:szCs w:val="22"/>
          <w:lang w:val="es-ES_tradnl"/>
        </w:rPr>
        <w:t>Número de horas de la acción,</w:t>
      </w:r>
    </w:p>
    <w:p w:rsidR="00891CB4" w:rsidRPr="00AE1A79" w:rsidRDefault="00891CB4" w:rsidP="00891CB4">
      <w:pPr>
        <w:pStyle w:val="Prrafodelista"/>
        <w:numPr>
          <w:ilvl w:val="0"/>
          <w:numId w:val="28"/>
        </w:numPr>
        <w:autoSpaceDE w:val="0"/>
        <w:autoSpaceDN w:val="0"/>
        <w:adjustRightInd w:val="0"/>
        <w:jc w:val="both"/>
        <w:rPr>
          <w:rFonts w:ascii="Arial" w:hAnsi="Arial" w:cs="Arial"/>
          <w:sz w:val="22"/>
          <w:szCs w:val="22"/>
          <w:lang w:val="es-ES_tradnl"/>
        </w:rPr>
      </w:pPr>
      <w:r w:rsidRPr="00AE1A79">
        <w:rPr>
          <w:rFonts w:ascii="Arial" w:hAnsi="Arial" w:cs="Arial"/>
          <w:sz w:val="22"/>
          <w:szCs w:val="22"/>
          <w:lang w:val="es-ES_tradnl"/>
        </w:rPr>
        <w:t xml:space="preserve">Fechas de inicio y fin, </w:t>
      </w:r>
    </w:p>
    <w:p w:rsidR="00891CB4" w:rsidRPr="00AE1A79" w:rsidRDefault="00891CB4" w:rsidP="00891CB4">
      <w:pPr>
        <w:pStyle w:val="Prrafodelista"/>
        <w:numPr>
          <w:ilvl w:val="0"/>
          <w:numId w:val="28"/>
        </w:numPr>
        <w:autoSpaceDE w:val="0"/>
        <w:autoSpaceDN w:val="0"/>
        <w:adjustRightInd w:val="0"/>
        <w:jc w:val="both"/>
        <w:rPr>
          <w:rFonts w:ascii="Arial" w:hAnsi="Arial" w:cs="Arial"/>
          <w:sz w:val="22"/>
          <w:szCs w:val="22"/>
          <w:lang w:val="es-ES_tradnl"/>
        </w:rPr>
      </w:pPr>
      <w:r w:rsidRPr="00AE1A79">
        <w:rPr>
          <w:rFonts w:ascii="Arial" w:hAnsi="Arial" w:cs="Arial"/>
          <w:sz w:val="22"/>
          <w:szCs w:val="22"/>
          <w:lang w:val="es-ES_tradnl"/>
        </w:rPr>
        <w:t>Colectiv</w:t>
      </w:r>
      <w:r w:rsidR="002B438A" w:rsidRPr="00AE1A79">
        <w:rPr>
          <w:rFonts w:ascii="Arial" w:hAnsi="Arial" w:cs="Arial"/>
          <w:sz w:val="22"/>
          <w:szCs w:val="22"/>
          <w:lang w:val="es-ES_tradnl"/>
        </w:rPr>
        <w:t>o al que estuvo dirigida.</w:t>
      </w:r>
    </w:p>
    <w:p w:rsidR="00A67E24" w:rsidRPr="00AE1A79" w:rsidRDefault="00A67E24" w:rsidP="00A67E24">
      <w:pPr>
        <w:autoSpaceDE w:val="0"/>
        <w:autoSpaceDN w:val="0"/>
        <w:adjustRightInd w:val="0"/>
        <w:jc w:val="both"/>
        <w:rPr>
          <w:rFonts w:ascii="Arial" w:hAnsi="Arial" w:cs="Arial"/>
          <w:sz w:val="22"/>
          <w:szCs w:val="22"/>
        </w:rPr>
      </w:pPr>
    </w:p>
    <w:p w:rsidR="00D128C3" w:rsidRPr="00AE1A79" w:rsidRDefault="002B438A" w:rsidP="00A67E24">
      <w:pPr>
        <w:autoSpaceDE w:val="0"/>
        <w:autoSpaceDN w:val="0"/>
        <w:adjustRightInd w:val="0"/>
        <w:jc w:val="both"/>
        <w:rPr>
          <w:rFonts w:ascii="Arial" w:hAnsi="Arial" w:cs="Arial"/>
          <w:sz w:val="22"/>
          <w:szCs w:val="22"/>
          <w:u w:val="single"/>
        </w:rPr>
      </w:pPr>
      <w:r w:rsidRPr="00AE1A79">
        <w:rPr>
          <w:rFonts w:ascii="Arial" w:hAnsi="Arial" w:cs="Arial"/>
          <w:sz w:val="22"/>
          <w:szCs w:val="22"/>
        </w:rPr>
        <w:t xml:space="preserve">INSERTA EMPLEO </w:t>
      </w:r>
      <w:r w:rsidR="00D128C3" w:rsidRPr="00AE1A79">
        <w:rPr>
          <w:rFonts w:ascii="Arial" w:hAnsi="Arial" w:cs="Arial"/>
          <w:sz w:val="22"/>
          <w:szCs w:val="22"/>
        </w:rPr>
        <w:t>se reserva el derecho de solicitar al adjudicatario, previo a la firma del contrato, las acreditaciones y certificados de buena ejecución, contratos o</w:t>
      </w:r>
      <w:r w:rsidRPr="00AE1A79">
        <w:rPr>
          <w:rFonts w:ascii="Arial" w:hAnsi="Arial" w:cs="Arial"/>
          <w:sz w:val="22"/>
          <w:szCs w:val="22"/>
        </w:rPr>
        <w:t xml:space="preserve"> cualquier otro documento que dé</w:t>
      </w:r>
      <w:r w:rsidR="00D128C3" w:rsidRPr="00AE1A79">
        <w:rPr>
          <w:rFonts w:ascii="Arial" w:hAnsi="Arial" w:cs="Arial"/>
          <w:sz w:val="22"/>
          <w:szCs w:val="22"/>
        </w:rPr>
        <w:t xml:space="preserve"> fe de la realización de dichas acciones formativas, pudiendo supeditarse </w:t>
      </w:r>
      <w:r w:rsidR="00D128C3" w:rsidRPr="00AE1A79">
        <w:rPr>
          <w:rFonts w:ascii="Arial" w:hAnsi="Arial" w:cs="Arial"/>
          <w:sz w:val="22"/>
          <w:szCs w:val="22"/>
          <w:u w:val="single"/>
        </w:rPr>
        <w:t>la firma del contrato a su adecuada acreditación, en caso de ser solicitada.</w:t>
      </w:r>
    </w:p>
    <w:p w:rsidR="00D62F67" w:rsidRPr="00AE1A79" w:rsidRDefault="00D62F67" w:rsidP="00AE1A79">
      <w:pPr>
        <w:shd w:val="clear" w:color="auto" w:fill="FFFFFF" w:themeFill="background1"/>
        <w:autoSpaceDE w:val="0"/>
        <w:autoSpaceDN w:val="0"/>
        <w:adjustRightInd w:val="0"/>
        <w:jc w:val="both"/>
        <w:rPr>
          <w:rFonts w:ascii="Arial" w:hAnsi="Arial" w:cs="Arial"/>
          <w:sz w:val="22"/>
          <w:szCs w:val="22"/>
          <w:u w:val="single"/>
        </w:rPr>
      </w:pPr>
    </w:p>
    <w:p w:rsidR="000B1493" w:rsidRPr="00AE1A79" w:rsidRDefault="002B438A" w:rsidP="00AE1A79">
      <w:pPr>
        <w:shd w:val="clear" w:color="auto" w:fill="FFFFFF" w:themeFill="background1"/>
        <w:autoSpaceDE w:val="0"/>
        <w:autoSpaceDN w:val="0"/>
        <w:adjustRightInd w:val="0"/>
        <w:jc w:val="both"/>
        <w:rPr>
          <w:rFonts w:ascii="Arial" w:hAnsi="Arial" w:cs="Arial"/>
          <w:sz w:val="22"/>
          <w:szCs w:val="22"/>
        </w:rPr>
      </w:pPr>
      <w:r w:rsidRPr="00AE1A79">
        <w:rPr>
          <w:rFonts w:ascii="Arial" w:hAnsi="Arial" w:cs="Arial"/>
          <w:b/>
          <w:sz w:val="22"/>
          <w:szCs w:val="22"/>
        </w:rPr>
        <w:t>(*)</w:t>
      </w:r>
      <w:r w:rsidRPr="00AE1A79">
        <w:rPr>
          <w:rFonts w:ascii="Arial" w:hAnsi="Arial" w:cs="Arial"/>
          <w:sz w:val="22"/>
          <w:szCs w:val="22"/>
        </w:rPr>
        <w:t xml:space="preserve"> Se entenderá por similar o análoga especi</w:t>
      </w:r>
      <w:r w:rsidR="00206FB8" w:rsidRPr="00AE1A79">
        <w:rPr>
          <w:rFonts w:ascii="Arial" w:hAnsi="Arial" w:cs="Arial"/>
          <w:sz w:val="22"/>
          <w:szCs w:val="22"/>
        </w:rPr>
        <w:t>ali</w:t>
      </w:r>
      <w:r w:rsidRPr="00AE1A79">
        <w:rPr>
          <w:rFonts w:ascii="Arial" w:hAnsi="Arial" w:cs="Arial"/>
          <w:sz w:val="22"/>
          <w:szCs w:val="22"/>
        </w:rPr>
        <w:t>dad formativa al objeto de la licitación, a aquellas acciones/módulos formativos enfocados</w:t>
      </w:r>
      <w:r w:rsidR="000B1493" w:rsidRPr="00AE1A79">
        <w:rPr>
          <w:rFonts w:ascii="Arial" w:hAnsi="Arial" w:cs="Arial"/>
          <w:sz w:val="22"/>
          <w:szCs w:val="22"/>
        </w:rPr>
        <w:t xml:space="preserve"> en la capacitación, conocimiento y manejo de las Nuevas Tecnologías: Fundamentos de Internet</w:t>
      </w:r>
      <w:r w:rsidR="00661064" w:rsidRPr="00AE1A79">
        <w:rPr>
          <w:rFonts w:ascii="Arial" w:hAnsi="Arial" w:cs="Arial"/>
          <w:sz w:val="22"/>
          <w:szCs w:val="22"/>
        </w:rPr>
        <w:t>, Búsquedas y sus Estrategias, Captación y Organización de la Información.</w:t>
      </w:r>
    </w:p>
    <w:p w:rsidR="00376A10" w:rsidRDefault="00376A10" w:rsidP="00A67E24">
      <w:pPr>
        <w:autoSpaceDE w:val="0"/>
        <w:autoSpaceDN w:val="0"/>
        <w:adjustRightInd w:val="0"/>
        <w:jc w:val="both"/>
        <w:rPr>
          <w:rFonts w:ascii="Arial" w:hAnsi="Arial" w:cs="Arial"/>
          <w:sz w:val="22"/>
          <w:szCs w:val="22"/>
        </w:rPr>
      </w:pPr>
    </w:p>
    <w:p w:rsidR="00A67E24" w:rsidRPr="002B438A" w:rsidRDefault="00A67E24" w:rsidP="002B438A">
      <w:pPr>
        <w:pStyle w:val="Prrafodelista"/>
        <w:numPr>
          <w:ilvl w:val="0"/>
          <w:numId w:val="32"/>
        </w:numPr>
        <w:autoSpaceDE w:val="0"/>
        <w:autoSpaceDN w:val="0"/>
        <w:adjustRightInd w:val="0"/>
        <w:jc w:val="both"/>
        <w:rPr>
          <w:rFonts w:ascii="Arial" w:hAnsi="Arial" w:cs="Arial"/>
          <w:b/>
          <w:sz w:val="22"/>
          <w:szCs w:val="22"/>
        </w:rPr>
      </w:pPr>
      <w:r w:rsidRPr="002B438A">
        <w:rPr>
          <w:rFonts w:ascii="Arial" w:hAnsi="Arial" w:cs="Arial"/>
          <w:b/>
          <w:sz w:val="22"/>
          <w:szCs w:val="22"/>
        </w:rPr>
        <w:t>Solvencia del equipo profesional adscrito a la acción formativa:</w:t>
      </w:r>
    </w:p>
    <w:p w:rsidR="00D128C3" w:rsidRDefault="00D128C3" w:rsidP="00BF211D">
      <w:pPr>
        <w:autoSpaceDE w:val="0"/>
        <w:autoSpaceDN w:val="0"/>
        <w:adjustRightInd w:val="0"/>
        <w:jc w:val="both"/>
        <w:rPr>
          <w:rFonts w:ascii="Arial" w:hAnsi="Arial" w:cs="Arial"/>
          <w:sz w:val="22"/>
          <w:szCs w:val="22"/>
        </w:rPr>
      </w:pPr>
    </w:p>
    <w:p w:rsidR="00C33E51" w:rsidRDefault="00D128C3" w:rsidP="00BF211D">
      <w:pPr>
        <w:autoSpaceDE w:val="0"/>
        <w:autoSpaceDN w:val="0"/>
        <w:adjustRightInd w:val="0"/>
        <w:jc w:val="both"/>
        <w:rPr>
          <w:rFonts w:ascii="Arial" w:hAnsi="Arial" w:cs="Arial"/>
          <w:sz w:val="22"/>
          <w:szCs w:val="22"/>
          <w:u w:val="single"/>
        </w:rPr>
      </w:pPr>
      <w:r w:rsidRPr="005F2679">
        <w:rPr>
          <w:rFonts w:ascii="Arial" w:hAnsi="Arial" w:cs="Arial"/>
          <w:sz w:val="22"/>
          <w:szCs w:val="22"/>
          <w:u w:val="single"/>
        </w:rPr>
        <w:t xml:space="preserve">Se presentará </w:t>
      </w:r>
      <w:r w:rsidR="00C33E51" w:rsidRPr="005F2679">
        <w:rPr>
          <w:rFonts w:ascii="Arial" w:hAnsi="Arial" w:cs="Arial"/>
          <w:sz w:val="22"/>
          <w:szCs w:val="22"/>
          <w:u w:val="single"/>
        </w:rPr>
        <w:t>un documento indicando el nombre del coordinador así como los docentes y módulos a impartir por cada uno de ellos.</w:t>
      </w:r>
    </w:p>
    <w:p w:rsidR="00CD6848" w:rsidRDefault="00CD6848" w:rsidP="00BF211D">
      <w:pPr>
        <w:autoSpaceDE w:val="0"/>
        <w:autoSpaceDN w:val="0"/>
        <w:adjustRightInd w:val="0"/>
        <w:jc w:val="both"/>
        <w:rPr>
          <w:rFonts w:ascii="Arial" w:hAnsi="Arial" w:cs="Arial"/>
          <w:sz w:val="22"/>
          <w:szCs w:val="22"/>
          <w:u w:val="single"/>
        </w:rPr>
      </w:pPr>
    </w:p>
    <w:p w:rsidR="00C33E51" w:rsidRPr="00C33E51" w:rsidRDefault="00C33E51" w:rsidP="00BF211D">
      <w:pPr>
        <w:autoSpaceDE w:val="0"/>
        <w:autoSpaceDN w:val="0"/>
        <w:adjustRightInd w:val="0"/>
        <w:jc w:val="both"/>
        <w:rPr>
          <w:rFonts w:ascii="Arial" w:hAnsi="Arial" w:cs="Arial"/>
          <w:sz w:val="22"/>
          <w:szCs w:val="22"/>
          <w:u w:val="single"/>
        </w:rPr>
      </w:pPr>
    </w:p>
    <w:p w:rsidR="00BF211D" w:rsidRPr="00655D08" w:rsidRDefault="00BF211D" w:rsidP="009748AA">
      <w:pPr>
        <w:pStyle w:val="Prrafodelista"/>
        <w:numPr>
          <w:ilvl w:val="0"/>
          <w:numId w:val="33"/>
        </w:numPr>
        <w:autoSpaceDE w:val="0"/>
        <w:autoSpaceDN w:val="0"/>
        <w:adjustRightInd w:val="0"/>
        <w:ind w:left="426" w:hanging="426"/>
        <w:jc w:val="both"/>
        <w:rPr>
          <w:rFonts w:ascii="Arial" w:hAnsi="Arial" w:cs="Arial"/>
          <w:b/>
          <w:sz w:val="22"/>
          <w:szCs w:val="22"/>
        </w:rPr>
      </w:pPr>
      <w:r w:rsidRPr="00655D08">
        <w:rPr>
          <w:rFonts w:ascii="Arial" w:hAnsi="Arial" w:cs="Arial"/>
          <w:b/>
          <w:sz w:val="22"/>
          <w:szCs w:val="22"/>
        </w:rPr>
        <w:t>UN/A COORDINADOR/A TÉCNICO:</w:t>
      </w:r>
    </w:p>
    <w:p w:rsidR="00C33E51" w:rsidRPr="00C33E51" w:rsidRDefault="00C33E51" w:rsidP="00BF211D">
      <w:pPr>
        <w:autoSpaceDE w:val="0"/>
        <w:autoSpaceDN w:val="0"/>
        <w:adjustRightInd w:val="0"/>
        <w:jc w:val="both"/>
        <w:rPr>
          <w:rFonts w:ascii="Arial" w:hAnsi="Arial" w:cs="Arial"/>
          <w:sz w:val="22"/>
          <w:szCs w:val="22"/>
          <w:u w:val="single"/>
        </w:rPr>
      </w:pPr>
    </w:p>
    <w:p w:rsidR="00BF211D" w:rsidRPr="00BF211D" w:rsidRDefault="00BF211D" w:rsidP="00BF211D">
      <w:pPr>
        <w:autoSpaceDE w:val="0"/>
        <w:autoSpaceDN w:val="0"/>
        <w:adjustRightInd w:val="0"/>
        <w:jc w:val="both"/>
        <w:rPr>
          <w:rFonts w:ascii="Arial" w:hAnsi="Arial" w:cs="Arial"/>
          <w:sz w:val="22"/>
          <w:szCs w:val="22"/>
        </w:rPr>
      </w:pPr>
      <w:r w:rsidRPr="00BF211D">
        <w:rPr>
          <w:rFonts w:ascii="Arial" w:hAnsi="Arial" w:cs="Arial"/>
          <w:sz w:val="22"/>
          <w:szCs w:val="22"/>
        </w:rPr>
        <w:t xml:space="preserve">La empresa adjudicataria debe proponer </w:t>
      </w:r>
      <w:r w:rsidRPr="00C33E51">
        <w:rPr>
          <w:rFonts w:ascii="Arial" w:hAnsi="Arial" w:cs="Arial"/>
          <w:b/>
          <w:sz w:val="22"/>
          <w:szCs w:val="22"/>
        </w:rPr>
        <w:t xml:space="preserve">un/a responsable de la coordinación </w:t>
      </w:r>
      <w:r w:rsidRPr="00BF211D">
        <w:rPr>
          <w:rFonts w:ascii="Arial" w:hAnsi="Arial" w:cs="Arial"/>
          <w:sz w:val="22"/>
          <w:szCs w:val="22"/>
        </w:rPr>
        <w:t>técnica de la acción, como interlocutor único y válido con Asociación Inserta empleo, cuyo perfil profesional se deberá ajustar a lo expuesto a continuación:</w:t>
      </w:r>
    </w:p>
    <w:p w:rsidR="00BF211D" w:rsidRPr="00BF211D" w:rsidRDefault="00BF211D" w:rsidP="00BF211D">
      <w:pPr>
        <w:autoSpaceDE w:val="0"/>
        <w:autoSpaceDN w:val="0"/>
        <w:adjustRightInd w:val="0"/>
        <w:jc w:val="both"/>
        <w:rPr>
          <w:rFonts w:ascii="Arial" w:hAnsi="Arial" w:cs="Arial"/>
          <w:sz w:val="22"/>
          <w:szCs w:val="22"/>
        </w:rPr>
      </w:pPr>
    </w:p>
    <w:p w:rsidR="00BF211D" w:rsidRPr="00C33E51" w:rsidRDefault="00BF211D" w:rsidP="00C33E51">
      <w:pPr>
        <w:pStyle w:val="Prrafodelista"/>
        <w:numPr>
          <w:ilvl w:val="0"/>
          <w:numId w:val="30"/>
        </w:numPr>
        <w:autoSpaceDE w:val="0"/>
        <w:autoSpaceDN w:val="0"/>
        <w:adjustRightInd w:val="0"/>
        <w:jc w:val="both"/>
        <w:rPr>
          <w:rFonts w:ascii="Arial" w:hAnsi="Arial" w:cs="Arial"/>
          <w:sz w:val="22"/>
          <w:szCs w:val="22"/>
        </w:rPr>
      </w:pPr>
      <w:r w:rsidRPr="00C33E51">
        <w:rPr>
          <w:rFonts w:ascii="Arial" w:hAnsi="Arial" w:cs="Arial"/>
          <w:sz w:val="22"/>
          <w:szCs w:val="22"/>
        </w:rPr>
        <w:t xml:space="preserve">Experiencia profesional: </w:t>
      </w:r>
      <w:r w:rsidR="00C33E51" w:rsidRPr="00C33E51">
        <w:rPr>
          <w:rFonts w:ascii="Arial" w:hAnsi="Arial" w:cs="Arial"/>
          <w:sz w:val="22"/>
          <w:szCs w:val="22"/>
        </w:rPr>
        <w:t xml:space="preserve">coordinando al menos </w:t>
      </w:r>
      <w:r w:rsidR="00C33E51" w:rsidRPr="00C33E51">
        <w:rPr>
          <w:rFonts w:ascii="Arial" w:hAnsi="Arial" w:cs="Arial"/>
          <w:b/>
          <w:sz w:val="22"/>
          <w:szCs w:val="22"/>
        </w:rPr>
        <w:t>dos (2)</w:t>
      </w:r>
      <w:r w:rsidR="00C33E51" w:rsidRPr="00C33E51">
        <w:rPr>
          <w:rFonts w:ascii="Arial" w:hAnsi="Arial" w:cs="Arial"/>
          <w:sz w:val="22"/>
          <w:szCs w:val="22"/>
        </w:rPr>
        <w:t xml:space="preserve"> acciones formativas, en los últimos </w:t>
      </w:r>
      <w:r w:rsidR="00C33E51" w:rsidRPr="00C33E51">
        <w:rPr>
          <w:rFonts w:ascii="Arial" w:hAnsi="Arial" w:cs="Arial"/>
          <w:b/>
          <w:sz w:val="22"/>
          <w:szCs w:val="22"/>
        </w:rPr>
        <w:t>tres (3) años.</w:t>
      </w:r>
    </w:p>
    <w:p w:rsidR="00BF211D" w:rsidRPr="00BF211D" w:rsidRDefault="00BF211D" w:rsidP="00BF211D">
      <w:pPr>
        <w:autoSpaceDE w:val="0"/>
        <w:autoSpaceDN w:val="0"/>
        <w:adjustRightInd w:val="0"/>
        <w:jc w:val="both"/>
        <w:rPr>
          <w:rFonts w:ascii="Arial" w:hAnsi="Arial" w:cs="Arial"/>
          <w:sz w:val="22"/>
          <w:szCs w:val="22"/>
        </w:rPr>
      </w:pPr>
    </w:p>
    <w:p w:rsidR="00255006" w:rsidRDefault="00C33E51" w:rsidP="00BF211D">
      <w:pPr>
        <w:autoSpaceDE w:val="0"/>
        <w:autoSpaceDN w:val="0"/>
        <w:adjustRightInd w:val="0"/>
        <w:jc w:val="both"/>
        <w:rPr>
          <w:rFonts w:ascii="Arial" w:hAnsi="Arial" w:cs="Arial"/>
          <w:sz w:val="22"/>
          <w:szCs w:val="22"/>
        </w:rPr>
      </w:pPr>
      <w:r>
        <w:rPr>
          <w:rFonts w:ascii="Arial" w:hAnsi="Arial" w:cs="Arial"/>
          <w:sz w:val="22"/>
          <w:szCs w:val="22"/>
        </w:rPr>
        <w:t xml:space="preserve">Para justificar dicho requerimiento deberá presentarse </w:t>
      </w:r>
      <w:r w:rsidRPr="00C33E51">
        <w:rPr>
          <w:rFonts w:ascii="Arial" w:hAnsi="Arial" w:cs="Arial"/>
          <w:b/>
          <w:sz w:val="22"/>
          <w:szCs w:val="22"/>
        </w:rPr>
        <w:t>CV</w:t>
      </w:r>
      <w:r w:rsidR="005F2679">
        <w:rPr>
          <w:rFonts w:ascii="Arial" w:hAnsi="Arial" w:cs="Arial"/>
          <w:b/>
          <w:sz w:val="22"/>
          <w:szCs w:val="22"/>
        </w:rPr>
        <w:t xml:space="preserve"> actualizado y </w:t>
      </w:r>
      <w:r w:rsidRPr="00C33E51">
        <w:rPr>
          <w:rFonts w:ascii="Arial" w:hAnsi="Arial" w:cs="Arial"/>
          <w:b/>
          <w:sz w:val="22"/>
          <w:szCs w:val="22"/>
        </w:rPr>
        <w:t xml:space="preserve"> firmado</w:t>
      </w:r>
      <w:r w:rsidR="005F2679">
        <w:rPr>
          <w:rFonts w:ascii="Arial" w:hAnsi="Arial" w:cs="Arial"/>
          <w:b/>
          <w:sz w:val="22"/>
          <w:szCs w:val="22"/>
        </w:rPr>
        <w:t xml:space="preserve"> en señal de veracidad, </w:t>
      </w:r>
      <w:r w:rsidR="005F2679" w:rsidRPr="005F2679">
        <w:rPr>
          <w:rFonts w:ascii="Arial" w:hAnsi="Arial" w:cs="Arial"/>
          <w:sz w:val="22"/>
          <w:szCs w:val="22"/>
        </w:rPr>
        <w:t xml:space="preserve">detallando las </w:t>
      </w:r>
      <w:r w:rsidR="005F2679" w:rsidRPr="005F2679">
        <w:rPr>
          <w:rFonts w:ascii="Arial" w:hAnsi="Arial" w:cs="Arial"/>
          <w:sz w:val="22"/>
          <w:szCs w:val="22"/>
          <w:u w:val="single"/>
        </w:rPr>
        <w:t>acciones coordinadas.</w:t>
      </w:r>
    </w:p>
    <w:p w:rsidR="00C33E51" w:rsidRPr="00BF211D" w:rsidRDefault="00C33E51" w:rsidP="00BF211D">
      <w:pPr>
        <w:autoSpaceDE w:val="0"/>
        <w:autoSpaceDN w:val="0"/>
        <w:adjustRightInd w:val="0"/>
        <w:jc w:val="both"/>
        <w:rPr>
          <w:rFonts w:ascii="Arial" w:hAnsi="Arial" w:cs="Arial"/>
          <w:sz w:val="22"/>
          <w:szCs w:val="22"/>
        </w:rPr>
      </w:pPr>
    </w:p>
    <w:p w:rsidR="00BF211D" w:rsidRPr="00655D08" w:rsidRDefault="00BF211D" w:rsidP="009748AA">
      <w:pPr>
        <w:pStyle w:val="Prrafodelista"/>
        <w:numPr>
          <w:ilvl w:val="0"/>
          <w:numId w:val="33"/>
        </w:numPr>
        <w:autoSpaceDE w:val="0"/>
        <w:autoSpaceDN w:val="0"/>
        <w:adjustRightInd w:val="0"/>
        <w:ind w:left="426" w:hanging="437"/>
        <w:jc w:val="both"/>
        <w:rPr>
          <w:rFonts w:ascii="Arial" w:hAnsi="Arial" w:cs="Arial"/>
          <w:b/>
          <w:sz w:val="22"/>
          <w:szCs w:val="22"/>
        </w:rPr>
      </w:pPr>
      <w:r w:rsidRPr="00655D08">
        <w:rPr>
          <w:rFonts w:ascii="Arial" w:hAnsi="Arial" w:cs="Arial"/>
          <w:b/>
          <w:sz w:val="22"/>
          <w:szCs w:val="22"/>
          <w:u w:val="single"/>
        </w:rPr>
        <w:t>EQUIPO DOCENTE</w:t>
      </w:r>
      <w:r w:rsidRPr="00655D08">
        <w:rPr>
          <w:rFonts w:ascii="Arial" w:hAnsi="Arial" w:cs="Arial"/>
          <w:b/>
          <w:sz w:val="22"/>
          <w:szCs w:val="22"/>
        </w:rPr>
        <w:t>:</w:t>
      </w:r>
    </w:p>
    <w:p w:rsidR="00BF211D" w:rsidRPr="00BF211D" w:rsidRDefault="00BF211D" w:rsidP="00BF211D">
      <w:pPr>
        <w:autoSpaceDE w:val="0"/>
        <w:autoSpaceDN w:val="0"/>
        <w:adjustRightInd w:val="0"/>
        <w:jc w:val="both"/>
        <w:rPr>
          <w:rFonts w:ascii="Arial" w:hAnsi="Arial" w:cs="Arial"/>
          <w:sz w:val="22"/>
          <w:szCs w:val="22"/>
        </w:rPr>
      </w:pPr>
    </w:p>
    <w:p w:rsidR="007D48E3" w:rsidRDefault="004D7579" w:rsidP="0034377C">
      <w:pPr>
        <w:autoSpaceDE w:val="0"/>
        <w:autoSpaceDN w:val="0"/>
        <w:adjustRightInd w:val="0"/>
        <w:jc w:val="both"/>
        <w:rPr>
          <w:rFonts w:ascii="Arial" w:hAnsi="Arial" w:cs="Arial"/>
          <w:sz w:val="22"/>
          <w:szCs w:val="22"/>
        </w:rPr>
      </w:pPr>
      <w:r>
        <w:rPr>
          <w:rFonts w:ascii="Arial" w:hAnsi="Arial" w:cs="Arial"/>
          <w:sz w:val="22"/>
          <w:szCs w:val="22"/>
        </w:rPr>
        <w:t>El adjudicatario deberá proporcionar docentes cualificados para impartir la formación objeto del contrato.</w:t>
      </w:r>
      <w:r w:rsidR="005F2679">
        <w:rPr>
          <w:rFonts w:ascii="Arial" w:hAnsi="Arial" w:cs="Arial"/>
          <w:sz w:val="22"/>
          <w:szCs w:val="22"/>
        </w:rPr>
        <w:t xml:space="preserve"> En concre</w:t>
      </w:r>
      <w:r w:rsidR="00F35549">
        <w:rPr>
          <w:rFonts w:ascii="Arial" w:hAnsi="Arial" w:cs="Arial"/>
          <w:sz w:val="22"/>
          <w:szCs w:val="22"/>
        </w:rPr>
        <w:t xml:space="preserve">to, para la impartición de la formación se requiere un mínimo de </w:t>
      </w:r>
      <w:r w:rsidR="00F35549" w:rsidRPr="00F35549">
        <w:rPr>
          <w:rFonts w:ascii="Arial" w:hAnsi="Arial" w:cs="Arial"/>
          <w:b/>
          <w:sz w:val="22"/>
          <w:szCs w:val="22"/>
        </w:rPr>
        <w:t>tres (3)</w:t>
      </w:r>
      <w:r w:rsidR="00F35549">
        <w:rPr>
          <w:rFonts w:ascii="Arial" w:hAnsi="Arial" w:cs="Arial"/>
          <w:sz w:val="22"/>
          <w:szCs w:val="22"/>
        </w:rPr>
        <w:t xml:space="preserve"> </w:t>
      </w:r>
      <w:r w:rsidR="005F2679">
        <w:rPr>
          <w:rFonts w:ascii="Arial" w:hAnsi="Arial" w:cs="Arial"/>
          <w:sz w:val="22"/>
          <w:szCs w:val="22"/>
        </w:rPr>
        <w:t>doce</w:t>
      </w:r>
      <w:r w:rsidR="00F35549">
        <w:rPr>
          <w:rFonts w:ascii="Arial" w:hAnsi="Arial" w:cs="Arial"/>
          <w:sz w:val="22"/>
          <w:szCs w:val="22"/>
        </w:rPr>
        <w:t>ntes cualificados para impartir la formación objeto del contrato</w:t>
      </w:r>
      <w:r w:rsidR="005F2679">
        <w:rPr>
          <w:rFonts w:ascii="Arial" w:hAnsi="Arial" w:cs="Arial"/>
          <w:sz w:val="22"/>
          <w:szCs w:val="22"/>
        </w:rPr>
        <w:t xml:space="preserve">. </w:t>
      </w:r>
      <w:r w:rsidR="007D48E3">
        <w:rPr>
          <w:rFonts w:ascii="Arial" w:hAnsi="Arial" w:cs="Arial"/>
          <w:sz w:val="22"/>
          <w:szCs w:val="22"/>
        </w:rPr>
        <w:t>Para cada uno de ellos, deberán cumplir y acreditar como mínimo, los siguientes requisitos:</w:t>
      </w:r>
    </w:p>
    <w:p w:rsidR="005F2679" w:rsidRDefault="005F2679" w:rsidP="0034377C">
      <w:pPr>
        <w:autoSpaceDE w:val="0"/>
        <w:autoSpaceDN w:val="0"/>
        <w:adjustRightInd w:val="0"/>
        <w:jc w:val="both"/>
        <w:rPr>
          <w:rFonts w:ascii="Arial" w:hAnsi="Arial" w:cs="Arial"/>
          <w:sz w:val="22"/>
          <w:szCs w:val="22"/>
        </w:rPr>
      </w:pPr>
    </w:p>
    <w:p w:rsidR="005F2679" w:rsidRDefault="005F2679" w:rsidP="009748AA">
      <w:pPr>
        <w:pStyle w:val="Prrafodelista"/>
        <w:numPr>
          <w:ilvl w:val="0"/>
          <w:numId w:val="6"/>
        </w:numPr>
        <w:autoSpaceDE w:val="0"/>
        <w:autoSpaceDN w:val="0"/>
        <w:adjustRightInd w:val="0"/>
        <w:ind w:left="360"/>
        <w:jc w:val="both"/>
        <w:rPr>
          <w:rFonts w:ascii="Arial" w:hAnsi="Arial" w:cs="Arial"/>
          <w:sz w:val="22"/>
          <w:szCs w:val="22"/>
        </w:rPr>
      </w:pPr>
      <w:r w:rsidRPr="005F2679">
        <w:rPr>
          <w:rFonts w:ascii="Arial" w:hAnsi="Arial" w:cs="Arial"/>
          <w:b/>
          <w:sz w:val="22"/>
          <w:szCs w:val="22"/>
        </w:rPr>
        <w:t>Experiencia docente</w:t>
      </w:r>
      <w:r>
        <w:rPr>
          <w:rFonts w:ascii="Arial" w:hAnsi="Arial" w:cs="Arial"/>
          <w:sz w:val="22"/>
          <w:szCs w:val="22"/>
        </w:rPr>
        <w:t xml:space="preserve"> en la impartición de </w:t>
      </w:r>
      <w:r w:rsidRPr="005F2679">
        <w:rPr>
          <w:rFonts w:ascii="Arial" w:hAnsi="Arial" w:cs="Arial"/>
          <w:b/>
          <w:sz w:val="22"/>
          <w:szCs w:val="22"/>
        </w:rPr>
        <w:t xml:space="preserve">un mínimo </w:t>
      </w:r>
      <w:r w:rsidRPr="003F6BFA">
        <w:rPr>
          <w:rFonts w:ascii="Arial" w:hAnsi="Arial" w:cs="Arial"/>
          <w:b/>
          <w:sz w:val="22"/>
          <w:szCs w:val="22"/>
        </w:rPr>
        <w:t xml:space="preserve">de </w:t>
      </w:r>
      <w:r w:rsidR="00655D08" w:rsidRPr="003F6BFA">
        <w:rPr>
          <w:rFonts w:ascii="Arial" w:hAnsi="Arial" w:cs="Arial"/>
          <w:b/>
          <w:sz w:val="22"/>
          <w:szCs w:val="22"/>
        </w:rPr>
        <w:t>dos (2)</w:t>
      </w:r>
      <w:r w:rsidR="003F6BFA" w:rsidRPr="003F6BFA">
        <w:rPr>
          <w:rFonts w:ascii="Arial" w:hAnsi="Arial" w:cs="Arial"/>
          <w:b/>
          <w:sz w:val="22"/>
          <w:szCs w:val="22"/>
        </w:rPr>
        <w:t xml:space="preserve"> </w:t>
      </w:r>
      <w:r w:rsidRPr="003F6BFA">
        <w:rPr>
          <w:rFonts w:ascii="Arial" w:hAnsi="Arial" w:cs="Arial"/>
          <w:sz w:val="22"/>
          <w:szCs w:val="22"/>
        </w:rPr>
        <w:t xml:space="preserve">acciones de la misma o análoga (*) especialidad formativa objeto de la licitación en </w:t>
      </w:r>
      <w:r w:rsidRPr="003F6BFA">
        <w:rPr>
          <w:rFonts w:ascii="Arial" w:hAnsi="Arial" w:cs="Arial"/>
          <w:b/>
          <w:sz w:val="22"/>
          <w:szCs w:val="22"/>
        </w:rPr>
        <w:t xml:space="preserve">los últimos tres </w:t>
      </w:r>
      <w:r w:rsidR="00655D08" w:rsidRPr="003F6BFA">
        <w:rPr>
          <w:rFonts w:ascii="Arial" w:hAnsi="Arial" w:cs="Arial"/>
          <w:b/>
          <w:sz w:val="22"/>
          <w:szCs w:val="22"/>
        </w:rPr>
        <w:t xml:space="preserve">(3) </w:t>
      </w:r>
      <w:r w:rsidRPr="003F6BFA">
        <w:rPr>
          <w:rFonts w:ascii="Arial" w:hAnsi="Arial" w:cs="Arial"/>
          <w:b/>
          <w:sz w:val="22"/>
          <w:szCs w:val="22"/>
        </w:rPr>
        <w:t>años</w:t>
      </w:r>
      <w:r w:rsidR="00655D08" w:rsidRPr="003F6BFA">
        <w:rPr>
          <w:rFonts w:ascii="Arial" w:hAnsi="Arial" w:cs="Arial"/>
          <w:b/>
          <w:sz w:val="22"/>
          <w:szCs w:val="22"/>
        </w:rPr>
        <w:t xml:space="preserve">, </w:t>
      </w:r>
      <w:r w:rsidR="00655D08" w:rsidRPr="003F6BFA">
        <w:rPr>
          <w:rFonts w:ascii="Arial" w:hAnsi="Arial" w:cs="Arial"/>
          <w:sz w:val="22"/>
          <w:szCs w:val="22"/>
        </w:rPr>
        <w:t>en modalidad presencial</w:t>
      </w:r>
      <w:r w:rsidRPr="003F6BFA">
        <w:rPr>
          <w:rFonts w:ascii="Arial" w:hAnsi="Arial" w:cs="Arial"/>
          <w:sz w:val="22"/>
          <w:szCs w:val="22"/>
        </w:rPr>
        <w:t xml:space="preserve">. De estas </w:t>
      </w:r>
      <w:r w:rsidR="00655D08" w:rsidRPr="003F6BFA">
        <w:rPr>
          <w:rFonts w:ascii="Arial" w:hAnsi="Arial" w:cs="Arial"/>
          <w:sz w:val="22"/>
          <w:szCs w:val="22"/>
        </w:rPr>
        <w:t>acciones</w:t>
      </w:r>
      <w:r w:rsidRPr="003F6BFA">
        <w:rPr>
          <w:rFonts w:ascii="Arial" w:hAnsi="Arial" w:cs="Arial"/>
          <w:sz w:val="22"/>
          <w:szCs w:val="22"/>
        </w:rPr>
        <w:t>, al menos</w:t>
      </w:r>
      <w:r w:rsidRPr="003F6BFA">
        <w:rPr>
          <w:rFonts w:ascii="Arial" w:hAnsi="Arial" w:cs="Arial"/>
          <w:b/>
          <w:sz w:val="22"/>
          <w:szCs w:val="22"/>
        </w:rPr>
        <w:t xml:space="preserve"> </w:t>
      </w:r>
      <w:r w:rsidR="00655D08" w:rsidRPr="003F6BFA">
        <w:rPr>
          <w:rFonts w:ascii="Arial" w:hAnsi="Arial" w:cs="Arial"/>
          <w:b/>
          <w:sz w:val="22"/>
          <w:szCs w:val="22"/>
        </w:rPr>
        <w:t xml:space="preserve">una </w:t>
      </w:r>
      <w:r w:rsidRPr="003F6BFA">
        <w:rPr>
          <w:rFonts w:ascii="Arial" w:hAnsi="Arial" w:cs="Arial"/>
          <w:sz w:val="22"/>
          <w:szCs w:val="22"/>
        </w:rPr>
        <w:t>debe acreditarse que ha</w:t>
      </w:r>
      <w:r w:rsidRPr="003F6BFA">
        <w:rPr>
          <w:rFonts w:ascii="Arial" w:hAnsi="Arial" w:cs="Arial"/>
          <w:strike/>
          <w:sz w:val="22"/>
          <w:szCs w:val="22"/>
        </w:rPr>
        <w:t>n</w:t>
      </w:r>
      <w:r w:rsidRPr="003F6BFA">
        <w:rPr>
          <w:rFonts w:ascii="Arial" w:hAnsi="Arial" w:cs="Arial"/>
          <w:sz w:val="22"/>
          <w:szCs w:val="22"/>
        </w:rPr>
        <w:t xml:space="preserve"> estado dirigida al </w:t>
      </w:r>
      <w:r w:rsidRPr="003F6BFA">
        <w:rPr>
          <w:rFonts w:ascii="Arial" w:hAnsi="Arial" w:cs="Arial"/>
          <w:b/>
          <w:sz w:val="22"/>
          <w:szCs w:val="22"/>
        </w:rPr>
        <w:t>colectivo de personas con discapacidad</w:t>
      </w:r>
      <w:r>
        <w:rPr>
          <w:rFonts w:ascii="Arial" w:hAnsi="Arial" w:cs="Arial"/>
          <w:sz w:val="22"/>
          <w:szCs w:val="22"/>
        </w:rPr>
        <w:t>.</w:t>
      </w:r>
    </w:p>
    <w:p w:rsidR="00D62F67" w:rsidRPr="005F2679" w:rsidRDefault="00D62F67" w:rsidP="009748AA">
      <w:pPr>
        <w:pStyle w:val="Prrafodelista"/>
        <w:autoSpaceDE w:val="0"/>
        <w:autoSpaceDN w:val="0"/>
        <w:adjustRightInd w:val="0"/>
        <w:ind w:left="360"/>
        <w:jc w:val="both"/>
        <w:rPr>
          <w:rFonts w:ascii="Arial" w:hAnsi="Arial" w:cs="Arial"/>
          <w:sz w:val="22"/>
          <w:szCs w:val="22"/>
        </w:rPr>
      </w:pPr>
    </w:p>
    <w:p w:rsidR="007D48E3" w:rsidRDefault="005F2679" w:rsidP="009748AA">
      <w:pPr>
        <w:pStyle w:val="Prrafodelista"/>
        <w:numPr>
          <w:ilvl w:val="0"/>
          <w:numId w:val="6"/>
        </w:numPr>
        <w:autoSpaceDE w:val="0"/>
        <w:autoSpaceDN w:val="0"/>
        <w:adjustRightInd w:val="0"/>
        <w:ind w:left="360"/>
        <w:jc w:val="both"/>
        <w:rPr>
          <w:rFonts w:ascii="Arial" w:hAnsi="Arial" w:cs="Arial"/>
          <w:sz w:val="22"/>
          <w:szCs w:val="22"/>
        </w:rPr>
      </w:pPr>
      <w:r w:rsidRPr="005F2679">
        <w:rPr>
          <w:rFonts w:ascii="Arial" w:hAnsi="Arial" w:cs="Arial"/>
          <w:b/>
          <w:sz w:val="22"/>
          <w:szCs w:val="22"/>
        </w:rPr>
        <w:t xml:space="preserve">Formación </w:t>
      </w:r>
      <w:r w:rsidR="007D48E3" w:rsidRPr="005F2679">
        <w:rPr>
          <w:rFonts w:ascii="Arial" w:hAnsi="Arial" w:cs="Arial"/>
          <w:b/>
          <w:sz w:val="22"/>
          <w:szCs w:val="22"/>
        </w:rPr>
        <w:t>académica</w:t>
      </w:r>
      <w:r w:rsidR="007D48E3">
        <w:rPr>
          <w:rFonts w:ascii="Arial" w:hAnsi="Arial" w:cs="Arial"/>
          <w:sz w:val="22"/>
          <w:szCs w:val="22"/>
        </w:rPr>
        <w:t xml:space="preserve">: </w:t>
      </w:r>
      <w:r w:rsidR="007D48E3" w:rsidRPr="009B6642">
        <w:rPr>
          <w:rFonts w:ascii="Arial" w:hAnsi="Arial" w:cs="Arial"/>
          <w:b/>
          <w:sz w:val="22"/>
          <w:szCs w:val="22"/>
        </w:rPr>
        <w:t>Titulación Universitaria</w:t>
      </w:r>
      <w:r w:rsidR="007D48E3">
        <w:rPr>
          <w:rFonts w:ascii="Arial" w:hAnsi="Arial" w:cs="Arial"/>
          <w:sz w:val="22"/>
          <w:szCs w:val="22"/>
        </w:rPr>
        <w:t xml:space="preserve"> o</w:t>
      </w:r>
      <w:r w:rsidR="009B6642">
        <w:rPr>
          <w:rFonts w:ascii="Arial" w:hAnsi="Arial" w:cs="Arial"/>
          <w:sz w:val="22"/>
          <w:szCs w:val="22"/>
        </w:rPr>
        <w:t xml:space="preserve"> Formación Profesional de</w:t>
      </w:r>
      <w:r w:rsidR="007D48E3">
        <w:rPr>
          <w:rFonts w:ascii="Arial" w:hAnsi="Arial" w:cs="Arial"/>
          <w:sz w:val="22"/>
          <w:szCs w:val="22"/>
        </w:rPr>
        <w:t xml:space="preserve"> </w:t>
      </w:r>
      <w:r w:rsidR="007D48E3" w:rsidRPr="009B6642">
        <w:rPr>
          <w:rFonts w:ascii="Arial" w:hAnsi="Arial" w:cs="Arial"/>
          <w:b/>
          <w:sz w:val="22"/>
          <w:szCs w:val="22"/>
        </w:rPr>
        <w:t>Grado Superior o Grado Medio</w:t>
      </w:r>
      <w:r w:rsidR="009B6642" w:rsidRPr="009B6642">
        <w:rPr>
          <w:rFonts w:ascii="Arial" w:hAnsi="Arial" w:cs="Arial"/>
          <w:b/>
          <w:sz w:val="22"/>
          <w:szCs w:val="22"/>
        </w:rPr>
        <w:t xml:space="preserve"> (FP I o II)</w:t>
      </w:r>
      <w:r w:rsidR="007D48E3">
        <w:rPr>
          <w:rFonts w:ascii="Arial" w:hAnsi="Arial" w:cs="Arial"/>
          <w:sz w:val="22"/>
          <w:szCs w:val="22"/>
        </w:rPr>
        <w:t xml:space="preserve"> en la familia de Informática y Comunicaciones o Administración y Gestión; o </w:t>
      </w:r>
      <w:r w:rsidR="007D48E3" w:rsidRPr="009B6642">
        <w:rPr>
          <w:rFonts w:ascii="Arial" w:hAnsi="Arial" w:cs="Arial"/>
          <w:b/>
          <w:sz w:val="22"/>
          <w:szCs w:val="22"/>
        </w:rPr>
        <w:t>Certificado de profesionalidad</w:t>
      </w:r>
      <w:r w:rsidR="007D48E3">
        <w:rPr>
          <w:rFonts w:ascii="Arial" w:hAnsi="Arial" w:cs="Arial"/>
          <w:sz w:val="22"/>
          <w:szCs w:val="22"/>
        </w:rPr>
        <w:t xml:space="preserve"> de nivel 3, de la familia profesional de Informática y Comunicaciones o Administración y Gestión.</w:t>
      </w:r>
    </w:p>
    <w:p w:rsidR="007D48E3" w:rsidRDefault="007D48E3" w:rsidP="007D48E3">
      <w:pPr>
        <w:pStyle w:val="Prrafodelista"/>
        <w:autoSpaceDE w:val="0"/>
        <w:autoSpaceDN w:val="0"/>
        <w:adjustRightInd w:val="0"/>
        <w:ind w:left="720"/>
        <w:jc w:val="both"/>
        <w:rPr>
          <w:rFonts w:ascii="Arial" w:hAnsi="Arial" w:cs="Arial"/>
          <w:sz w:val="22"/>
          <w:szCs w:val="22"/>
        </w:rPr>
      </w:pPr>
    </w:p>
    <w:p w:rsidR="00655D08" w:rsidRPr="00655D08" w:rsidRDefault="007E5691" w:rsidP="00E9739C">
      <w:pPr>
        <w:autoSpaceDE w:val="0"/>
        <w:autoSpaceDN w:val="0"/>
        <w:adjustRightInd w:val="0"/>
        <w:jc w:val="both"/>
        <w:rPr>
          <w:rFonts w:ascii="Arial" w:hAnsi="Arial" w:cs="Arial"/>
          <w:sz w:val="22"/>
          <w:szCs w:val="22"/>
        </w:rPr>
      </w:pPr>
      <w:r w:rsidRPr="00655D08">
        <w:rPr>
          <w:rFonts w:ascii="Arial" w:hAnsi="Arial" w:cs="Arial"/>
          <w:sz w:val="22"/>
          <w:szCs w:val="22"/>
        </w:rPr>
        <w:t xml:space="preserve">En el caso de no disponer de la formación académica requerida, lo/as docentes deberán cumplir y acreditar una experiencia docente de impartición de </w:t>
      </w:r>
      <w:r w:rsidRPr="00655D08">
        <w:rPr>
          <w:rFonts w:ascii="Arial" w:hAnsi="Arial" w:cs="Arial"/>
          <w:b/>
          <w:sz w:val="22"/>
          <w:szCs w:val="22"/>
        </w:rPr>
        <w:t xml:space="preserve">un mínimo </w:t>
      </w:r>
      <w:r w:rsidRPr="003F6BFA">
        <w:rPr>
          <w:rFonts w:ascii="Arial" w:hAnsi="Arial" w:cs="Arial"/>
          <w:b/>
          <w:sz w:val="22"/>
          <w:szCs w:val="22"/>
        </w:rPr>
        <w:t xml:space="preserve">de </w:t>
      </w:r>
      <w:r w:rsidR="00655D08" w:rsidRPr="003F6BFA">
        <w:rPr>
          <w:rFonts w:ascii="Arial" w:hAnsi="Arial" w:cs="Arial"/>
          <w:b/>
          <w:sz w:val="22"/>
          <w:szCs w:val="22"/>
        </w:rPr>
        <w:t xml:space="preserve">tres (3) acciones </w:t>
      </w:r>
      <w:r w:rsidRPr="003F6BFA">
        <w:rPr>
          <w:rFonts w:ascii="Arial" w:hAnsi="Arial" w:cs="Arial"/>
          <w:b/>
          <w:sz w:val="22"/>
          <w:szCs w:val="22"/>
        </w:rPr>
        <w:t xml:space="preserve">en los últimos (3) tres años </w:t>
      </w:r>
      <w:r w:rsidRPr="003F6BFA">
        <w:rPr>
          <w:rFonts w:ascii="Arial" w:hAnsi="Arial" w:cs="Arial"/>
          <w:sz w:val="22"/>
          <w:szCs w:val="22"/>
        </w:rPr>
        <w:t>en la misma o análog</w:t>
      </w:r>
      <w:r w:rsidR="00655D08" w:rsidRPr="003F6BFA">
        <w:rPr>
          <w:rFonts w:ascii="Arial" w:hAnsi="Arial" w:cs="Arial"/>
          <w:sz w:val="22"/>
          <w:szCs w:val="22"/>
        </w:rPr>
        <w:t>a (*)</w:t>
      </w:r>
      <w:r w:rsidRPr="003F6BFA">
        <w:rPr>
          <w:rFonts w:ascii="Arial" w:hAnsi="Arial" w:cs="Arial"/>
          <w:sz w:val="22"/>
          <w:szCs w:val="22"/>
        </w:rPr>
        <w:t xml:space="preserve"> especialidad formativa objeto de la licitación (*)</w:t>
      </w:r>
      <w:r w:rsidR="00655D08" w:rsidRPr="003F6BFA">
        <w:rPr>
          <w:rFonts w:ascii="Arial" w:hAnsi="Arial" w:cs="Arial"/>
          <w:sz w:val="22"/>
          <w:szCs w:val="22"/>
        </w:rPr>
        <w:t>, en modalidad presencial</w:t>
      </w:r>
      <w:r w:rsidRPr="003F6BFA">
        <w:rPr>
          <w:rFonts w:ascii="Arial" w:hAnsi="Arial" w:cs="Arial"/>
          <w:sz w:val="22"/>
          <w:szCs w:val="22"/>
        </w:rPr>
        <w:t xml:space="preserve">. De estas </w:t>
      </w:r>
      <w:r w:rsidR="00655D08" w:rsidRPr="003F6BFA">
        <w:rPr>
          <w:rFonts w:ascii="Arial" w:hAnsi="Arial" w:cs="Arial"/>
          <w:sz w:val="22"/>
          <w:szCs w:val="22"/>
        </w:rPr>
        <w:t>acciones, al menos</w:t>
      </w:r>
      <w:r w:rsidR="00655D08" w:rsidRPr="003F6BFA">
        <w:rPr>
          <w:rFonts w:ascii="Arial" w:hAnsi="Arial" w:cs="Arial"/>
          <w:b/>
          <w:sz w:val="22"/>
          <w:szCs w:val="22"/>
        </w:rPr>
        <w:t xml:space="preserve"> </w:t>
      </w:r>
      <w:r w:rsidR="00E9739C" w:rsidRPr="003F6BFA">
        <w:rPr>
          <w:rFonts w:ascii="Arial" w:hAnsi="Arial" w:cs="Arial"/>
          <w:b/>
          <w:sz w:val="22"/>
          <w:szCs w:val="22"/>
        </w:rPr>
        <w:t>dos</w:t>
      </w:r>
      <w:r w:rsidR="00655D08" w:rsidRPr="003F6BFA">
        <w:rPr>
          <w:rFonts w:ascii="Arial" w:hAnsi="Arial" w:cs="Arial"/>
          <w:b/>
          <w:sz w:val="22"/>
          <w:szCs w:val="22"/>
        </w:rPr>
        <w:t xml:space="preserve"> </w:t>
      </w:r>
      <w:r w:rsidR="00655D08" w:rsidRPr="003F6BFA">
        <w:rPr>
          <w:rFonts w:ascii="Arial" w:hAnsi="Arial" w:cs="Arial"/>
          <w:sz w:val="22"/>
          <w:szCs w:val="22"/>
        </w:rPr>
        <w:t xml:space="preserve">debe acreditarse que han estado dirigidas al </w:t>
      </w:r>
      <w:r w:rsidR="00655D08" w:rsidRPr="003F6BFA">
        <w:rPr>
          <w:rFonts w:ascii="Arial" w:hAnsi="Arial" w:cs="Arial"/>
          <w:b/>
          <w:sz w:val="22"/>
          <w:szCs w:val="22"/>
        </w:rPr>
        <w:t>colectivo de personas con discapacidad</w:t>
      </w:r>
      <w:r w:rsidR="00655D08" w:rsidRPr="003F6BFA">
        <w:rPr>
          <w:rFonts w:ascii="Arial" w:hAnsi="Arial" w:cs="Arial"/>
          <w:sz w:val="22"/>
          <w:szCs w:val="22"/>
        </w:rPr>
        <w:t>.</w:t>
      </w:r>
    </w:p>
    <w:p w:rsidR="009B6642" w:rsidRDefault="009B6642" w:rsidP="007D48E3">
      <w:pPr>
        <w:pStyle w:val="Prrafodelista"/>
        <w:autoSpaceDE w:val="0"/>
        <w:autoSpaceDN w:val="0"/>
        <w:adjustRightInd w:val="0"/>
        <w:ind w:left="720"/>
        <w:jc w:val="both"/>
        <w:rPr>
          <w:rFonts w:ascii="Arial" w:hAnsi="Arial" w:cs="Arial"/>
          <w:sz w:val="22"/>
          <w:szCs w:val="22"/>
        </w:rPr>
      </w:pPr>
    </w:p>
    <w:p w:rsidR="00E93A86" w:rsidRDefault="007E5691" w:rsidP="00E93A86">
      <w:pPr>
        <w:autoSpaceDE w:val="0"/>
        <w:autoSpaceDN w:val="0"/>
        <w:adjustRightInd w:val="0"/>
        <w:jc w:val="both"/>
        <w:rPr>
          <w:rFonts w:ascii="Arial" w:hAnsi="Arial" w:cs="Arial"/>
          <w:sz w:val="22"/>
          <w:szCs w:val="22"/>
        </w:rPr>
      </w:pPr>
      <w:r>
        <w:rPr>
          <w:rFonts w:ascii="Arial" w:hAnsi="Arial" w:cs="Arial"/>
          <w:sz w:val="22"/>
          <w:szCs w:val="22"/>
        </w:rPr>
        <w:lastRenderedPageBreak/>
        <w:t xml:space="preserve">Para acreditar dicha </w:t>
      </w:r>
      <w:r w:rsidR="00E9739C">
        <w:rPr>
          <w:rFonts w:ascii="Arial" w:hAnsi="Arial" w:cs="Arial"/>
          <w:sz w:val="22"/>
          <w:szCs w:val="22"/>
        </w:rPr>
        <w:t>formaicón y experiencia</w:t>
      </w:r>
      <w:r w:rsidR="00AE0976">
        <w:rPr>
          <w:rFonts w:ascii="Arial" w:hAnsi="Arial" w:cs="Arial"/>
          <w:sz w:val="22"/>
          <w:szCs w:val="22"/>
        </w:rPr>
        <w:t xml:space="preserve"> cada docente deberá aportar </w:t>
      </w:r>
      <w:r w:rsidR="00AE0976" w:rsidRPr="00AE0976">
        <w:rPr>
          <w:rFonts w:ascii="Arial" w:hAnsi="Arial" w:cs="Arial"/>
          <w:b/>
          <w:sz w:val="22"/>
          <w:szCs w:val="22"/>
        </w:rPr>
        <w:t>certificado de su titulación académica obtenida</w:t>
      </w:r>
      <w:r w:rsidR="00AE0976">
        <w:rPr>
          <w:rFonts w:ascii="Arial" w:hAnsi="Arial" w:cs="Arial"/>
          <w:sz w:val="22"/>
          <w:szCs w:val="22"/>
        </w:rPr>
        <w:t xml:space="preserve"> (cuando corresponda) y </w:t>
      </w:r>
      <w:r w:rsidR="00AE0976" w:rsidRPr="00AE0976">
        <w:rPr>
          <w:rFonts w:ascii="Arial" w:hAnsi="Arial" w:cs="Arial"/>
          <w:b/>
          <w:sz w:val="22"/>
          <w:szCs w:val="22"/>
        </w:rPr>
        <w:t>su referencia curricular según el modelo anexo (Referencia Curricular- Anexo A),</w:t>
      </w:r>
      <w:r w:rsidR="00AE0976">
        <w:rPr>
          <w:rFonts w:ascii="Arial" w:hAnsi="Arial" w:cs="Arial"/>
          <w:sz w:val="22"/>
          <w:szCs w:val="22"/>
        </w:rPr>
        <w:t xml:space="preserve"> firmada y cumplimentada sólo en las áreas requeridas y sólo para la exigencia en los presentes pliegos,</w:t>
      </w:r>
      <w:r w:rsidR="009748AA">
        <w:rPr>
          <w:rFonts w:ascii="Arial" w:hAnsi="Arial" w:cs="Arial"/>
          <w:sz w:val="22"/>
          <w:szCs w:val="22"/>
        </w:rPr>
        <w:t xml:space="preserve"> como se indica en dicho modelo.</w:t>
      </w:r>
    </w:p>
    <w:p w:rsidR="00AE0976" w:rsidRDefault="00AE0976" w:rsidP="00E93A86">
      <w:pPr>
        <w:autoSpaceDE w:val="0"/>
        <w:autoSpaceDN w:val="0"/>
        <w:adjustRightInd w:val="0"/>
        <w:jc w:val="both"/>
        <w:rPr>
          <w:rFonts w:ascii="Arial" w:hAnsi="Arial" w:cs="Arial"/>
          <w:sz w:val="22"/>
          <w:szCs w:val="22"/>
        </w:rPr>
      </w:pPr>
    </w:p>
    <w:p w:rsidR="00AE0976" w:rsidRDefault="00AE0976" w:rsidP="00E93A86">
      <w:pPr>
        <w:autoSpaceDE w:val="0"/>
        <w:autoSpaceDN w:val="0"/>
        <w:adjustRightInd w:val="0"/>
        <w:jc w:val="both"/>
        <w:rPr>
          <w:rFonts w:ascii="Arial" w:hAnsi="Arial" w:cs="Arial"/>
          <w:sz w:val="22"/>
          <w:szCs w:val="22"/>
        </w:rPr>
      </w:pPr>
      <w:r>
        <w:rPr>
          <w:rFonts w:ascii="Arial" w:hAnsi="Arial" w:cs="Arial"/>
          <w:sz w:val="22"/>
          <w:szCs w:val="22"/>
        </w:rPr>
        <w:t xml:space="preserve">INSERTA EMPLEO podrá solicitar al adjudicatario previo a </w:t>
      </w:r>
      <w:r w:rsidR="00212B7E">
        <w:rPr>
          <w:rFonts w:ascii="Arial" w:hAnsi="Arial" w:cs="Arial"/>
          <w:sz w:val="22"/>
          <w:szCs w:val="22"/>
        </w:rPr>
        <w:t>la</w:t>
      </w:r>
      <w:r>
        <w:rPr>
          <w:rFonts w:ascii="Arial" w:hAnsi="Arial" w:cs="Arial"/>
          <w:sz w:val="22"/>
          <w:szCs w:val="22"/>
        </w:rPr>
        <w:t xml:space="preserve"> firma del contrato, las correspondientes acreditaciones de las titulaciones.</w:t>
      </w:r>
    </w:p>
    <w:p w:rsidR="002E43CC" w:rsidRDefault="002E43CC" w:rsidP="0034377C">
      <w:pPr>
        <w:autoSpaceDE w:val="0"/>
        <w:autoSpaceDN w:val="0"/>
        <w:adjustRightInd w:val="0"/>
        <w:jc w:val="both"/>
        <w:rPr>
          <w:rFonts w:ascii="Arial" w:hAnsi="Arial" w:cs="Arial"/>
          <w:sz w:val="22"/>
          <w:szCs w:val="22"/>
        </w:rPr>
      </w:pPr>
    </w:p>
    <w:p w:rsidR="00376A10" w:rsidRPr="00AE1A79" w:rsidRDefault="00376A10" w:rsidP="00376A10">
      <w:pPr>
        <w:autoSpaceDE w:val="0"/>
        <w:autoSpaceDN w:val="0"/>
        <w:adjustRightInd w:val="0"/>
        <w:jc w:val="both"/>
        <w:rPr>
          <w:rFonts w:ascii="Arial" w:hAnsi="Arial" w:cs="Arial"/>
          <w:sz w:val="22"/>
          <w:szCs w:val="22"/>
        </w:rPr>
      </w:pPr>
      <w:r w:rsidRPr="00AE1A79">
        <w:rPr>
          <w:rFonts w:ascii="Arial" w:hAnsi="Arial" w:cs="Arial"/>
          <w:b/>
          <w:sz w:val="22"/>
          <w:szCs w:val="22"/>
        </w:rPr>
        <w:t>(*)</w:t>
      </w:r>
      <w:r w:rsidRPr="00AE1A79">
        <w:rPr>
          <w:rFonts w:ascii="Arial" w:hAnsi="Arial" w:cs="Arial"/>
          <w:sz w:val="22"/>
          <w:szCs w:val="22"/>
        </w:rPr>
        <w:t xml:space="preserve"> Se entenderá por similar o análoga especialidad formativ</w:t>
      </w:r>
      <w:r w:rsidR="00655D08">
        <w:rPr>
          <w:rFonts w:ascii="Arial" w:hAnsi="Arial" w:cs="Arial"/>
          <w:sz w:val="22"/>
          <w:szCs w:val="22"/>
        </w:rPr>
        <w:t xml:space="preserve">a al objeto de la licitación, </w:t>
      </w:r>
      <w:r w:rsidRPr="00AE1A79">
        <w:rPr>
          <w:rFonts w:ascii="Arial" w:hAnsi="Arial" w:cs="Arial"/>
          <w:sz w:val="22"/>
          <w:szCs w:val="22"/>
        </w:rPr>
        <w:t>aquellas acciones/módulos formativos enfocados en la capacitación, conocimiento y manejo de las Nuevas Tecnologías: Fundamentos de Internet, Búsquedas y sus Estrategias, Captación y Organización de la Información.</w:t>
      </w:r>
    </w:p>
    <w:p w:rsidR="00376A10" w:rsidRDefault="00376A10" w:rsidP="0034377C">
      <w:pPr>
        <w:autoSpaceDE w:val="0"/>
        <w:autoSpaceDN w:val="0"/>
        <w:adjustRightInd w:val="0"/>
        <w:jc w:val="both"/>
        <w:rPr>
          <w:rFonts w:ascii="Arial" w:hAnsi="Arial" w:cs="Arial"/>
          <w:sz w:val="22"/>
          <w:szCs w:val="22"/>
        </w:rPr>
      </w:pPr>
    </w:p>
    <w:p w:rsidR="00212B7E" w:rsidRDefault="00212B7E" w:rsidP="0034377C">
      <w:pPr>
        <w:autoSpaceDE w:val="0"/>
        <w:autoSpaceDN w:val="0"/>
        <w:adjustRightInd w:val="0"/>
        <w:jc w:val="both"/>
        <w:rPr>
          <w:rFonts w:ascii="Arial" w:hAnsi="Arial" w:cs="Arial"/>
          <w:sz w:val="22"/>
          <w:szCs w:val="22"/>
        </w:rPr>
      </w:pPr>
    </w:p>
    <w:p w:rsidR="00A67E24" w:rsidRDefault="00A67E24" w:rsidP="00AE0976">
      <w:pPr>
        <w:pStyle w:val="Prrafodelista"/>
        <w:numPr>
          <w:ilvl w:val="0"/>
          <w:numId w:val="32"/>
        </w:numPr>
        <w:autoSpaceDE w:val="0"/>
        <w:autoSpaceDN w:val="0"/>
        <w:adjustRightInd w:val="0"/>
        <w:jc w:val="both"/>
        <w:rPr>
          <w:rFonts w:ascii="Arial" w:hAnsi="Arial" w:cs="Arial"/>
          <w:b/>
          <w:sz w:val="22"/>
          <w:szCs w:val="22"/>
        </w:rPr>
      </w:pPr>
      <w:r w:rsidRPr="00AE0976">
        <w:rPr>
          <w:rFonts w:ascii="Arial" w:hAnsi="Arial" w:cs="Arial"/>
          <w:b/>
          <w:sz w:val="22"/>
          <w:szCs w:val="22"/>
        </w:rPr>
        <w:t xml:space="preserve">Solvencia de las instalaciones y equipamiento requerido: </w:t>
      </w:r>
    </w:p>
    <w:p w:rsidR="00AE0976" w:rsidRPr="00AE0976" w:rsidRDefault="00AE0976" w:rsidP="00AE0976">
      <w:pPr>
        <w:pStyle w:val="Prrafodelista"/>
        <w:autoSpaceDE w:val="0"/>
        <w:autoSpaceDN w:val="0"/>
        <w:adjustRightInd w:val="0"/>
        <w:ind w:left="426"/>
        <w:jc w:val="both"/>
        <w:rPr>
          <w:rFonts w:ascii="Arial" w:hAnsi="Arial" w:cs="Arial"/>
          <w:b/>
          <w:sz w:val="22"/>
          <w:szCs w:val="22"/>
        </w:rPr>
      </w:pPr>
      <w:r>
        <w:rPr>
          <w:rFonts w:ascii="Arial" w:hAnsi="Arial" w:cs="Arial"/>
          <w:b/>
          <w:sz w:val="22"/>
          <w:szCs w:val="22"/>
        </w:rPr>
        <w:t>Instalaciones y equipamiento</w:t>
      </w:r>
    </w:p>
    <w:p w:rsidR="00A67E24" w:rsidRDefault="00A67E24" w:rsidP="00A67E24">
      <w:pPr>
        <w:autoSpaceDE w:val="0"/>
        <w:autoSpaceDN w:val="0"/>
        <w:adjustRightInd w:val="0"/>
        <w:ind w:left="360"/>
        <w:jc w:val="both"/>
        <w:rPr>
          <w:rFonts w:ascii="Arial" w:hAnsi="Arial" w:cs="Arial"/>
          <w:b/>
          <w:sz w:val="22"/>
          <w:szCs w:val="22"/>
        </w:rPr>
      </w:pPr>
    </w:p>
    <w:p w:rsidR="004C146C" w:rsidRDefault="00AE0976" w:rsidP="007544F0">
      <w:pPr>
        <w:autoSpaceDE w:val="0"/>
        <w:autoSpaceDN w:val="0"/>
        <w:adjustRightInd w:val="0"/>
        <w:jc w:val="both"/>
        <w:rPr>
          <w:rFonts w:ascii="Arial" w:hAnsi="Arial" w:cs="Arial"/>
          <w:sz w:val="22"/>
          <w:szCs w:val="22"/>
        </w:rPr>
      </w:pPr>
      <w:r>
        <w:rPr>
          <w:rFonts w:ascii="Arial" w:hAnsi="Arial" w:cs="Arial"/>
          <w:sz w:val="22"/>
          <w:szCs w:val="22"/>
        </w:rPr>
        <w:t>Las instalaciones y el equipamiento necesario para</w:t>
      </w:r>
      <w:r w:rsidR="00D62F67">
        <w:rPr>
          <w:rFonts w:ascii="Arial" w:hAnsi="Arial" w:cs="Arial"/>
          <w:sz w:val="22"/>
          <w:szCs w:val="22"/>
        </w:rPr>
        <w:t xml:space="preserve"> la impartición de la acción </w:t>
      </w:r>
      <w:r w:rsidR="00F35549">
        <w:rPr>
          <w:rFonts w:ascii="Arial" w:hAnsi="Arial" w:cs="Arial"/>
          <w:sz w:val="22"/>
          <w:szCs w:val="22"/>
        </w:rPr>
        <w:t>formativa</w:t>
      </w:r>
      <w:r>
        <w:rPr>
          <w:rFonts w:ascii="Arial" w:hAnsi="Arial" w:cs="Arial"/>
          <w:sz w:val="22"/>
          <w:szCs w:val="22"/>
        </w:rPr>
        <w:t xml:space="preserve"> objeto de esta licitación, han de garantizar la correcta realización del Programa Formativo y adecuarse a las necesidades de los participantes.</w:t>
      </w:r>
      <w:r w:rsidR="00923EF1">
        <w:rPr>
          <w:rFonts w:ascii="Arial" w:hAnsi="Arial" w:cs="Arial"/>
          <w:sz w:val="22"/>
          <w:szCs w:val="22"/>
        </w:rPr>
        <w:t xml:space="preserve"> </w:t>
      </w:r>
      <w:r w:rsidR="00923EF1" w:rsidRPr="00923EF1">
        <w:rPr>
          <w:rFonts w:ascii="Arial" w:hAnsi="Arial" w:cs="Arial"/>
          <w:sz w:val="22"/>
          <w:szCs w:val="22"/>
        </w:rPr>
        <w:t>Para ello, se requiere que cumplan con los siguientes requerimientos:</w:t>
      </w:r>
    </w:p>
    <w:p w:rsidR="004C146C" w:rsidRDefault="004C146C" w:rsidP="004C146C">
      <w:pPr>
        <w:autoSpaceDE w:val="0"/>
        <w:autoSpaceDN w:val="0"/>
        <w:adjustRightInd w:val="0"/>
        <w:jc w:val="both"/>
        <w:rPr>
          <w:rFonts w:ascii="Arial" w:hAnsi="Arial" w:cs="Arial"/>
          <w:b/>
          <w:i/>
          <w:sz w:val="22"/>
          <w:szCs w:val="22"/>
          <w:u w:val="single"/>
        </w:rPr>
      </w:pPr>
    </w:p>
    <w:p w:rsidR="007544F0" w:rsidRPr="003F6BFA" w:rsidRDefault="00923EF1" w:rsidP="00923EF1">
      <w:pPr>
        <w:pStyle w:val="Prrafodelista"/>
        <w:numPr>
          <w:ilvl w:val="0"/>
          <w:numId w:val="30"/>
        </w:numPr>
        <w:autoSpaceDE w:val="0"/>
        <w:autoSpaceDN w:val="0"/>
        <w:adjustRightInd w:val="0"/>
        <w:ind w:left="284" w:hanging="284"/>
        <w:jc w:val="both"/>
        <w:rPr>
          <w:rFonts w:ascii="Arial" w:hAnsi="Arial" w:cs="Arial"/>
          <w:strike/>
          <w:sz w:val="22"/>
          <w:szCs w:val="22"/>
        </w:rPr>
      </w:pPr>
      <w:r w:rsidRPr="00923EF1">
        <w:rPr>
          <w:rFonts w:ascii="Arial" w:hAnsi="Arial" w:cs="Arial"/>
          <w:b/>
          <w:sz w:val="22"/>
          <w:szCs w:val="22"/>
        </w:rPr>
        <w:t>A</w:t>
      </w:r>
      <w:r w:rsidR="007544F0" w:rsidRPr="00923EF1">
        <w:rPr>
          <w:rFonts w:ascii="Arial" w:hAnsi="Arial" w:cs="Arial"/>
          <w:b/>
          <w:sz w:val="22"/>
          <w:szCs w:val="22"/>
        </w:rPr>
        <w:t xml:space="preserve">ula </w:t>
      </w:r>
      <w:r w:rsidRPr="003F6BFA">
        <w:rPr>
          <w:rFonts w:ascii="Arial" w:hAnsi="Arial" w:cs="Arial"/>
          <w:b/>
          <w:sz w:val="22"/>
          <w:szCs w:val="22"/>
        </w:rPr>
        <w:t>formativa</w:t>
      </w:r>
      <w:r w:rsidRPr="003F6BFA">
        <w:rPr>
          <w:rFonts w:ascii="Arial" w:hAnsi="Arial" w:cs="Arial"/>
          <w:sz w:val="22"/>
          <w:szCs w:val="22"/>
        </w:rPr>
        <w:t xml:space="preserve"> con </w:t>
      </w:r>
      <w:r w:rsidR="008E3FBD" w:rsidRPr="003F6BFA">
        <w:rPr>
          <w:rFonts w:ascii="Arial" w:hAnsi="Arial" w:cs="Arial"/>
          <w:sz w:val="22"/>
          <w:szCs w:val="22"/>
        </w:rPr>
        <w:t xml:space="preserve">un tamaño mínimo de 35 m² permitiendo la adecuada movilidad de los/as alumos/as y  </w:t>
      </w:r>
      <w:r w:rsidR="007544F0" w:rsidRPr="003F6BFA">
        <w:rPr>
          <w:rFonts w:ascii="Arial" w:hAnsi="Arial" w:cs="Arial"/>
          <w:sz w:val="22"/>
          <w:szCs w:val="22"/>
        </w:rPr>
        <w:t>estar equipada para 15 plazas</w:t>
      </w:r>
      <w:r w:rsidR="00212B7E" w:rsidRPr="003F6BFA">
        <w:rPr>
          <w:rFonts w:ascii="Arial" w:hAnsi="Arial" w:cs="Arial"/>
          <w:sz w:val="22"/>
          <w:szCs w:val="22"/>
        </w:rPr>
        <w:t>,</w:t>
      </w:r>
      <w:r w:rsidR="007544F0" w:rsidRPr="003F6BFA">
        <w:rPr>
          <w:rFonts w:ascii="Arial" w:hAnsi="Arial" w:cs="Arial"/>
          <w:sz w:val="22"/>
          <w:szCs w:val="22"/>
        </w:rPr>
        <w:t xml:space="preserve"> con 15 equipos informáticos, instalados en red, monitores, teclado español y ratón compatible</w:t>
      </w:r>
      <w:r w:rsidRPr="003F6BFA">
        <w:rPr>
          <w:rFonts w:ascii="Arial" w:hAnsi="Arial" w:cs="Arial"/>
          <w:sz w:val="22"/>
          <w:szCs w:val="22"/>
        </w:rPr>
        <w:t>: Estos</w:t>
      </w:r>
      <w:r w:rsidR="007544F0" w:rsidRPr="003F6BFA">
        <w:rPr>
          <w:rFonts w:ascii="Arial" w:hAnsi="Arial" w:cs="Arial"/>
          <w:sz w:val="22"/>
          <w:szCs w:val="22"/>
        </w:rPr>
        <w:t xml:space="preserve"> equipos deben tener las características de hardware y software necesarios para que el desarrollo de la formación se produzca con la calidad suficiente,</w:t>
      </w:r>
      <w:r w:rsidR="00212B7E" w:rsidRPr="003F6BFA">
        <w:rPr>
          <w:rFonts w:ascii="Arial" w:hAnsi="Arial" w:cs="Arial"/>
          <w:sz w:val="22"/>
          <w:szCs w:val="22"/>
        </w:rPr>
        <w:t xml:space="preserve"> siendo obligatorio que cuenten </w:t>
      </w:r>
      <w:r w:rsidR="007544F0" w:rsidRPr="003F6BFA">
        <w:rPr>
          <w:rFonts w:ascii="Arial" w:hAnsi="Arial" w:cs="Arial"/>
          <w:sz w:val="22"/>
          <w:szCs w:val="22"/>
        </w:rPr>
        <w:t xml:space="preserve">con </w:t>
      </w:r>
      <w:r w:rsidR="008E3FBD" w:rsidRPr="003F6BFA">
        <w:rPr>
          <w:rFonts w:ascii="Arial" w:hAnsi="Arial" w:cs="Arial"/>
          <w:sz w:val="22"/>
          <w:szCs w:val="22"/>
        </w:rPr>
        <w:t>Windows 10,</w:t>
      </w:r>
      <w:r w:rsidR="00D82BDB" w:rsidRPr="003F6BFA">
        <w:rPr>
          <w:rFonts w:ascii="Arial" w:hAnsi="Arial" w:cs="Arial"/>
          <w:sz w:val="22"/>
          <w:szCs w:val="22"/>
        </w:rPr>
        <w:t xml:space="preserve"> </w:t>
      </w:r>
      <w:r w:rsidR="00D82BDB" w:rsidRPr="003F6BFA">
        <w:rPr>
          <w:rFonts w:ascii="Arial" w:hAnsi="Arial" w:cs="Arial"/>
          <w:color w:val="000000" w:themeColor="text1"/>
          <w:sz w:val="22"/>
          <w:szCs w:val="22"/>
        </w:rPr>
        <w:t>MS Office 2016</w:t>
      </w:r>
      <w:r w:rsidR="00D82BDB" w:rsidRPr="003F6BFA">
        <w:rPr>
          <w:rFonts w:ascii="Arial" w:hAnsi="Arial" w:cs="Arial"/>
          <w:b/>
          <w:color w:val="000000" w:themeColor="text1"/>
          <w:sz w:val="22"/>
          <w:szCs w:val="22"/>
        </w:rPr>
        <w:t xml:space="preserve"> </w:t>
      </w:r>
      <w:r w:rsidR="003F6BFA" w:rsidRPr="003F6BFA">
        <w:rPr>
          <w:rFonts w:ascii="Arial" w:hAnsi="Arial" w:cs="Arial"/>
          <w:sz w:val="22"/>
          <w:szCs w:val="22"/>
        </w:rPr>
        <w:t>y acceso a Internet (ADSL).</w:t>
      </w:r>
    </w:p>
    <w:p w:rsidR="007544F0" w:rsidRPr="003F6BFA" w:rsidRDefault="007544F0" w:rsidP="007544F0">
      <w:pPr>
        <w:autoSpaceDE w:val="0"/>
        <w:autoSpaceDN w:val="0"/>
        <w:adjustRightInd w:val="0"/>
        <w:jc w:val="both"/>
        <w:rPr>
          <w:rFonts w:ascii="Arial" w:hAnsi="Arial" w:cs="Arial"/>
          <w:sz w:val="22"/>
          <w:szCs w:val="22"/>
        </w:rPr>
      </w:pPr>
    </w:p>
    <w:p w:rsidR="00923EF1" w:rsidRPr="003F6BFA" w:rsidRDefault="00923EF1" w:rsidP="00923EF1">
      <w:pPr>
        <w:pStyle w:val="Prrafodelista"/>
        <w:numPr>
          <w:ilvl w:val="0"/>
          <w:numId w:val="34"/>
        </w:numPr>
        <w:ind w:left="284" w:hanging="284"/>
        <w:jc w:val="both"/>
        <w:rPr>
          <w:rFonts w:ascii="Arial" w:eastAsia="Batang" w:hAnsi="Arial" w:cs="Arial"/>
          <w:color w:val="000000"/>
          <w:sz w:val="22"/>
          <w:szCs w:val="22"/>
          <w:u w:val="single"/>
          <w:lang w:val="es-ES_tradnl"/>
        </w:rPr>
      </w:pPr>
      <w:r w:rsidRPr="003F6BFA">
        <w:rPr>
          <w:rFonts w:ascii="Arial" w:hAnsi="Arial" w:cs="Arial"/>
          <w:sz w:val="22"/>
          <w:szCs w:val="22"/>
        </w:rPr>
        <w:t xml:space="preserve">El </w:t>
      </w:r>
      <w:r w:rsidRPr="003F6BFA">
        <w:rPr>
          <w:rFonts w:ascii="Arial" w:hAnsi="Arial" w:cs="Arial"/>
          <w:b/>
          <w:sz w:val="22"/>
          <w:szCs w:val="22"/>
        </w:rPr>
        <w:t>acceso</w:t>
      </w:r>
      <w:r w:rsidRPr="003F6BFA">
        <w:rPr>
          <w:rFonts w:ascii="Arial" w:hAnsi="Arial" w:cs="Arial"/>
          <w:sz w:val="22"/>
          <w:szCs w:val="22"/>
        </w:rPr>
        <w:t xml:space="preserve"> a la ubicación de las instalaciones debe ser posible en transporte publico.</w:t>
      </w:r>
    </w:p>
    <w:p w:rsidR="00923EF1" w:rsidRDefault="00923EF1" w:rsidP="007544F0">
      <w:pPr>
        <w:autoSpaceDE w:val="0"/>
        <w:autoSpaceDN w:val="0"/>
        <w:adjustRightInd w:val="0"/>
        <w:jc w:val="both"/>
        <w:rPr>
          <w:rFonts w:ascii="Arial" w:hAnsi="Arial" w:cs="Arial"/>
          <w:sz w:val="22"/>
          <w:szCs w:val="22"/>
        </w:rPr>
      </w:pPr>
    </w:p>
    <w:p w:rsidR="00923EF1" w:rsidRPr="006009F3" w:rsidRDefault="00923EF1" w:rsidP="00923EF1">
      <w:pPr>
        <w:autoSpaceDE w:val="0"/>
        <w:autoSpaceDN w:val="0"/>
        <w:adjustRightInd w:val="0"/>
        <w:jc w:val="both"/>
        <w:rPr>
          <w:rFonts w:ascii="Arial" w:hAnsi="Arial" w:cs="Arial"/>
          <w:b/>
          <w:i/>
          <w:sz w:val="22"/>
          <w:szCs w:val="22"/>
          <w:u w:val="single"/>
        </w:rPr>
      </w:pPr>
      <w:r w:rsidRPr="006009F3">
        <w:rPr>
          <w:rFonts w:ascii="Arial" w:hAnsi="Arial" w:cs="Arial"/>
          <w:b/>
          <w:i/>
          <w:sz w:val="22"/>
          <w:szCs w:val="22"/>
          <w:u w:val="single"/>
        </w:rPr>
        <w:t>La descripción de las aulas con los requerimientos señalados se realizará únicamente para las siguientes locali</w:t>
      </w:r>
      <w:r>
        <w:rPr>
          <w:rFonts w:ascii="Arial" w:hAnsi="Arial" w:cs="Arial"/>
          <w:b/>
          <w:i/>
          <w:sz w:val="22"/>
          <w:szCs w:val="22"/>
          <w:u w:val="single"/>
        </w:rPr>
        <w:t>dades de referencia: Badajoz, Mé</w:t>
      </w:r>
      <w:r w:rsidRPr="006009F3">
        <w:rPr>
          <w:rFonts w:ascii="Arial" w:hAnsi="Arial" w:cs="Arial"/>
          <w:b/>
          <w:i/>
          <w:sz w:val="22"/>
          <w:szCs w:val="22"/>
          <w:u w:val="single"/>
        </w:rPr>
        <w:t>rida y Cáceres.</w:t>
      </w:r>
    </w:p>
    <w:p w:rsidR="00923EF1" w:rsidRDefault="00923EF1" w:rsidP="00DE619A">
      <w:pPr>
        <w:autoSpaceDE w:val="0"/>
        <w:autoSpaceDN w:val="0"/>
        <w:adjustRightInd w:val="0"/>
        <w:jc w:val="both"/>
        <w:rPr>
          <w:rFonts w:ascii="Arial" w:hAnsi="Arial" w:cs="Arial"/>
          <w:sz w:val="22"/>
          <w:szCs w:val="22"/>
        </w:rPr>
      </w:pPr>
    </w:p>
    <w:p w:rsidR="00B3499E" w:rsidRDefault="00B3499E" w:rsidP="00DE619A">
      <w:pPr>
        <w:autoSpaceDE w:val="0"/>
        <w:autoSpaceDN w:val="0"/>
        <w:adjustRightInd w:val="0"/>
        <w:jc w:val="both"/>
        <w:rPr>
          <w:rFonts w:ascii="Arial" w:hAnsi="Arial" w:cs="Arial"/>
          <w:b/>
          <w:sz w:val="22"/>
          <w:szCs w:val="22"/>
        </w:rPr>
      </w:pPr>
      <w:r>
        <w:rPr>
          <w:rFonts w:ascii="Arial" w:hAnsi="Arial" w:cs="Arial"/>
          <w:sz w:val="22"/>
          <w:szCs w:val="22"/>
        </w:rPr>
        <w:t xml:space="preserve">Para justificar el cumplimiento del criterio de instalaciones y equipamiento se presentará </w:t>
      </w:r>
      <w:r w:rsidR="008E3FBD">
        <w:rPr>
          <w:rFonts w:ascii="Arial" w:hAnsi="Arial" w:cs="Arial"/>
          <w:sz w:val="22"/>
          <w:szCs w:val="22"/>
        </w:rPr>
        <w:t xml:space="preserve"> un documento donde será preciso incluir la siguiente información:</w:t>
      </w:r>
    </w:p>
    <w:p w:rsidR="008E3FBD" w:rsidRDefault="008E3FBD" w:rsidP="00DE619A">
      <w:pPr>
        <w:autoSpaceDE w:val="0"/>
        <w:autoSpaceDN w:val="0"/>
        <w:adjustRightInd w:val="0"/>
        <w:jc w:val="both"/>
        <w:rPr>
          <w:rFonts w:ascii="Arial" w:hAnsi="Arial" w:cs="Arial"/>
          <w:sz w:val="22"/>
          <w:szCs w:val="22"/>
        </w:rPr>
      </w:pPr>
    </w:p>
    <w:p w:rsidR="00B3499E" w:rsidRDefault="008E3FBD" w:rsidP="00B51485">
      <w:pPr>
        <w:pStyle w:val="Prrafodelista"/>
        <w:numPr>
          <w:ilvl w:val="0"/>
          <w:numId w:val="30"/>
        </w:numPr>
        <w:autoSpaceDE w:val="0"/>
        <w:autoSpaceDN w:val="0"/>
        <w:adjustRightInd w:val="0"/>
        <w:ind w:left="426" w:hanging="295"/>
        <w:jc w:val="both"/>
        <w:rPr>
          <w:rFonts w:ascii="Arial" w:hAnsi="Arial" w:cs="Arial"/>
          <w:sz w:val="22"/>
          <w:szCs w:val="22"/>
        </w:rPr>
      </w:pPr>
      <w:r>
        <w:rPr>
          <w:rFonts w:ascii="Arial" w:hAnsi="Arial" w:cs="Arial"/>
          <w:sz w:val="22"/>
          <w:szCs w:val="22"/>
        </w:rPr>
        <w:t>D</w:t>
      </w:r>
      <w:r w:rsidR="00B3499E" w:rsidRPr="008E3FBD">
        <w:rPr>
          <w:rFonts w:ascii="Arial" w:hAnsi="Arial" w:cs="Arial"/>
          <w:sz w:val="22"/>
          <w:szCs w:val="22"/>
        </w:rPr>
        <w:t>irección del centro y plano de localización.</w:t>
      </w:r>
    </w:p>
    <w:p w:rsidR="00B3499E" w:rsidRDefault="00B3499E" w:rsidP="00B51485">
      <w:pPr>
        <w:pStyle w:val="Prrafodelista"/>
        <w:numPr>
          <w:ilvl w:val="0"/>
          <w:numId w:val="30"/>
        </w:numPr>
        <w:autoSpaceDE w:val="0"/>
        <w:autoSpaceDN w:val="0"/>
        <w:adjustRightInd w:val="0"/>
        <w:ind w:left="426" w:hanging="295"/>
        <w:jc w:val="both"/>
        <w:rPr>
          <w:rFonts w:ascii="Arial" w:hAnsi="Arial" w:cs="Arial"/>
          <w:sz w:val="22"/>
          <w:szCs w:val="22"/>
        </w:rPr>
      </w:pPr>
      <w:r w:rsidRPr="008E3FBD">
        <w:rPr>
          <w:rFonts w:ascii="Arial" w:hAnsi="Arial" w:cs="Arial"/>
          <w:sz w:val="22"/>
          <w:szCs w:val="22"/>
        </w:rPr>
        <w:t>Relación de medios</w:t>
      </w:r>
      <w:r w:rsidR="008E3FBD">
        <w:rPr>
          <w:rFonts w:ascii="Arial" w:hAnsi="Arial" w:cs="Arial"/>
          <w:sz w:val="22"/>
          <w:szCs w:val="22"/>
        </w:rPr>
        <w:t>/líneas</w:t>
      </w:r>
      <w:r w:rsidRPr="008E3FBD">
        <w:rPr>
          <w:rFonts w:ascii="Arial" w:hAnsi="Arial" w:cs="Arial"/>
          <w:sz w:val="22"/>
          <w:szCs w:val="22"/>
        </w:rPr>
        <w:t xml:space="preserve"> de tran</w:t>
      </w:r>
      <w:r w:rsidR="008E3FBD">
        <w:rPr>
          <w:rFonts w:ascii="Arial" w:hAnsi="Arial" w:cs="Arial"/>
          <w:sz w:val="22"/>
          <w:szCs w:val="22"/>
        </w:rPr>
        <w:t>sporte público cercano a centro (Acceso debe ser posible en transporte público).</w:t>
      </w:r>
    </w:p>
    <w:p w:rsidR="00B3499E" w:rsidRDefault="00B3499E" w:rsidP="00B51485">
      <w:pPr>
        <w:pStyle w:val="Prrafodelista"/>
        <w:numPr>
          <w:ilvl w:val="0"/>
          <w:numId w:val="30"/>
        </w:numPr>
        <w:autoSpaceDE w:val="0"/>
        <w:autoSpaceDN w:val="0"/>
        <w:adjustRightInd w:val="0"/>
        <w:ind w:left="426" w:hanging="295"/>
        <w:jc w:val="both"/>
        <w:rPr>
          <w:rFonts w:ascii="Arial" w:hAnsi="Arial" w:cs="Arial"/>
          <w:sz w:val="22"/>
          <w:szCs w:val="22"/>
        </w:rPr>
      </w:pPr>
      <w:r w:rsidRPr="008E3FBD">
        <w:rPr>
          <w:rFonts w:ascii="Arial" w:hAnsi="Arial" w:cs="Arial"/>
          <w:sz w:val="22"/>
          <w:szCs w:val="22"/>
        </w:rPr>
        <w:t>Descripción detallada del acceso, uso y disfrute de las instalaciones, así como de los servicios que en ellas se prestan.</w:t>
      </w:r>
    </w:p>
    <w:p w:rsidR="00B3499E" w:rsidRDefault="00B3499E" w:rsidP="00B51485">
      <w:pPr>
        <w:pStyle w:val="Prrafodelista"/>
        <w:numPr>
          <w:ilvl w:val="0"/>
          <w:numId w:val="30"/>
        </w:numPr>
        <w:autoSpaceDE w:val="0"/>
        <w:autoSpaceDN w:val="0"/>
        <w:adjustRightInd w:val="0"/>
        <w:ind w:left="426" w:hanging="295"/>
        <w:jc w:val="both"/>
        <w:rPr>
          <w:rFonts w:ascii="Arial" w:hAnsi="Arial" w:cs="Arial"/>
          <w:sz w:val="22"/>
          <w:szCs w:val="22"/>
        </w:rPr>
      </w:pPr>
      <w:r w:rsidRPr="008E3FBD">
        <w:rPr>
          <w:rFonts w:ascii="Arial" w:hAnsi="Arial" w:cs="Arial"/>
          <w:sz w:val="22"/>
          <w:szCs w:val="22"/>
        </w:rPr>
        <w:t>Número de aulas a entera disposición de la acción formativa, descripción de sus características e infraestructura, incluyendo fotografías, en base a los requisitos de solvencia mínima exigida en este punto.</w:t>
      </w:r>
    </w:p>
    <w:p w:rsidR="00B3499E" w:rsidRPr="008E3FBD" w:rsidRDefault="00B3499E" w:rsidP="00B51485">
      <w:pPr>
        <w:pStyle w:val="Prrafodelista"/>
        <w:numPr>
          <w:ilvl w:val="0"/>
          <w:numId w:val="30"/>
        </w:numPr>
        <w:autoSpaceDE w:val="0"/>
        <w:autoSpaceDN w:val="0"/>
        <w:adjustRightInd w:val="0"/>
        <w:ind w:left="426" w:hanging="295"/>
        <w:jc w:val="both"/>
        <w:rPr>
          <w:rFonts w:ascii="Arial" w:hAnsi="Arial" w:cs="Arial"/>
          <w:sz w:val="22"/>
          <w:szCs w:val="22"/>
        </w:rPr>
      </w:pPr>
      <w:r w:rsidRPr="008E3FBD">
        <w:rPr>
          <w:rFonts w:ascii="Arial" w:hAnsi="Arial" w:cs="Arial"/>
          <w:sz w:val="22"/>
          <w:szCs w:val="22"/>
        </w:rPr>
        <w:t>Relación de equipamiento y materiales por aul</w:t>
      </w:r>
      <w:r w:rsidR="008E3FBD">
        <w:rPr>
          <w:rFonts w:ascii="Arial" w:hAnsi="Arial" w:cs="Arial"/>
          <w:sz w:val="22"/>
          <w:szCs w:val="22"/>
        </w:rPr>
        <w:t>a, en base a la solvencia mínima</w:t>
      </w:r>
      <w:r w:rsidRPr="008E3FBD">
        <w:rPr>
          <w:rFonts w:ascii="Arial" w:hAnsi="Arial" w:cs="Arial"/>
          <w:sz w:val="22"/>
          <w:szCs w:val="22"/>
        </w:rPr>
        <w:t xml:space="preserve"> exigida en este punto.</w:t>
      </w:r>
    </w:p>
    <w:p w:rsidR="00B3499E" w:rsidRDefault="00B3499E" w:rsidP="00B3499E">
      <w:pPr>
        <w:autoSpaceDE w:val="0"/>
        <w:autoSpaceDN w:val="0"/>
        <w:adjustRightInd w:val="0"/>
        <w:jc w:val="both"/>
        <w:rPr>
          <w:rFonts w:ascii="Arial" w:hAnsi="Arial" w:cs="Arial"/>
          <w:sz w:val="22"/>
          <w:szCs w:val="22"/>
        </w:rPr>
      </w:pPr>
    </w:p>
    <w:p w:rsidR="00B3499E" w:rsidRDefault="00B3499E" w:rsidP="00B3499E">
      <w:pPr>
        <w:autoSpaceDE w:val="0"/>
        <w:autoSpaceDN w:val="0"/>
        <w:adjustRightInd w:val="0"/>
        <w:jc w:val="both"/>
        <w:rPr>
          <w:rFonts w:ascii="Arial" w:hAnsi="Arial" w:cs="Arial"/>
          <w:sz w:val="22"/>
          <w:szCs w:val="22"/>
        </w:rPr>
      </w:pPr>
      <w:r>
        <w:rPr>
          <w:rFonts w:ascii="Arial" w:hAnsi="Arial" w:cs="Arial"/>
          <w:sz w:val="22"/>
          <w:szCs w:val="22"/>
        </w:rPr>
        <w:t>Las instalaciones serán accesibles teniendo en cuenta los requisitos de accesibilidad universal. Para la verificación del cumplimiento de este requerimiento, el licitador dispone de cualquiera de las siguientes vías:</w:t>
      </w:r>
    </w:p>
    <w:p w:rsidR="008E3FBD" w:rsidRDefault="008E3FBD" w:rsidP="00B3499E">
      <w:pPr>
        <w:autoSpaceDE w:val="0"/>
        <w:autoSpaceDN w:val="0"/>
        <w:adjustRightInd w:val="0"/>
        <w:jc w:val="both"/>
        <w:rPr>
          <w:rFonts w:ascii="Arial" w:hAnsi="Arial" w:cs="Arial"/>
          <w:sz w:val="22"/>
          <w:szCs w:val="22"/>
        </w:rPr>
      </w:pPr>
    </w:p>
    <w:p w:rsidR="00B3499E" w:rsidRDefault="00B3499E" w:rsidP="003F6BFA">
      <w:pPr>
        <w:pStyle w:val="Prrafodelista"/>
        <w:numPr>
          <w:ilvl w:val="0"/>
          <w:numId w:val="30"/>
        </w:numPr>
        <w:autoSpaceDE w:val="0"/>
        <w:autoSpaceDN w:val="0"/>
        <w:adjustRightInd w:val="0"/>
        <w:ind w:left="360"/>
        <w:jc w:val="both"/>
        <w:rPr>
          <w:rFonts w:ascii="Arial" w:hAnsi="Arial" w:cs="Arial"/>
          <w:sz w:val="22"/>
          <w:szCs w:val="22"/>
        </w:rPr>
      </w:pPr>
      <w:r>
        <w:rPr>
          <w:rFonts w:ascii="Arial" w:hAnsi="Arial" w:cs="Arial"/>
          <w:sz w:val="22"/>
          <w:szCs w:val="22"/>
        </w:rPr>
        <w:lastRenderedPageBreak/>
        <w:t>En el caso de que el centro de formación se encuentre acreditado por el correspondiente servicio regional de empleo, para impartir Formación para el Empleo</w:t>
      </w:r>
      <w:r w:rsidR="008E3FBD">
        <w:rPr>
          <w:rFonts w:ascii="Arial" w:hAnsi="Arial" w:cs="Arial"/>
          <w:sz w:val="22"/>
          <w:szCs w:val="22"/>
        </w:rPr>
        <w:t xml:space="preserve"> (Certificado de Profesionalidad, </w:t>
      </w:r>
      <w:r w:rsidR="009C224E">
        <w:rPr>
          <w:rFonts w:ascii="Arial" w:hAnsi="Arial" w:cs="Arial"/>
          <w:sz w:val="22"/>
          <w:szCs w:val="22"/>
        </w:rPr>
        <w:t>etc.</w:t>
      </w:r>
      <w:r w:rsidR="008E3FBD">
        <w:rPr>
          <w:rFonts w:ascii="Arial" w:hAnsi="Arial" w:cs="Arial"/>
          <w:sz w:val="22"/>
          <w:szCs w:val="22"/>
        </w:rPr>
        <w:t>)</w:t>
      </w:r>
      <w:r>
        <w:rPr>
          <w:rFonts w:ascii="Arial" w:hAnsi="Arial" w:cs="Arial"/>
          <w:sz w:val="22"/>
          <w:szCs w:val="22"/>
        </w:rPr>
        <w:t xml:space="preserve"> y la accesibilidad universal sea un criterio de obligado cumplimiento, presentación de copia de dicho Certificado de acreditación, o</w:t>
      </w:r>
    </w:p>
    <w:p w:rsidR="00B51485" w:rsidRDefault="00B51485" w:rsidP="003F6BFA">
      <w:pPr>
        <w:pStyle w:val="Prrafodelista"/>
        <w:autoSpaceDE w:val="0"/>
        <w:autoSpaceDN w:val="0"/>
        <w:adjustRightInd w:val="0"/>
        <w:ind w:left="360"/>
        <w:jc w:val="both"/>
        <w:rPr>
          <w:rFonts w:ascii="Arial" w:hAnsi="Arial" w:cs="Arial"/>
          <w:sz w:val="22"/>
          <w:szCs w:val="22"/>
        </w:rPr>
      </w:pPr>
    </w:p>
    <w:p w:rsidR="00B3499E" w:rsidRDefault="00B3499E" w:rsidP="003F6BFA">
      <w:pPr>
        <w:pStyle w:val="Prrafodelista"/>
        <w:numPr>
          <w:ilvl w:val="0"/>
          <w:numId w:val="30"/>
        </w:numPr>
        <w:autoSpaceDE w:val="0"/>
        <w:autoSpaceDN w:val="0"/>
        <w:adjustRightInd w:val="0"/>
        <w:ind w:left="360"/>
        <w:jc w:val="both"/>
        <w:rPr>
          <w:rFonts w:ascii="Arial" w:hAnsi="Arial" w:cs="Arial"/>
          <w:sz w:val="22"/>
          <w:szCs w:val="22"/>
        </w:rPr>
      </w:pPr>
      <w:r>
        <w:rPr>
          <w:rFonts w:ascii="Arial" w:hAnsi="Arial" w:cs="Arial"/>
          <w:sz w:val="22"/>
          <w:szCs w:val="22"/>
        </w:rPr>
        <w:t>Certificado técnico de cumplimiento de normativa vigente en materia de accesibilidad, o</w:t>
      </w:r>
    </w:p>
    <w:p w:rsidR="00B51485" w:rsidRPr="00B51485" w:rsidRDefault="00B51485" w:rsidP="003F6BFA">
      <w:pPr>
        <w:pStyle w:val="Prrafodelista"/>
        <w:ind w:left="348"/>
        <w:rPr>
          <w:rFonts w:ascii="Arial" w:hAnsi="Arial" w:cs="Arial"/>
          <w:sz w:val="22"/>
          <w:szCs w:val="22"/>
        </w:rPr>
      </w:pPr>
    </w:p>
    <w:p w:rsidR="00B3499E" w:rsidRPr="006009F3" w:rsidRDefault="00A71F24" w:rsidP="003F6BFA">
      <w:pPr>
        <w:pStyle w:val="Prrafodelista"/>
        <w:numPr>
          <w:ilvl w:val="0"/>
          <w:numId w:val="30"/>
        </w:numPr>
        <w:autoSpaceDE w:val="0"/>
        <w:autoSpaceDN w:val="0"/>
        <w:adjustRightInd w:val="0"/>
        <w:ind w:left="360"/>
        <w:jc w:val="both"/>
        <w:rPr>
          <w:rFonts w:ascii="Arial" w:hAnsi="Arial" w:cs="Arial"/>
          <w:sz w:val="22"/>
          <w:szCs w:val="22"/>
        </w:rPr>
      </w:pPr>
      <w:r w:rsidRPr="006009F3">
        <w:rPr>
          <w:rFonts w:ascii="Arial" w:hAnsi="Arial" w:cs="Arial"/>
          <w:sz w:val="22"/>
          <w:szCs w:val="22"/>
        </w:rPr>
        <w:t>Declaración responsable de la persona con poderes bastantes, del cumplimiento del requisito de accesibilidad universal</w:t>
      </w:r>
      <w:r w:rsidR="00B51485">
        <w:rPr>
          <w:rFonts w:ascii="Arial" w:hAnsi="Arial" w:cs="Arial"/>
          <w:sz w:val="22"/>
          <w:szCs w:val="22"/>
        </w:rPr>
        <w:t xml:space="preserve">, </w:t>
      </w:r>
      <w:r w:rsidR="00B51485" w:rsidRPr="003F6BFA">
        <w:rPr>
          <w:rFonts w:ascii="Arial" w:hAnsi="Arial" w:cs="Arial"/>
          <w:sz w:val="22"/>
          <w:szCs w:val="22"/>
        </w:rPr>
        <w:t>haciendo referencia a la legislación autonómica y/o municipal que aplique.</w:t>
      </w:r>
      <w:r w:rsidRPr="003F6BFA">
        <w:rPr>
          <w:rFonts w:ascii="Arial" w:hAnsi="Arial" w:cs="Arial"/>
          <w:sz w:val="22"/>
          <w:szCs w:val="22"/>
        </w:rPr>
        <w:t xml:space="preserve"> En este caso, Asociación Inserta Empleo realizará una visita a las instalaciones del adjudicatario</w:t>
      </w:r>
      <w:r w:rsidRPr="006009F3">
        <w:rPr>
          <w:rFonts w:ascii="Arial" w:hAnsi="Arial" w:cs="Arial"/>
          <w:sz w:val="22"/>
          <w:szCs w:val="22"/>
        </w:rPr>
        <w:t>, para verificar este requisito, supeditándose la firma del contrato a su cumplimiento.</w:t>
      </w:r>
    </w:p>
    <w:p w:rsidR="00A71F24" w:rsidRDefault="00A71F24" w:rsidP="00A71F24">
      <w:pPr>
        <w:autoSpaceDE w:val="0"/>
        <w:autoSpaceDN w:val="0"/>
        <w:adjustRightInd w:val="0"/>
        <w:jc w:val="both"/>
        <w:rPr>
          <w:rFonts w:ascii="Arial" w:hAnsi="Arial" w:cs="Arial"/>
          <w:sz w:val="22"/>
          <w:szCs w:val="22"/>
        </w:rPr>
      </w:pPr>
    </w:p>
    <w:p w:rsidR="00A71F24" w:rsidRDefault="00A71F24" w:rsidP="00A71F24">
      <w:pPr>
        <w:autoSpaceDE w:val="0"/>
        <w:autoSpaceDN w:val="0"/>
        <w:adjustRightInd w:val="0"/>
        <w:jc w:val="both"/>
        <w:rPr>
          <w:rFonts w:ascii="Arial" w:hAnsi="Arial" w:cs="Arial"/>
          <w:sz w:val="22"/>
          <w:szCs w:val="22"/>
        </w:rPr>
      </w:pPr>
      <w:r>
        <w:rPr>
          <w:rFonts w:ascii="Arial" w:hAnsi="Arial" w:cs="Arial"/>
          <w:sz w:val="22"/>
          <w:szCs w:val="22"/>
        </w:rPr>
        <w:t>En función de las necesidades formativas que se identifiquen durante la ejecución</w:t>
      </w:r>
      <w:r w:rsidR="00D62F67">
        <w:rPr>
          <w:rFonts w:ascii="Arial" w:hAnsi="Arial" w:cs="Arial"/>
          <w:sz w:val="22"/>
          <w:szCs w:val="22"/>
        </w:rPr>
        <w:t xml:space="preserve"> del contrato, Inserta Empleo p</w:t>
      </w:r>
      <w:r>
        <w:rPr>
          <w:rFonts w:ascii="Arial" w:hAnsi="Arial" w:cs="Arial"/>
          <w:sz w:val="22"/>
          <w:szCs w:val="22"/>
        </w:rPr>
        <w:t>u</w:t>
      </w:r>
      <w:r w:rsidR="00D62F67">
        <w:rPr>
          <w:rFonts w:ascii="Arial" w:hAnsi="Arial" w:cs="Arial"/>
          <w:sz w:val="22"/>
          <w:szCs w:val="22"/>
        </w:rPr>
        <w:t>e</w:t>
      </w:r>
      <w:r>
        <w:rPr>
          <w:rFonts w:ascii="Arial" w:hAnsi="Arial" w:cs="Arial"/>
          <w:sz w:val="22"/>
          <w:szCs w:val="22"/>
        </w:rPr>
        <w:t>de dem</w:t>
      </w:r>
      <w:r w:rsidR="00D62F67">
        <w:rPr>
          <w:rFonts w:ascii="Arial" w:hAnsi="Arial" w:cs="Arial"/>
          <w:sz w:val="22"/>
          <w:szCs w:val="22"/>
        </w:rPr>
        <w:t>andar la impartición de la acción formativa</w:t>
      </w:r>
      <w:r>
        <w:rPr>
          <w:rFonts w:ascii="Arial" w:hAnsi="Arial" w:cs="Arial"/>
          <w:sz w:val="22"/>
          <w:szCs w:val="22"/>
        </w:rPr>
        <w:t xml:space="preserve"> en otras localidades de la Comunidad Autónoma de Extremadura. En este sentido</w:t>
      </w:r>
      <w:r w:rsidR="006009F3">
        <w:rPr>
          <w:rFonts w:ascii="Arial" w:hAnsi="Arial" w:cs="Arial"/>
          <w:sz w:val="22"/>
          <w:szCs w:val="22"/>
        </w:rPr>
        <w:t xml:space="preserve"> el licitador habrá de presentar una </w:t>
      </w:r>
      <w:r w:rsidR="006009F3" w:rsidRPr="00243449">
        <w:rPr>
          <w:rFonts w:ascii="Arial" w:hAnsi="Arial" w:cs="Arial"/>
          <w:b/>
          <w:sz w:val="22"/>
          <w:szCs w:val="22"/>
          <w:u w:val="single"/>
        </w:rPr>
        <w:t xml:space="preserve">declaración jurada firmada por la persona con poderes </w:t>
      </w:r>
      <w:r w:rsidR="00243449" w:rsidRPr="00243449">
        <w:rPr>
          <w:rFonts w:ascii="Arial" w:hAnsi="Arial" w:cs="Arial"/>
          <w:b/>
          <w:sz w:val="22"/>
          <w:szCs w:val="22"/>
          <w:u w:val="single"/>
        </w:rPr>
        <w:t>bastantes,</w:t>
      </w:r>
      <w:r w:rsidR="00243449">
        <w:rPr>
          <w:rFonts w:ascii="Arial" w:hAnsi="Arial" w:cs="Arial"/>
          <w:sz w:val="22"/>
          <w:szCs w:val="22"/>
        </w:rPr>
        <w:t xml:space="preserve"> comprometiéndose a aportar las instalaciones necesarias para la impartición de las acciones en cualquier localidad de Extremadura, que habrán de</w:t>
      </w:r>
      <w:r w:rsidR="00D62F67">
        <w:rPr>
          <w:rFonts w:ascii="Arial" w:hAnsi="Arial" w:cs="Arial"/>
          <w:sz w:val="22"/>
          <w:szCs w:val="22"/>
        </w:rPr>
        <w:t xml:space="preserve"> cumplir, en todo caso, los cri</w:t>
      </w:r>
      <w:r w:rsidR="00243449">
        <w:rPr>
          <w:rFonts w:ascii="Arial" w:hAnsi="Arial" w:cs="Arial"/>
          <w:sz w:val="22"/>
          <w:szCs w:val="22"/>
        </w:rPr>
        <w:t>terios de accesibilidad universal y los requerimientos del aula y equipamiento descritos en este Pliego.</w:t>
      </w:r>
    </w:p>
    <w:p w:rsidR="00243449" w:rsidRDefault="00243449" w:rsidP="00A71F24">
      <w:pPr>
        <w:autoSpaceDE w:val="0"/>
        <w:autoSpaceDN w:val="0"/>
        <w:adjustRightInd w:val="0"/>
        <w:jc w:val="both"/>
        <w:rPr>
          <w:rFonts w:ascii="Arial" w:hAnsi="Arial" w:cs="Arial"/>
          <w:sz w:val="22"/>
          <w:szCs w:val="22"/>
        </w:rPr>
      </w:pPr>
    </w:p>
    <w:p w:rsidR="00243449" w:rsidRDefault="00243449" w:rsidP="00A71F24">
      <w:pPr>
        <w:autoSpaceDE w:val="0"/>
        <w:autoSpaceDN w:val="0"/>
        <w:adjustRightInd w:val="0"/>
        <w:jc w:val="both"/>
        <w:rPr>
          <w:rFonts w:ascii="Arial" w:hAnsi="Arial" w:cs="Arial"/>
          <w:sz w:val="22"/>
          <w:szCs w:val="22"/>
        </w:rPr>
      </w:pPr>
      <w:r>
        <w:rPr>
          <w:rFonts w:ascii="Arial" w:hAnsi="Arial" w:cs="Arial"/>
          <w:sz w:val="22"/>
          <w:szCs w:val="22"/>
        </w:rPr>
        <w:t>INSERTA EMPLEO comunicará, con antelación suficiente, el lugar donde s</w:t>
      </w:r>
      <w:r w:rsidR="00D62F67">
        <w:rPr>
          <w:rFonts w:ascii="Arial" w:hAnsi="Arial" w:cs="Arial"/>
          <w:sz w:val="22"/>
          <w:szCs w:val="22"/>
        </w:rPr>
        <w:t>e impartirá cada una de la acción programada</w:t>
      </w:r>
      <w:r>
        <w:rPr>
          <w:rFonts w:ascii="Arial" w:hAnsi="Arial" w:cs="Arial"/>
          <w:sz w:val="22"/>
          <w:szCs w:val="22"/>
        </w:rPr>
        <w:t>;</w:t>
      </w:r>
    </w:p>
    <w:p w:rsidR="00243449" w:rsidRDefault="00243449" w:rsidP="00A71F24">
      <w:pPr>
        <w:autoSpaceDE w:val="0"/>
        <w:autoSpaceDN w:val="0"/>
        <w:adjustRightInd w:val="0"/>
        <w:jc w:val="both"/>
        <w:rPr>
          <w:rFonts w:ascii="Arial" w:hAnsi="Arial" w:cs="Arial"/>
          <w:sz w:val="22"/>
          <w:szCs w:val="22"/>
        </w:rPr>
      </w:pPr>
    </w:p>
    <w:p w:rsidR="00243449" w:rsidRDefault="00243449" w:rsidP="00A71F24">
      <w:pPr>
        <w:autoSpaceDE w:val="0"/>
        <w:autoSpaceDN w:val="0"/>
        <w:adjustRightInd w:val="0"/>
        <w:jc w:val="both"/>
        <w:rPr>
          <w:rFonts w:ascii="Arial" w:hAnsi="Arial" w:cs="Arial"/>
          <w:sz w:val="22"/>
          <w:szCs w:val="22"/>
        </w:rPr>
      </w:pPr>
      <w:r>
        <w:rPr>
          <w:rFonts w:ascii="Arial" w:hAnsi="Arial" w:cs="Arial"/>
          <w:sz w:val="22"/>
          <w:szCs w:val="22"/>
        </w:rPr>
        <w:t>En el caso de que las instalac</w:t>
      </w:r>
      <w:r w:rsidR="004C146C">
        <w:rPr>
          <w:rFonts w:ascii="Arial" w:hAnsi="Arial" w:cs="Arial"/>
          <w:sz w:val="22"/>
          <w:szCs w:val="22"/>
        </w:rPr>
        <w:t>iones para la impartición de la acción formativa</w:t>
      </w:r>
      <w:r>
        <w:rPr>
          <w:rFonts w:ascii="Arial" w:hAnsi="Arial" w:cs="Arial"/>
          <w:sz w:val="22"/>
          <w:szCs w:val="22"/>
        </w:rPr>
        <w:t xml:space="preserve"> objeto de contrato fueran subcontratadas, remitirse al </w:t>
      </w:r>
      <w:r w:rsidRPr="00243449">
        <w:rPr>
          <w:rFonts w:ascii="Arial" w:hAnsi="Arial" w:cs="Arial"/>
          <w:b/>
          <w:sz w:val="22"/>
          <w:szCs w:val="22"/>
        </w:rPr>
        <w:t xml:space="preserve">apartado “M” </w:t>
      </w:r>
      <w:r>
        <w:rPr>
          <w:rFonts w:ascii="Arial" w:hAnsi="Arial" w:cs="Arial"/>
          <w:sz w:val="22"/>
          <w:szCs w:val="22"/>
        </w:rPr>
        <w:t>del presente Pliego.</w:t>
      </w:r>
    </w:p>
    <w:p w:rsidR="009A3DBB" w:rsidRPr="00243449" w:rsidRDefault="00A71F24" w:rsidP="00A67E24">
      <w:pPr>
        <w:autoSpaceDE w:val="0"/>
        <w:autoSpaceDN w:val="0"/>
        <w:adjustRightInd w:val="0"/>
        <w:jc w:val="both"/>
        <w:rPr>
          <w:rFonts w:ascii="Arial" w:hAnsi="Arial" w:cs="Arial"/>
          <w:sz w:val="22"/>
          <w:szCs w:val="22"/>
        </w:rPr>
      </w:pPr>
      <w:r>
        <w:rPr>
          <w:rFonts w:ascii="Arial" w:hAnsi="Arial" w:cs="Arial"/>
          <w:sz w:val="22"/>
          <w:szCs w:val="22"/>
        </w:rPr>
        <w:t xml:space="preserve"> </w:t>
      </w:r>
    </w:p>
    <w:p w:rsidR="00A67E24"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K.- Criterios de solvencia Económica y documentación a presentar </w:t>
      </w: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 xml:space="preserve">(Sobre A2) </w:t>
      </w:r>
    </w:p>
    <w:p w:rsidR="00A67E24" w:rsidRDefault="00A67E24" w:rsidP="00A67E24">
      <w:pPr>
        <w:autoSpaceDE w:val="0"/>
        <w:autoSpaceDN w:val="0"/>
        <w:adjustRightInd w:val="0"/>
        <w:jc w:val="both"/>
        <w:rPr>
          <w:rFonts w:ascii="TTE1C89A48t00" w:hAnsi="TTE1C89A48t00" w:cs="TTE1C89A48t00"/>
          <w:b/>
          <w:sz w:val="22"/>
          <w:szCs w:val="22"/>
        </w:rPr>
      </w:pPr>
    </w:p>
    <w:p w:rsidR="00A67E24" w:rsidRDefault="00A67E24" w:rsidP="00A67E24">
      <w:pPr>
        <w:autoSpaceDE w:val="0"/>
        <w:autoSpaceDN w:val="0"/>
        <w:adjustRightInd w:val="0"/>
        <w:jc w:val="both"/>
        <w:rPr>
          <w:rFonts w:ascii="TTE1C89A48t00" w:hAnsi="TTE1C89A48t00" w:cs="TTE1C89A48t00"/>
          <w:b/>
          <w:sz w:val="22"/>
          <w:szCs w:val="22"/>
        </w:rPr>
      </w:pPr>
    </w:p>
    <w:p w:rsidR="00A67E24" w:rsidRDefault="00A67E24" w:rsidP="00A67E24">
      <w:pPr>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w:t>
      </w:r>
      <w:r w:rsidR="00243449">
        <w:rPr>
          <w:rFonts w:ascii="Arial" w:hAnsi="Arial" w:cs="Arial"/>
          <w:sz w:val="22"/>
          <w:szCs w:val="22"/>
          <w:lang w:val="es-ES_tradnl" w:eastAsia="en-US"/>
        </w:rPr>
        <w:t xml:space="preserve">le las indicaciones al respecto a la </w:t>
      </w:r>
      <w:r w:rsidR="00243449" w:rsidRPr="00243449">
        <w:rPr>
          <w:rFonts w:ascii="Arial" w:hAnsi="Arial" w:cs="Arial"/>
          <w:b/>
          <w:sz w:val="22"/>
          <w:szCs w:val="22"/>
          <w:lang w:val="es-ES_tradnl" w:eastAsia="en-US"/>
        </w:rPr>
        <w:t>Documentación acreditativa de la solvencia económica.</w:t>
      </w:r>
    </w:p>
    <w:p w:rsidR="00243449" w:rsidRDefault="00243449" w:rsidP="00A67E24">
      <w:pPr>
        <w:autoSpaceDE w:val="0"/>
        <w:autoSpaceDN w:val="0"/>
        <w:adjustRightInd w:val="0"/>
        <w:jc w:val="both"/>
        <w:rPr>
          <w:rFonts w:ascii="Arial" w:hAnsi="Arial" w:cs="Arial"/>
          <w:sz w:val="22"/>
          <w:szCs w:val="22"/>
          <w:lang w:val="es-ES_tradnl" w:eastAsia="en-US"/>
        </w:rPr>
      </w:pPr>
    </w:p>
    <w:p w:rsidR="00243449" w:rsidRPr="004B5FFA" w:rsidRDefault="00243449" w:rsidP="00A67E24">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Tenie</w:t>
      </w:r>
      <w:r w:rsidR="00F73269">
        <w:rPr>
          <w:rFonts w:ascii="Arial" w:hAnsi="Arial" w:cs="Arial"/>
          <w:sz w:val="22"/>
          <w:szCs w:val="22"/>
          <w:lang w:val="es-ES_tradnl" w:eastAsia="en-US"/>
        </w:rPr>
        <w:t>n</w:t>
      </w:r>
      <w:r>
        <w:rPr>
          <w:rFonts w:ascii="Arial" w:hAnsi="Arial" w:cs="Arial"/>
          <w:sz w:val="22"/>
          <w:szCs w:val="22"/>
          <w:lang w:val="es-ES_tradnl" w:eastAsia="en-US"/>
        </w:rPr>
        <w:t xml:space="preserve">do presente que dicha documentación debe tener </w:t>
      </w:r>
      <w:r w:rsidRPr="00243449">
        <w:rPr>
          <w:rFonts w:ascii="Arial" w:hAnsi="Arial" w:cs="Arial"/>
          <w:b/>
          <w:sz w:val="22"/>
          <w:szCs w:val="22"/>
          <w:u w:val="single"/>
          <w:lang w:val="es-ES_tradnl" w:eastAsia="en-US"/>
        </w:rPr>
        <w:t>fecha de emisión</w:t>
      </w:r>
      <w:r>
        <w:rPr>
          <w:rFonts w:ascii="Arial" w:hAnsi="Arial" w:cs="Arial"/>
          <w:sz w:val="22"/>
          <w:szCs w:val="22"/>
          <w:lang w:val="es-ES_tradnl" w:eastAsia="en-US"/>
        </w:rPr>
        <w:t xml:space="preserve"> desde los cuatro meses anteriores a la fecha de publicación de la licitación.</w:t>
      </w:r>
    </w:p>
    <w:p w:rsidR="00B51485" w:rsidRDefault="00B51485" w:rsidP="00A67E24">
      <w:pPr>
        <w:autoSpaceDE w:val="0"/>
        <w:autoSpaceDN w:val="0"/>
        <w:adjustRightInd w:val="0"/>
        <w:jc w:val="both"/>
        <w:rPr>
          <w:rFonts w:ascii="TTE1C89A48t00" w:hAnsi="TTE1C89A48t00" w:cs="TTE1C89A48t00"/>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Pr="00BE567A">
        <w:rPr>
          <w:rFonts w:ascii="TTE1C89A48t00" w:hAnsi="TTE1C89A48t00" w:cs="TTE1C89A48t00"/>
          <w:b/>
          <w:szCs w:val="22"/>
        </w:rPr>
        <w:t xml:space="preserve"> </w:t>
      </w:r>
      <w:r w:rsidRPr="00BE567A">
        <w:rPr>
          <w:rFonts w:ascii="Arial" w:hAnsi="Arial" w:cs="Arial"/>
          <w:b/>
          <w:szCs w:val="22"/>
        </w:rPr>
        <w:t xml:space="preserve">Forma de pago </w:t>
      </w:r>
    </w:p>
    <w:p w:rsidR="00A67E24" w:rsidRDefault="00A67E24" w:rsidP="00A67E24">
      <w:pPr>
        <w:jc w:val="both"/>
        <w:rPr>
          <w:rFonts w:ascii="Arial" w:hAnsi="Arial" w:cs="Arial"/>
          <w:sz w:val="22"/>
          <w:szCs w:val="22"/>
          <w:lang w:val="es-ES_tradnl"/>
        </w:rPr>
      </w:pPr>
    </w:p>
    <w:p w:rsidR="00A67E24" w:rsidRDefault="00A67E24" w:rsidP="00A67E24">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Pr="00427F31">
        <w:rPr>
          <w:rFonts w:ascii="Arial" w:hAnsi="Arial" w:cs="Arial"/>
          <w:lang w:val="es-ES_tradnl"/>
        </w:rPr>
        <w:t xml:space="preserve"> </w:t>
      </w:r>
      <w:r w:rsidRPr="00427F31">
        <w:rPr>
          <w:rFonts w:ascii="Arial" w:hAnsi="Arial" w:cs="Arial"/>
          <w:sz w:val="22"/>
          <w:szCs w:val="22"/>
          <w:lang w:val="es-ES_tradnl"/>
        </w:rPr>
        <w:t>ajustándose a la pauta siguiente:</w:t>
      </w:r>
    </w:p>
    <w:p w:rsidR="00754BB2" w:rsidRDefault="00754BB2" w:rsidP="00754BB2">
      <w:pPr>
        <w:jc w:val="both"/>
        <w:rPr>
          <w:rFonts w:ascii="Arial" w:hAnsi="Arial" w:cs="Arial"/>
          <w:sz w:val="22"/>
          <w:szCs w:val="22"/>
          <w:lang w:val="es-ES_tradnl"/>
        </w:rPr>
      </w:pPr>
    </w:p>
    <w:p w:rsidR="00754BB2" w:rsidRDefault="00754BB2" w:rsidP="00754BB2">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la Asociación Inserta Empleo, los cuales el Contratista manifiesta conocer y aceptar.</w:t>
      </w:r>
    </w:p>
    <w:p w:rsidR="00A67E24" w:rsidRDefault="00A67E24" w:rsidP="00A67E24">
      <w:pPr>
        <w:jc w:val="both"/>
        <w:rPr>
          <w:rFonts w:ascii="Arial" w:hAnsi="Arial" w:cs="Arial"/>
          <w:sz w:val="22"/>
          <w:szCs w:val="22"/>
          <w:lang w:val="es-ES_tradnl"/>
        </w:rPr>
      </w:pPr>
    </w:p>
    <w:p w:rsidR="00A67E24" w:rsidRDefault="00A67E24" w:rsidP="00A67E24">
      <w:pPr>
        <w:jc w:val="both"/>
        <w:rPr>
          <w:rFonts w:ascii="Arial" w:hAnsi="Arial" w:cs="Arial"/>
          <w:lang w:val="es-ES_tradnl"/>
        </w:rPr>
      </w:pPr>
      <w:r>
        <w:rPr>
          <w:rFonts w:ascii="Arial" w:hAnsi="Arial" w:cs="Arial"/>
          <w:sz w:val="22"/>
          <w:szCs w:val="22"/>
          <w:lang w:val="es-ES_tradnl"/>
        </w:rPr>
        <w:lastRenderedPageBreak/>
        <w:t>Las facturas correspondientes a la adjudicación deberán cumplir los siguientes requisitos:</w:t>
      </w:r>
    </w:p>
    <w:p w:rsidR="00A67E24" w:rsidRDefault="00A67E24" w:rsidP="00A67E24">
      <w:pPr>
        <w:jc w:val="both"/>
        <w:rPr>
          <w:rFonts w:ascii="Arial" w:hAnsi="Arial" w:cs="Arial"/>
          <w:lang w:val="es-ES_tradnl"/>
        </w:rPr>
      </w:pPr>
    </w:p>
    <w:p w:rsidR="00A67E24" w:rsidRPr="00DB215B" w:rsidRDefault="00A67E24" w:rsidP="00A67E24">
      <w:pPr>
        <w:numPr>
          <w:ilvl w:val="0"/>
          <w:numId w:val="4"/>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25199D">
        <w:rPr>
          <w:rFonts w:ascii="Arial" w:hAnsi="Arial" w:cs="Arial"/>
          <w:sz w:val="22"/>
          <w:szCs w:val="22"/>
          <w:lang w:val="es-ES_tradnl"/>
        </w:rPr>
        <w:t xml:space="preserve">Deberán enviarse por correo electrónico a la dirección </w:t>
      </w:r>
      <w:r w:rsidR="00A71F24">
        <w:rPr>
          <w:rFonts w:ascii="Arial" w:hAnsi="Arial" w:cs="Arial"/>
          <w:sz w:val="22"/>
          <w:szCs w:val="22"/>
          <w:lang w:val="es-ES_tradnl"/>
        </w:rPr>
        <w:t>mlcid.inserta@fundaciononce.es</w:t>
      </w:r>
      <w:r w:rsidRPr="00DB215B">
        <w:rPr>
          <w:rFonts w:ascii="Arial" w:hAnsi="Arial" w:cs="Arial"/>
          <w:sz w:val="22"/>
          <w:szCs w:val="22"/>
          <w:lang w:val="es-ES_tradnl"/>
        </w:rPr>
        <w:t>,</w:t>
      </w:r>
      <w:r w:rsidR="00212B7E">
        <w:rPr>
          <w:rFonts w:ascii="Arial" w:hAnsi="Arial" w:cs="Arial"/>
          <w:sz w:val="22"/>
          <w:szCs w:val="22"/>
          <w:lang w:val="es-ES_tradnl"/>
        </w:rPr>
        <w:t xml:space="preserve">  o por correo ordinario o</w:t>
      </w:r>
      <w:r w:rsidRPr="0025199D">
        <w:rPr>
          <w:rFonts w:ascii="Arial" w:hAnsi="Arial" w:cs="Arial"/>
          <w:sz w:val="22"/>
          <w:szCs w:val="22"/>
          <w:lang w:val="es-ES_tradnl"/>
        </w:rPr>
        <w:t xml:space="preserve"> servicio de mensajería a la Asociación Inserta Empleo, </w:t>
      </w:r>
      <w:r w:rsidRPr="00DB215B">
        <w:rPr>
          <w:rFonts w:ascii="Arial" w:hAnsi="Arial" w:cs="Arial"/>
          <w:sz w:val="22"/>
          <w:szCs w:val="22"/>
          <w:lang w:val="es-ES_tradnl"/>
        </w:rPr>
        <w:t xml:space="preserve">A/A de </w:t>
      </w:r>
      <w:r w:rsidRPr="00DB215B">
        <w:rPr>
          <w:rFonts w:ascii="Arial" w:hAnsi="Arial" w:cs="Arial"/>
          <w:sz w:val="22"/>
          <w:szCs w:val="22"/>
          <w:lang w:val="es-ES_tradnl" w:eastAsia="en-US"/>
        </w:rPr>
        <w:t xml:space="preserve">Asociación Inserta Empleo, </w:t>
      </w:r>
      <w:r w:rsidR="008D40D1">
        <w:rPr>
          <w:rFonts w:ascii="Arial" w:hAnsi="Arial" w:cs="Arial"/>
          <w:sz w:val="22"/>
          <w:szCs w:val="22"/>
          <w:lang w:val="es-ES_tradnl"/>
        </w:rPr>
        <w:t>Oficina Técnica de Mérida</w:t>
      </w:r>
      <w:r w:rsidRPr="00DB215B">
        <w:rPr>
          <w:rFonts w:ascii="Arial" w:hAnsi="Arial" w:cs="Arial"/>
          <w:sz w:val="22"/>
          <w:szCs w:val="22"/>
          <w:lang w:val="es-ES_tradnl"/>
        </w:rPr>
        <w:t>,</w:t>
      </w:r>
      <w:r w:rsidR="008D40D1">
        <w:rPr>
          <w:rFonts w:ascii="Arial" w:hAnsi="Arial" w:cs="Arial"/>
          <w:sz w:val="22"/>
          <w:szCs w:val="22"/>
          <w:lang w:val="es-ES_tradnl"/>
        </w:rPr>
        <w:t xml:space="preserve"> sita en C/ John Lennon – 06800 Mérida</w:t>
      </w:r>
      <w:r w:rsidRPr="00DB215B">
        <w:rPr>
          <w:rFonts w:ascii="Arial" w:hAnsi="Arial" w:cs="Arial"/>
          <w:sz w:val="22"/>
          <w:szCs w:val="22"/>
          <w:lang w:val="es-ES_tradnl"/>
        </w:rPr>
        <w:t>, a l</w:t>
      </w:r>
      <w:r w:rsidR="008D40D1">
        <w:rPr>
          <w:rFonts w:ascii="Arial" w:hAnsi="Arial" w:cs="Arial"/>
          <w:sz w:val="22"/>
          <w:szCs w:val="22"/>
          <w:lang w:val="es-ES_tradnl"/>
        </w:rPr>
        <w:t>a atención de Mª Lourdes Cid Rodríguez</w:t>
      </w:r>
      <w:r w:rsidRPr="00DB215B">
        <w:rPr>
          <w:rFonts w:ascii="Arial" w:hAnsi="Arial" w:cs="Arial"/>
          <w:sz w:val="22"/>
          <w:szCs w:val="22"/>
          <w:lang w:val="es-ES_tradnl"/>
        </w:rPr>
        <w:t xml:space="preserve">, Consultora de Inserta Empleo. </w:t>
      </w:r>
    </w:p>
    <w:p w:rsidR="00A67E24" w:rsidRDefault="00A67E24" w:rsidP="00A67E24">
      <w:pPr>
        <w:numPr>
          <w:ilvl w:val="0"/>
          <w:numId w:val="4"/>
        </w:numPr>
        <w:tabs>
          <w:tab w:val="clear" w:pos="1632"/>
          <w:tab w:val="num" w:pos="567"/>
        </w:tabs>
        <w:autoSpaceDE w:val="0"/>
        <w:autoSpaceDN w:val="0"/>
        <w:adjustRightInd w:val="0"/>
        <w:ind w:left="567" w:hanging="425"/>
        <w:jc w:val="both"/>
        <w:rPr>
          <w:rFonts w:ascii="Arial" w:hAnsi="Arial" w:cs="Arial"/>
          <w:sz w:val="22"/>
          <w:szCs w:val="22"/>
          <w:lang w:val="es-ES_tradnl"/>
        </w:rPr>
      </w:pPr>
      <w:r w:rsidRPr="00754BB2">
        <w:rPr>
          <w:rFonts w:ascii="Arial" w:hAnsi="Arial" w:cs="Arial"/>
          <w:sz w:val="22"/>
          <w:szCs w:val="22"/>
        </w:rPr>
        <w:t xml:space="preserve">En el </w:t>
      </w:r>
      <w:r w:rsidRPr="00754BB2">
        <w:rPr>
          <w:rFonts w:ascii="Arial" w:hAnsi="Arial" w:cs="Arial"/>
          <w:sz w:val="22"/>
          <w:szCs w:val="22"/>
          <w:lang w:val="es-ES_tradnl"/>
        </w:rPr>
        <w:t>concepto de la/s factura/s, se indicará</w:t>
      </w:r>
      <w:r w:rsidR="00754BB2">
        <w:rPr>
          <w:rFonts w:ascii="Arial" w:hAnsi="Arial" w:cs="Arial"/>
          <w:sz w:val="22"/>
          <w:szCs w:val="22"/>
          <w:lang w:val="es-ES_tradnl"/>
        </w:rPr>
        <w:t>, “</w:t>
      </w:r>
      <w:r w:rsidR="00754BB2" w:rsidRPr="00754BB2">
        <w:rPr>
          <w:rFonts w:ascii="Arial" w:hAnsi="Arial" w:cs="Arial"/>
          <w:i/>
          <w:sz w:val="22"/>
          <w:szCs w:val="22"/>
          <w:u w:val="single"/>
          <w:lang w:val="es-ES_tradnl"/>
        </w:rPr>
        <w:t>Servicios de impartición de</w:t>
      </w:r>
      <w:r w:rsidR="00754BB2" w:rsidRPr="00754BB2">
        <w:rPr>
          <w:rFonts w:ascii="Arial" w:hAnsi="Arial" w:cs="Arial"/>
          <w:i/>
          <w:sz w:val="22"/>
          <w:szCs w:val="22"/>
          <w:lang w:val="es-ES_tradnl"/>
        </w:rPr>
        <w:t xml:space="preserve"> CURSO SURFING WEB- ED XXX/20</w:t>
      </w:r>
      <w:r w:rsidR="00754BB2">
        <w:rPr>
          <w:rFonts w:ascii="Arial" w:hAnsi="Arial" w:cs="Arial"/>
          <w:sz w:val="22"/>
          <w:szCs w:val="22"/>
          <w:lang w:val="es-ES_tradnl"/>
        </w:rPr>
        <w:t xml:space="preserve">, haciendo constar de manera diferenciada en el importe, por un lado, el </w:t>
      </w:r>
      <w:r w:rsidR="00754BB2" w:rsidRPr="00754BB2">
        <w:rPr>
          <w:rFonts w:ascii="Arial" w:hAnsi="Arial" w:cs="Arial"/>
          <w:sz w:val="22"/>
          <w:szCs w:val="22"/>
          <w:u w:val="single"/>
          <w:lang w:val="es-ES_tradnl"/>
        </w:rPr>
        <w:t>coste de personal</w:t>
      </w:r>
      <w:r w:rsidR="00754BB2" w:rsidRPr="00415C5A">
        <w:rPr>
          <w:rFonts w:ascii="Arial" w:hAnsi="Arial" w:cs="Arial"/>
          <w:b/>
          <w:sz w:val="22"/>
          <w:szCs w:val="22"/>
          <w:lang w:val="es-ES_tradnl"/>
        </w:rPr>
        <w:t>*</w:t>
      </w:r>
      <w:r w:rsidR="00754BB2">
        <w:rPr>
          <w:rFonts w:ascii="Arial" w:hAnsi="Arial" w:cs="Arial"/>
          <w:sz w:val="22"/>
          <w:szCs w:val="22"/>
          <w:lang w:val="es-ES_tradnl"/>
        </w:rPr>
        <w:t xml:space="preserve"> y, por otro, el correspondiente al </w:t>
      </w:r>
      <w:r w:rsidR="00754BB2" w:rsidRPr="00754BB2">
        <w:rPr>
          <w:rFonts w:ascii="Arial" w:hAnsi="Arial" w:cs="Arial"/>
          <w:sz w:val="22"/>
          <w:szCs w:val="22"/>
          <w:u w:val="single"/>
          <w:lang w:val="es-ES_tradnl"/>
        </w:rPr>
        <w:t>resto de costes</w:t>
      </w:r>
      <w:r w:rsidR="00754BB2">
        <w:rPr>
          <w:rFonts w:ascii="Arial" w:hAnsi="Arial" w:cs="Arial"/>
          <w:sz w:val="22"/>
          <w:szCs w:val="22"/>
          <w:lang w:val="es-ES_tradnl"/>
        </w:rPr>
        <w:t>.</w:t>
      </w:r>
    </w:p>
    <w:p w:rsidR="00754BB2" w:rsidRPr="00754BB2" w:rsidRDefault="00754BB2" w:rsidP="00754BB2">
      <w:pPr>
        <w:autoSpaceDE w:val="0"/>
        <w:autoSpaceDN w:val="0"/>
        <w:adjustRightInd w:val="0"/>
        <w:ind w:left="567"/>
        <w:jc w:val="both"/>
        <w:rPr>
          <w:rFonts w:ascii="Arial" w:hAnsi="Arial" w:cs="Arial"/>
          <w:sz w:val="22"/>
          <w:szCs w:val="22"/>
          <w:lang w:val="es-ES_tradnl"/>
        </w:rPr>
      </w:pPr>
    </w:p>
    <w:p w:rsidR="00A67E24" w:rsidRDefault="00A67E24" w:rsidP="00A67E24">
      <w:pPr>
        <w:numPr>
          <w:ilvl w:val="0"/>
          <w:numId w:val="4"/>
        </w:numPr>
        <w:tabs>
          <w:tab w:val="clear" w:pos="1632"/>
          <w:tab w:val="num" w:pos="540"/>
          <w:tab w:val="num" w:pos="567"/>
        </w:tabs>
        <w:autoSpaceDE w:val="0"/>
        <w:autoSpaceDN w:val="0"/>
        <w:adjustRightInd w:val="0"/>
        <w:spacing w:after="200" w:line="276" w:lineRule="auto"/>
        <w:ind w:left="540" w:right="-1"/>
        <w:jc w:val="both"/>
        <w:rPr>
          <w:rFonts w:ascii="Arial" w:hAnsi="Arial" w:cs="Arial"/>
          <w:sz w:val="22"/>
          <w:szCs w:val="22"/>
          <w:lang w:val="es-ES_tradnl"/>
        </w:rPr>
      </w:pPr>
      <w:r w:rsidRPr="00567E5B">
        <w:rPr>
          <w:rFonts w:ascii="Arial" w:hAnsi="Arial" w:cs="Arial"/>
          <w:sz w:val="22"/>
          <w:szCs w:val="22"/>
          <w:lang w:val="es-ES_tradnl"/>
        </w:rPr>
        <w:t>Por otro lado,</w:t>
      </w:r>
      <w:r w:rsidR="00754BB2">
        <w:rPr>
          <w:rFonts w:ascii="Arial" w:hAnsi="Arial" w:cs="Arial"/>
          <w:sz w:val="22"/>
          <w:szCs w:val="22"/>
          <w:lang w:val="es-ES_tradnl"/>
        </w:rPr>
        <w:t xml:space="preserve"> deberá incluirse el siguiente (o siguientes) texto(s), en función del (de los) Programa(s) Operativo(s) que proceda(n), según las indicaciones que marque INSERTA EMPLEO:</w:t>
      </w:r>
    </w:p>
    <w:p w:rsidR="00754BB2" w:rsidRPr="00754BB2" w:rsidRDefault="00754BB2" w:rsidP="00754BB2">
      <w:pPr>
        <w:pStyle w:val="Prrafodelista"/>
        <w:rPr>
          <w:rFonts w:ascii="Arial" w:hAnsi="Arial" w:cs="Arial"/>
          <w:i/>
          <w:sz w:val="22"/>
          <w:szCs w:val="22"/>
          <w:lang w:val="es-ES_tradnl"/>
        </w:rPr>
      </w:pPr>
    </w:p>
    <w:p w:rsidR="00754BB2" w:rsidRPr="00754BB2" w:rsidRDefault="00754BB2" w:rsidP="00415C5A">
      <w:pPr>
        <w:tabs>
          <w:tab w:val="num" w:pos="1632"/>
        </w:tabs>
        <w:autoSpaceDE w:val="0"/>
        <w:autoSpaceDN w:val="0"/>
        <w:adjustRightInd w:val="0"/>
        <w:spacing w:after="200" w:line="276" w:lineRule="auto"/>
        <w:ind w:left="540" w:right="-1"/>
        <w:jc w:val="both"/>
        <w:rPr>
          <w:rFonts w:ascii="Arial" w:hAnsi="Arial" w:cs="Arial"/>
          <w:i/>
          <w:sz w:val="22"/>
          <w:szCs w:val="22"/>
          <w:lang w:val="es-ES_tradnl"/>
        </w:rPr>
      </w:pPr>
      <w:r w:rsidRPr="00754BB2">
        <w:rPr>
          <w:rFonts w:ascii="Arial" w:hAnsi="Arial" w:cs="Arial"/>
          <w:i/>
          <w:sz w:val="22"/>
          <w:szCs w:val="22"/>
          <w:lang w:val="es-ES_tradnl"/>
        </w:rPr>
        <w:t>“Prestación de servicios realizada en el marco del Programa Operativo de Inclusión Social y de la Economía Social cofinanciado por el Fondo Social Europeo” CCI2014ES05SFOP012</w:t>
      </w:r>
    </w:p>
    <w:p w:rsidR="00754BB2" w:rsidRDefault="00754BB2" w:rsidP="009748AA">
      <w:pPr>
        <w:tabs>
          <w:tab w:val="num" w:pos="1632"/>
        </w:tabs>
        <w:autoSpaceDE w:val="0"/>
        <w:autoSpaceDN w:val="0"/>
        <w:adjustRightInd w:val="0"/>
        <w:spacing w:after="200" w:line="276" w:lineRule="auto"/>
        <w:ind w:left="540" w:right="-1"/>
        <w:jc w:val="center"/>
        <w:rPr>
          <w:rFonts w:ascii="Arial" w:hAnsi="Arial" w:cs="Arial"/>
          <w:sz w:val="22"/>
          <w:szCs w:val="22"/>
          <w:lang w:val="es-ES_tradnl"/>
        </w:rPr>
      </w:pPr>
      <w:r>
        <w:rPr>
          <w:rFonts w:ascii="Arial" w:hAnsi="Arial" w:cs="Arial"/>
          <w:sz w:val="22"/>
          <w:szCs w:val="22"/>
          <w:lang w:val="es-ES_tradnl"/>
        </w:rPr>
        <w:t>y/o</w:t>
      </w:r>
    </w:p>
    <w:p w:rsidR="00754BB2" w:rsidRDefault="009C224E" w:rsidP="00415C5A">
      <w:pPr>
        <w:tabs>
          <w:tab w:val="num" w:pos="1632"/>
        </w:tabs>
        <w:autoSpaceDE w:val="0"/>
        <w:autoSpaceDN w:val="0"/>
        <w:adjustRightInd w:val="0"/>
        <w:spacing w:after="200" w:line="276" w:lineRule="auto"/>
        <w:ind w:left="540" w:right="-1"/>
        <w:jc w:val="both"/>
        <w:rPr>
          <w:rFonts w:ascii="Arial" w:hAnsi="Arial" w:cs="Arial"/>
          <w:i/>
          <w:sz w:val="22"/>
          <w:szCs w:val="22"/>
          <w:lang w:val="es-ES_tradnl"/>
        </w:rPr>
      </w:pPr>
      <w:r>
        <w:rPr>
          <w:rFonts w:ascii="Arial" w:hAnsi="Arial" w:cs="Arial"/>
          <w:sz w:val="22"/>
          <w:szCs w:val="22"/>
          <w:lang w:val="es-ES_tradnl"/>
        </w:rPr>
        <w:t>“Prestación</w:t>
      </w:r>
      <w:r w:rsidR="00754BB2" w:rsidRPr="00415C5A">
        <w:rPr>
          <w:rFonts w:ascii="Arial" w:hAnsi="Arial" w:cs="Arial"/>
          <w:i/>
          <w:sz w:val="22"/>
          <w:szCs w:val="22"/>
          <w:lang w:val="es-ES_tradnl"/>
        </w:rPr>
        <w:t xml:space="preserve"> de servicios realizada en el marco del Programa Operativo de Empleo Juvenil cofinanciado por el Fondo Social Europeo” CCI2014ES05M9OP001</w:t>
      </w:r>
    </w:p>
    <w:p w:rsidR="009748AA" w:rsidRDefault="009748AA" w:rsidP="00415C5A">
      <w:pPr>
        <w:tabs>
          <w:tab w:val="num" w:pos="1632"/>
        </w:tabs>
        <w:autoSpaceDE w:val="0"/>
        <w:autoSpaceDN w:val="0"/>
        <w:adjustRightInd w:val="0"/>
        <w:spacing w:after="200" w:line="276" w:lineRule="auto"/>
        <w:ind w:left="540" w:right="-1"/>
        <w:jc w:val="both"/>
        <w:rPr>
          <w:rFonts w:ascii="Arial" w:hAnsi="Arial" w:cs="Arial"/>
          <w:i/>
          <w:sz w:val="22"/>
          <w:szCs w:val="22"/>
          <w:lang w:val="es-ES_tradnl"/>
        </w:rPr>
      </w:pPr>
    </w:p>
    <w:p w:rsidR="00415C5A" w:rsidRDefault="00415C5A" w:rsidP="00415C5A">
      <w:pPr>
        <w:tabs>
          <w:tab w:val="num" w:pos="1632"/>
        </w:tabs>
        <w:autoSpaceDE w:val="0"/>
        <w:autoSpaceDN w:val="0"/>
        <w:adjustRightInd w:val="0"/>
        <w:spacing w:after="200" w:line="276" w:lineRule="auto"/>
        <w:ind w:right="-1"/>
        <w:jc w:val="both"/>
        <w:rPr>
          <w:rFonts w:ascii="Arial" w:hAnsi="Arial" w:cs="Arial"/>
          <w:i/>
          <w:sz w:val="22"/>
          <w:szCs w:val="22"/>
          <w:lang w:val="es-ES_tradnl"/>
        </w:rPr>
      </w:pPr>
      <w:r w:rsidRPr="00415C5A">
        <w:rPr>
          <w:rFonts w:ascii="Arial" w:hAnsi="Arial" w:cs="Arial"/>
          <w:b/>
          <w:i/>
          <w:sz w:val="22"/>
          <w:szCs w:val="22"/>
          <w:lang w:val="es-ES_tradnl"/>
        </w:rPr>
        <w:t>*</w:t>
      </w:r>
      <w:r>
        <w:rPr>
          <w:rFonts w:ascii="Arial" w:hAnsi="Arial" w:cs="Arial"/>
          <w:i/>
          <w:sz w:val="22"/>
          <w:szCs w:val="22"/>
          <w:lang w:val="es-ES_tradnl"/>
        </w:rPr>
        <w:t xml:space="preserve">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 </w:t>
      </w:r>
      <w:r w:rsidR="00212B7E">
        <w:rPr>
          <w:rFonts w:ascii="Arial" w:hAnsi="Arial" w:cs="Arial"/>
          <w:i/>
          <w:sz w:val="22"/>
          <w:szCs w:val="22"/>
          <w:lang w:val="es-ES_tradnl"/>
        </w:rPr>
        <w:t>“Los</w:t>
      </w:r>
      <w:r>
        <w:rPr>
          <w:rFonts w:ascii="Arial" w:hAnsi="Arial" w:cs="Arial"/>
          <w:i/>
          <w:sz w:val="22"/>
          <w:szCs w:val="22"/>
          <w:lang w:val="es-ES_tradnl"/>
        </w:rPr>
        <w:t xml:space="preserve"> costes de personal que forman parte de la prestación de servicios externos, </w:t>
      </w:r>
      <w:r w:rsidR="00212B7E">
        <w:rPr>
          <w:rFonts w:ascii="Arial" w:hAnsi="Arial" w:cs="Arial"/>
          <w:i/>
          <w:sz w:val="22"/>
          <w:szCs w:val="22"/>
          <w:lang w:val="es-ES_tradnl"/>
        </w:rPr>
        <w:t>siempre</w:t>
      </w:r>
      <w:r>
        <w:rPr>
          <w:rFonts w:ascii="Arial" w:hAnsi="Arial" w:cs="Arial"/>
          <w:i/>
          <w:sz w:val="22"/>
          <w:szCs w:val="22"/>
          <w:lang w:val="es-ES_tradnl"/>
        </w:rPr>
        <w:t xml:space="preserve"> que en la factura emitida por el proveedor de los servicios se identifique claramente la parte correspondiente a costes de personal”.</w:t>
      </w: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 Subcontratación</w:t>
      </w:r>
    </w:p>
    <w:tbl>
      <w:tblPr>
        <w:tblW w:w="0" w:type="auto"/>
        <w:tblLook w:val="01E0" w:firstRow="1" w:lastRow="1" w:firstColumn="1" w:lastColumn="1" w:noHBand="0" w:noVBand="0"/>
      </w:tblPr>
      <w:tblGrid>
        <w:gridCol w:w="8505"/>
      </w:tblGrid>
      <w:tr w:rsidR="00A67E24" w:rsidRPr="00510A3D" w:rsidTr="00FD5543">
        <w:trPr>
          <w:trHeight w:val="432"/>
        </w:trPr>
        <w:tc>
          <w:tcPr>
            <w:tcW w:w="8587" w:type="dxa"/>
            <w:tcMar>
              <w:top w:w="57" w:type="dxa"/>
              <w:bottom w:w="57" w:type="dxa"/>
            </w:tcMar>
          </w:tcPr>
          <w:p w:rsidR="00A67E24" w:rsidRDefault="00A67E24" w:rsidP="00FD5543">
            <w:pPr>
              <w:autoSpaceDE w:val="0"/>
              <w:autoSpaceDN w:val="0"/>
              <w:adjustRightInd w:val="0"/>
              <w:jc w:val="both"/>
              <w:rPr>
                <w:rFonts w:ascii="Arial" w:hAnsi="Arial" w:cs="Arial"/>
                <w:i/>
                <w:sz w:val="22"/>
                <w:szCs w:val="22"/>
              </w:rPr>
            </w:pPr>
          </w:p>
          <w:p w:rsidR="00415C5A" w:rsidRPr="00415C5A" w:rsidRDefault="00A67E24" w:rsidP="00FD5543">
            <w:pPr>
              <w:autoSpaceDE w:val="0"/>
              <w:autoSpaceDN w:val="0"/>
              <w:adjustRightInd w:val="0"/>
              <w:jc w:val="both"/>
              <w:rPr>
                <w:rFonts w:ascii="Arial" w:hAnsi="Arial" w:cs="Arial"/>
                <w:b/>
                <w:sz w:val="22"/>
                <w:szCs w:val="22"/>
              </w:rPr>
            </w:pPr>
            <w:r>
              <w:rPr>
                <w:rFonts w:ascii="Arial" w:hAnsi="Arial" w:cs="Arial"/>
                <w:sz w:val="22"/>
                <w:szCs w:val="22"/>
              </w:rPr>
              <w:t xml:space="preserve">En el caso de que el licitador pretenda subcontratar algún servicio, deberá tener en cuenta el porcentaje marcado en el </w:t>
            </w:r>
            <w:r w:rsidRPr="00415C5A">
              <w:rPr>
                <w:rFonts w:ascii="Arial" w:hAnsi="Arial" w:cs="Arial"/>
                <w:b/>
                <w:sz w:val="22"/>
                <w:szCs w:val="22"/>
              </w:rPr>
              <w:t>Bloque IV (Ejecución del Contrato) apartado 4 del Pliego de Condiciones Generales</w:t>
            </w:r>
            <w:r w:rsidR="00415C5A" w:rsidRPr="00415C5A">
              <w:rPr>
                <w:rFonts w:ascii="Arial" w:hAnsi="Arial" w:cs="Arial"/>
                <w:b/>
                <w:sz w:val="22"/>
                <w:szCs w:val="22"/>
              </w:rPr>
              <w:t>.</w:t>
            </w:r>
          </w:p>
          <w:p w:rsidR="00A67E24" w:rsidRDefault="00A67E24" w:rsidP="00FD5543">
            <w:pPr>
              <w:autoSpaceDE w:val="0"/>
              <w:autoSpaceDN w:val="0"/>
              <w:adjustRightInd w:val="0"/>
              <w:jc w:val="both"/>
              <w:rPr>
                <w:rFonts w:ascii="Arial" w:hAnsi="Arial" w:cs="Arial"/>
                <w:sz w:val="22"/>
                <w:szCs w:val="22"/>
              </w:rPr>
            </w:pPr>
            <w:r>
              <w:rPr>
                <w:rFonts w:ascii="Arial" w:hAnsi="Arial" w:cs="Arial"/>
                <w:sz w:val="22"/>
                <w:szCs w:val="22"/>
              </w:rPr>
              <w:t xml:space="preserve"> </w:t>
            </w:r>
          </w:p>
          <w:p w:rsidR="003F114E" w:rsidRDefault="00415C5A" w:rsidP="005E2608">
            <w:pPr>
              <w:autoSpaceDE w:val="0"/>
              <w:autoSpaceDN w:val="0"/>
              <w:adjustRightInd w:val="0"/>
              <w:jc w:val="both"/>
              <w:rPr>
                <w:rFonts w:ascii="Arial" w:hAnsi="Arial" w:cs="Arial"/>
                <w:sz w:val="22"/>
                <w:szCs w:val="22"/>
              </w:rPr>
            </w:pPr>
            <w:r>
              <w:rPr>
                <w:rFonts w:ascii="Arial" w:hAnsi="Arial" w:cs="Arial"/>
                <w:sz w:val="22"/>
                <w:szCs w:val="22"/>
              </w:rPr>
              <w:t>Si las instalaciones para la impartició</w:t>
            </w:r>
            <w:r w:rsidR="004C146C">
              <w:rPr>
                <w:rFonts w:ascii="Arial" w:hAnsi="Arial" w:cs="Arial"/>
                <w:sz w:val="22"/>
                <w:szCs w:val="22"/>
              </w:rPr>
              <w:t>n de la acción formativa</w:t>
            </w:r>
            <w:r>
              <w:rPr>
                <w:rFonts w:ascii="Arial" w:hAnsi="Arial" w:cs="Arial"/>
                <w:sz w:val="22"/>
                <w:szCs w:val="22"/>
              </w:rPr>
              <w:t xml:space="preserve"> objeto del contrato fueran subcontratadas, se requiere presentar un </w:t>
            </w:r>
            <w:r w:rsidRPr="00415C5A">
              <w:rPr>
                <w:rFonts w:ascii="Arial" w:hAnsi="Arial" w:cs="Arial"/>
                <w:sz w:val="22"/>
                <w:szCs w:val="22"/>
                <w:u w:val="single"/>
              </w:rPr>
              <w:t xml:space="preserve">pre-acuerdo de colaboración entre la entidad licitante y la entidad en cuyas instalaciones van a impartir las acciones formativas. </w:t>
            </w:r>
            <w:r>
              <w:rPr>
                <w:rFonts w:ascii="Arial" w:hAnsi="Arial" w:cs="Arial"/>
                <w:sz w:val="22"/>
                <w:szCs w:val="22"/>
              </w:rPr>
              <w:t xml:space="preserve">Este acuerdo deberá recoger la </w:t>
            </w:r>
            <w:r w:rsidRPr="00415C5A">
              <w:rPr>
                <w:rFonts w:ascii="Arial" w:hAnsi="Arial" w:cs="Arial"/>
                <w:sz w:val="22"/>
                <w:szCs w:val="22"/>
                <w:u w:val="single"/>
              </w:rPr>
              <w:t xml:space="preserve">identificación de ambas entidades, el concepto de subcontratación y el porcentaje que representa dicha contraprestación </w:t>
            </w:r>
            <w:r>
              <w:rPr>
                <w:rFonts w:ascii="Arial" w:hAnsi="Arial" w:cs="Arial"/>
                <w:sz w:val="22"/>
                <w:szCs w:val="22"/>
              </w:rPr>
              <w:t>sobre el importe propuesto por el licitador en su oferta económica. Este acuerdo de colaboración deberá ir firmado y sellado tanto por la entidad licitante como por la entidad subcontratada.</w:t>
            </w:r>
          </w:p>
          <w:p w:rsidR="00415C5A" w:rsidRDefault="00415C5A" w:rsidP="00415C5A">
            <w:pPr>
              <w:autoSpaceDE w:val="0"/>
              <w:autoSpaceDN w:val="0"/>
              <w:adjustRightInd w:val="0"/>
              <w:spacing w:line="276" w:lineRule="auto"/>
              <w:jc w:val="both"/>
              <w:rPr>
                <w:rFonts w:ascii="Arial" w:hAnsi="Arial" w:cs="Arial"/>
                <w:sz w:val="22"/>
                <w:szCs w:val="22"/>
              </w:rPr>
            </w:pPr>
          </w:p>
          <w:p w:rsidR="00415C5A" w:rsidRDefault="00415C5A" w:rsidP="005E2608">
            <w:pPr>
              <w:autoSpaceDE w:val="0"/>
              <w:autoSpaceDN w:val="0"/>
              <w:adjustRightInd w:val="0"/>
              <w:jc w:val="both"/>
              <w:rPr>
                <w:rFonts w:ascii="Arial" w:hAnsi="Arial" w:cs="Arial"/>
                <w:sz w:val="22"/>
                <w:szCs w:val="22"/>
              </w:rPr>
            </w:pPr>
            <w:r>
              <w:rPr>
                <w:rFonts w:ascii="Arial" w:hAnsi="Arial" w:cs="Arial"/>
                <w:sz w:val="22"/>
                <w:szCs w:val="22"/>
              </w:rPr>
              <w:t xml:space="preserve">A su vez, en caso de subcontratación de aulas, se requiere póliza de responsabilidad civil dentro de formación donde se ubica el/las aula/s y que dé cobertura de riesgo objeto del contrato, es decir, asegurada la actividad de impartición de </w:t>
            </w:r>
            <w:r w:rsidR="004C146C">
              <w:rPr>
                <w:rFonts w:ascii="Arial" w:hAnsi="Arial" w:cs="Arial"/>
                <w:sz w:val="22"/>
                <w:szCs w:val="22"/>
              </w:rPr>
              <w:t>la acción formativa</w:t>
            </w:r>
            <w:r>
              <w:rPr>
                <w:rFonts w:ascii="Arial" w:hAnsi="Arial" w:cs="Arial"/>
                <w:sz w:val="22"/>
                <w:szCs w:val="22"/>
              </w:rPr>
              <w:t xml:space="preserve"> (incluyendo</w:t>
            </w:r>
            <w:r w:rsidR="00212B7E">
              <w:rPr>
                <w:rFonts w:ascii="Arial" w:hAnsi="Arial" w:cs="Arial"/>
                <w:sz w:val="22"/>
                <w:szCs w:val="22"/>
              </w:rPr>
              <w:t xml:space="preserve"> siempre,</w:t>
            </w:r>
            <w:r>
              <w:rPr>
                <w:rFonts w:ascii="Arial" w:hAnsi="Arial" w:cs="Arial"/>
                <w:sz w:val="22"/>
                <w:szCs w:val="22"/>
              </w:rPr>
              <w:t xml:space="preserve"> copia del último recibo de pago de la prima anual), </w:t>
            </w:r>
            <w:r w:rsidRPr="009C2222">
              <w:rPr>
                <w:rFonts w:ascii="Arial" w:hAnsi="Arial" w:cs="Arial"/>
                <w:sz w:val="22"/>
                <w:szCs w:val="22"/>
                <w:u w:val="single"/>
              </w:rPr>
              <w:t>en su defecto, se podrá presentar un Certificado de la entidad aseguradora</w:t>
            </w:r>
            <w:r>
              <w:rPr>
                <w:rFonts w:ascii="Arial" w:hAnsi="Arial" w:cs="Arial"/>
                <w:sz w:val="22"/>
                <w:szCs w:val="22"/>
              </w:rPr>
              <w:t xml:space="preserve"> indicando el riesgo objeto del contrato y las coberturas  del centro donde se desarrolle la acción formativa.</w:t>
            </w:r>
          </w:p>
          <w:p w:rsidR="009C2222" w:rsidRDefault="009C2222" w:rsidP="00415C5A">
            <w:pPr>
              <w:autoSpaceDE w:val="0"/>
              <w:autoSpaceDN w:val="0"/>
              <w:adjustRightInd w:val="0"/>
              <w:spacing w:line="276" w:lineRule="auto"/>
              <w:jc w:val="both"/>
              <w:rPr>
                <w:rFonts w:ascii="Arial" w:hAnsi="Arial" w:cs="Arial"/>
                <w:sz w:val="22"/>
                <w:szCs w:val="22"/>
              </w:rPr>
            </w:pPr>
          </w:p>
          <w:p w:rsidR="009C2222" w:rsidRDefault="009C2222" w:rsidP="005E2608">
            <w:pPr>
              <w:autoSpaceDE w:val="0"/>
              <w:autoSpaceDN w:val="0"/>
              <w:adjustRightInd w:val="0"/>
              <w:jc w:val="both"/>
              <w:rPr>
                <w:rFonts w:ascii="Arial" w:hAnsi="Arial" w:cs="Arial"/>
                <w:sz w:val="22"/>
                <w:szCs w:val="22"/>
              </w:rPr>
            </w:pPr>
            <w:r w:rsidRPr="009C2222">
              <w:rPr>
                <w:rFonts w:ascii="Arial" w:hAnsi="Arial" w:cs="Arial"/>
                <w:sz w:val="22"/>
                <w:szCs w:val="22"/>
                <w:u w:val="single"/>
              </w:rPr>
              <w:t>Esta póliza de las instalaciones no será necesaria</w:t>
            </w:r>
            <w:r>
              <w:rPr>
                <w:rFonts w:ascii="Arial" w:hAnsi="Arial" w:cs="Arial"/>
                <w:sz w:val="22"/>
                <w:szCs w:val="22"/>
              </w:rPr>
              <w:t>, siempre y cuando, en la póliza de responsabilidad civil del licitador venga reflejado, expresamente, que cubre la actividad con independencia del lugar (instalación/aula) donde se imparta la acción formativa.</w:t>
            </w:r>
          </w:p>
          <w:p w:rsidR="00415C5A" w:rsidRPr="00415C5A" w:rsidRDefault="00415C5A" w:rsidP="00415C5A">
            <w:pPr>
              <w:autoSpaceDE w:val="0"/>
              <w:autoSpaceDN w:val="0"/>
              <w:adjustRightInd w:val="0"/>
              <w:spacing w:line="276" w:lineRule="auto"/>
              <w:jc w:val="both"/>
              <w:rPr>
                <w:rFonts w:ascii="Arial" w:hAnsi="Arial" w:cs="Arial"/>
                <w:sz w:val="22"/>
                <w:szCs w:val="22"/>
                <w:u w:val="single"/>
                <w:lang w:val="es-ES_tradnl"/>
              </w:rPr>
            </w:pPr>
          </w:p>
        </w:tc>
      </w:tr>
    </w:tbl>
    <w:p w:rsidR="00A67E24" w:rsidRPr="00BE567A" w:rsidRDefault="00A67E24" w:rsidP="00B51485">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N.- Criterios d</w:t>
      </w:r>
      <w:r w:rsidR="00B51485">
        <w:rPr>
          <w:rFonts w:ascii="Arial" w:hAnsi="Arial" w:cs="Arial"/>
          <w:b/>
          <w:szCs w:val="22"/>
          <w:lang w:val="es-ES_tradnl"/>
        </w:rPr>
        <w:t>e valoración de las propuestas</w:t>
      </w:r>
    </w:p>
    <w:p w:rsidR="00A67E24" w:rsidRDefault="00A67E24" w:rsidP="00A67E24">
      <w:pPr>
        <w:autoSpaceDE w:val="0"/>
        <w:autoSpaceDN w:val="0"/>
        <w:adjustRightInd w:val="0"/>
        <w:jc w:val="both"/>
        <w:rPr>
          <w:rFonts w:ascii="Arial" w:hAnsi="Arial" w:cs="Arial"/>
          <w:b/>
          <w:sz w:val="22"/>
          <w:szCs w:val="22"/>
          <w:lang w:val="es-ES_tradnl"/>
        </w:rPr>
      </w:pPr>
    </w:p>
    <w:p w:rsidR="00CE2E85" w:rsidRDefault="00CE2E85" w:rsidP="00A67E24">
      <w:pPr>
        <w:autoSpaceDE w:val="0"/>
        <w:autoSpaceDN w:val="0"/>
        <w:adjustRightInd w:val="0"/>
        <w:jc w:val="both"/>
        <w:rPr>
          <w:rFonts w:ascii="Arial" w:hAnsi="Arial" w:cs="Arial"/>
          <w:b/>
          <w:sz w:val="22"/>
          <w:szCs w:val="22"/>
          <w:lang w:val="es-ES_tradnl"/>
        </w:rPr>
      </w:pP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2"/>
        <w:gridCol w:w="850"/>
      </w:tblGrid>
      <w:tr w:rsidR="00B6209E" w:rsidRPr="0087364B" w:rsidTr="003F6BFA">
        <w:trPr>
          <w:trHeight w:val="361"/>
        </w:trPr>
        <w:tc>
          <w:tcPr>
            <w:tcW w:w="8572" w:type="dxa"/>
            <w:gridSpan w:val="2"/>
            <w:shd w:val="clear" w:color="auto" w:fill="FFFFFF"/>
            <w:noWrap/>
            <w:vAlign w:val="center"/>
          </w:tcPr>
          <w:p w:rsidR="00B6209E" w:rsidRPr="00873789" w:rsidRDefault="00B6209E" w:rsidP="003F6BFA">
            <w:pPr>
              <w:ind w:left="1550" w:hanging="841"/>
              <w:rPr>
                <w:rFonts w:ascii="Arial" w:hAnsi="Arial" w:cs="Arial"/>
                <w:b/>
                <w:bCs/>
                <w:color w:val="000000" w:themeColor="text1"/>
                <w:sz w:val="22"/>
                <w:szCs w:val="22"/>
              </w:rPr>
            </w:pPr>
            <w:r w:rsidRPr="00E0521F">
              <w:rPr>
                <w:rFonts w:ascii="Arial" w:hAnsi="Arial" w:cs="Arial"/>
                <w:b/>
                <w:bCs/>
                <w:sz w:val="22"/>
                <w:szCs w:val="22"/>
              </w:rPr>
              <w:t>CRITERIOS SUJETOS A JUICIO DE VALOR  (HASTA 60 PUNTOS):</w:t>
            </w:r>
          </w:p>
        </w:tc>
      </w:tr>
      <w:tr w:rsidR="00B6209E" w:rsidRPr="0087364B" w:rsidTr="00B51485">
        <w:trPr>
          <w:trHeight w:val="567"/>
        </w:trPr>
        <w:tc>
          <w:tcPr>
            <w:tcW w:w="7722" w:type="dxa"/>
            <w:tcBorders>
              <w:bottom w:val="single" w:sz="4" w:space="0" w:color="auto"/>
            </w:tcBorders>
            <w:shd w:val="clear" w:color="auto" w:fill="E6E6E6"/>
            <w:vAlign w:val="center"/>
          </w:tcPr>
          <w:p w:rsidR="00B6209E" w:rsidRPr="00873789" w:rsidRDefault="00B6209E" w:rsidP="00FD5543">
            <w:pPr>
              <w:ind w:left="168"/>
              <w:rPr>
                <w:rFonts w:ascii="Arial" w:hAnsi="Arial" w:cs="Arial"/>
                <w:b/>
                <w:color w:val="000000" w:themeColor="text1"/>
                <w:sz w:val="22"/>
                <w:szCs w:val="22"/>
              </w:rPr>
            </w:pPr>
            <w:r w:rsidRPr="00873789">
              <w:rPr>
                <w:rFonts w:ascii="Arial" w:hAnsi="Arial" w:cs="Arial"/>
                <w:b/>
                <w:color w:val="000000" w:themeColor="text1"/>
                <w:sz w:val="22"/>
                <w:szCs w:val="22"/>
              </w:rPr>
              <w:t>PROGRAMACIÓN DIDÁCTICA PARA UNA SESIÓN</w:t>
            </w:r>
          </w:p>
        </w:tc>
        <w:tc>
          <w:tcPr>
            <w:tcW w:w="850" w:type="dxa"/>
            <w:tcBorders>
              <w:bottom w:val="single" w:sz="4" w:space="0" w:color="auto"/>
            </w:tcBorders>
            <w:shd w:val="clear" w:color="auto" w:fill="E6E6E6"/>
            <w:vAlign w:val="center"/>
          </w:tcPr>
          <w:p w:rsidR="00B6209E" w:rsidRPr="00873789" w:rsidRDefault="004C146C" w:rsidP="00FD5543">
            <w:pPr>
              <w:ind w:left="-25"/>
              <w:jc w:val="center"/>
              <w:rPr>
                <w:rFonts w:ascii="Arial" w:hAnsi="Arial" w:cs="Arial"/>
                <w:b/>
                <w:color w:val="000000" w:themeColor="text1"/>
                <w:sz w:val="22"/>
                <w:szCs w:val="22"/>
              </w:rPr>
            </w:pPr>
            <w:r w:rsidRPr="00873789">
              <w:rPr>
                <w:rFonts w:ascii="Arial" w:hAnsi="Arial" w:cs="Arial"/>
                <w:b/>
                <w:color w:val="000000" w:themeColor="text1"/>
                <w:sz w:val="22"/>
                <w:szCs w:val="22"/>
              </w:rPr>
              <w:t>20</w:t>
            </w:r>
          </w:p>
        </w:tc>
      </w:tr>
      <w:tr w:rsidR="00B6209E" w:rsidRPr="0087364B" w:rsidTr="00B51485">
        <w:trPr>
          <w:trHeight w:val="558"/>
        </w:trPr>
        <w:tc>
          <w:tcPr>
            <w:tcW w:w="7722" w:type="dxa"/>
            <w:tcBorders>
              <w:bottom w:val="single" w:sz="4" w:space="0" w:color="auto"/>
            </w:tcBorders>
          </w:tcPr>
          <w:p w:rsidR="00B6209E" w:rsidRPr="005E2608" w:rsidRDefault="00B6209E" w:rsidP="00B51485">
            <w:pPr>
              <w:pStyle w:val="Prrafodelista"/>
              <w:numPr>
                <w:ilvl w:val="0"/>
                <w:numId w:val="6"/>
              </w:numPr>
              <w:spacing w:before="120" w:after="120"/>
              <w:ind w:left="284" w:hanging="142"/>
              <w:jc w:val="both"/>
              <w:rPr>
                <w:rFonts w:ascii="Arial" w:hAnsi="Arial"/>
                <w:color w:val="000000" w:themeColor="text1"/>
                <w:sz w:val="22"/>
              </w:rPr>
            </w:pPr>
            <w:r w:rsidRPr="005E2608">
              <w:rPr>
                <w:rFonts w:ascii="Arial" w:hAnsi="Arial"/>
                <w:color w:val="000000" w:themeColor="text1"/>
                <w:sz w:val="22"/>
              </w:rPr>
              <w:t>Adecuación de la programación presenta</w:t>
            </w:r>
            <w:r w:rsidR="009C2222" w:rsidRPr="005E2608">
              <w:rPr>
                <w:rFonts w:ascii="Arial" w:hAnsi="Arial"/>
                <w:color w:val="000000" w:themeColor="text1"/>
                <w:sz w:val="22"/>
              </w:rPr>
              <w:t>da con los objetivos propuestos</w:t>
            </w:r>
          </w:p>
          <w:p w:rsidR="004C146C" w:rsidRPr="005E2608" w:rsidRDefault="004C146C" w:rsidP="00B51485">
            <w:pPr>
              <w:pStyle w:val="Prrafodelista"/>
              <w:numPr>
                <w:ilvl w:val="0"/>
                <w:numId w:val="6"/>
              </w:numPr>
              <w:spacing w:before="120" w:after="120"/>
              <w:ind w:left="284" w:hanging="142"/>
              <w:jc w:val="both"/>
              <w:rPr>
                <w:rFonts w:ascii="Arial" w:hAnsi="Arial"/>
                <w:color w:val="000000" w:themeColor="text1"/>
                <w:sz w:val="22"/>
              </w:rPr>
            </w:pPr>
            <w:r w:rsidRPr="005E2608">
              <w:rPr>
                <w:rFonts w:ascii="Arial" w:hAnsi="Arial"/>
                <w:color w:val="000000" w:themeColor="text1"/>
                <w:sz w:val="22"/>
              </w:rPr>
              <w:t>Adecuación de</w:t>
            </w:r>
            <w:r w:rsidR="00376A10" w:rsidRPr="005E2608">
              <w:rPr>
                <w:rFonts w:ascii="Arial" w:hAnsi="Arial"/>
                <w:color w:val="000000" w:themeColor="text1"/>
                <w:sz w:val="22"/>
              </w:rPr>
              <w:t xml:space="preserve"> </w:t>
            </w:r>
            <w:r w:rsidRPr="005E2608">
              <w:rPr>
                <w:rFonts w:ascii="Arial" w:hAnsi="Arial"/>
                <w:color w:val="000000" w:themeColor="text1"/>
                <w:sz w:val="22"/>
              </w:rPr>
              <w:t>l</w:t>
            </w:r>
            <w:r w:rsidR="00376A10" w:rsidRPr="005E2608">
              <w:rPr>
                <w:rFonts w:ascii="Arial" w:hAnsi="Arial"/>
                <w:color w:val="000000" w:themeColor="text1"/>
                <w:sz w:val="22"/>
              </w:rPr>
              <w:t>a</w:t>
            </w:r>
            <w:r w:rsidRPr="005E2608">
              <w:rPr>
                <w:rFonts w:ascii="Arial" w:hAnsi="Arial"/>
                <w:color w:val="000000" w:themeColor="text1"/>
                <w:sz w:val="22"/>
              </w:rPr>
              <w:t xml:space="preserve"> programación presentada a los destinatarios de la acción</w:t>
            </w:r>
          </w:p>
          <w:p w:rsidR="009C2222" w:rsidRPr="00873789" w:rsidRDefault="00B6209E" w:rsidP="00B51485">
            <w:pPr>
              <w:pStyle w:val="Prrafodelista"/>
              <w:numPr>
                <w:ilvl w:val="0"/>
                <w:numId w:val="6"/>
              </w:numPr>
              <w:spacing w:before="120" w:after="120"/>
              <w:ind w:left="284" w:hanging="142"/>
              <w:jc w:val="both"/>
              <w:rPr>
                <w:rFonts w:ascii="Arial" w:hAnsi="Arial"/>
                <w:color w:val="000000" w:themeColor="text1"/>
                <w:sz w:val="20"/>
              </w:rPr>
            </w:pPr>
            <w:r w:rsidRPr="005E2608">
              <w:rPr>
                <w:rFonts w:ascii="Arial" w:hAnsi="Arial"/>
                <w:color w:val="000000" w:themeColor="text1"/>
                <w:sz w:val="22"/>
              </w:rPr>
              <w:t>Coherencia de metodología y actividades propuestas con la temporalización, recursos y  contenidos a impartir</w:t>
            </w:r>
            <w:r w:rsidR="00B51485" w:rsidRPr="005E2608">
              <w:rPr>
                <w:rFonts w:ascii="Arial" w:hAnsi="Arial"/>
                <w:color w:val="000000" w:themeColor="text1"/>
                <w:sz w:val="22"/>
              </w:rPr>
              <w:t>.</w:t>
            </w:r>
          </w:p>
        </w:tc>
        <w:tc>
          <w:tcPr>
            <w:tcW w:w="850" w:type="dxa"/>
            <w:tcBorders>
              <w:bottom w:val="single" w:sz="4" w:space="0" w:color="auto"/>
            </w:tcBorders>
            <w:vAlign w:val="center"/>
          </w:tcPr>
          <w:p w:rsidR="00B6209E" w:rsidRPr="00873789" w:rsidRDefault="004C146C" w:rsidP="00FD5543">
            <w:pPr>
              <w:jc w:val="center"/>
              <w:rPr>
                <w:rFonts w:ascii="Arial" w:hAnsi="Arial" w:cs="Arial"/>
                <w:color w:val="000000" w:themeColor="text1"/>
                <w:sz w:val="20"/>
                <w:szCs w:val="22"/>
              </w:rPr>
            </w:pPr>
            <w:r w:rsidRPr="00873789">
              <w:rPr>
                <w:rFonts w:ascii="Arial" w:hAnsi="Arial" w:cs="Arial"/>
                <w:color w:val="000000" w:themeColor="text1"/>
                <w:sz w:val="20"/>
                <w:szCs w:val="22"/>
              </w:rPr>
              <w:t>10</w:t>
            </w:r>
          </w:p>
          <w:p w:rsidR="00764554" w:rsidRPr="00873789" w:rsidRDefault="00764554" w:rsidP="00FD5543">
            <w:pPr>
              <w:jc w:val="center"/>
              <w:rPr>
                <w:rFonts w:ascii="Arial" w:hAnsi="Arial" w:cs="Arial"/>
                <w:color w:val="000000" w:themeColor="text1"/>
                <w:sz w:val="20"/>
                <w:szCs w:val="22"/>
              </w:rPr>
            </w:pPr>
          </w:p>
          <w:p w:rsidR="00764554" w:rsidRDefault="004C146C" w:rsidP="00FD5543">
            <w:pPr>
              <w:jc w:val="center"/>
              <w:rPr>
                <w:rFonts w:ascii="Arial" w:hAnsi="Arial" w:cs="Arial"/>
                <w:color w:val="000000" w:themeColor="text1"/>
                <w:sz w:val="20"/>
                <w:szCs w:val="22"/>
              </w:rPr>
            </w:pPr>
            <w:r w:rsidRPr="00873789">
              <w:rPr>
                <w:rFonts w:ascii="Arial" w:hAnsi="Arial" w:cs="Arial"/>
                <w:color w:val="000000" w:themeColor="text1"/>
                <w:sz w:val="20"/>
                <w:szCs w:val="22"/>
              </w:rPr>
              <w:t>5</w:t>
            </w:r>
          </w:p>
          <w:p w:rsidR="00B51485" w:rsidRPr="00873789" w:rsidRDefault="00B51485" w:rsidP="00FD5543">
            <w:pPr>
              <w:jc w:val="center"/>
              <w:rPr>
                <w:rFonts w:ascii="Arial" w:hAnsi="Arial" w:cs="Arial"/>
                <w:color w:val="000000" w:themeColor="text1"/>
                <w:sz w:val="20"/>
                <w:szCs w:val="22"/>
              </w:rPr>
            </w:pPr>
          </w:p>
          <w:p w:rsidR="004C146C" w:rsidRPr="00873789" w:rsidRDefault="004C146C" w:rsidP="00FD5543">
            <w:pPr>
              <w:jc w:val="center"/>
              <w:rPr>
                <w:rFonts w:ascii="Arial" w:hAnsi="Arial" w:cs="Arial"/>
                <w:color w:val="000000" w:themeColor="text1"/>
                <w:sz w:val="20"/>
                <w:szCs w:val="22"/>
              </w:rPr>
            </w:pPr>
            <w:r w:rsidRPr="00873789">
              <w:rPr>
                <w:rFonts w:ascii="Arial" w:hAnsi="Arial" w:cs="Arial"/>
                <w:color w:val="000000" w:themeColor="text1"/>
                <w:sz w:val="20"/>
                <w:szCs w:val="22"/>
              </w:rPr>
              <w:t>5</w:t>
            </w:r>
          </w:p>
          <w:p w:rsidR="00764554" w:rsidRPr="00873789" w:rsidRDefault="00764554" w:rsidP="00FD5543">
            <w:pPr>
              <w:jc w:val="center"/>
              <w:rPr>
                <w:rFonts w:ascii="Arial" w:hAnsi="Arial" w:cs="Arial"/>
                <w:color w:val="000000" w:themeColor="text1"/>
                <w:sz w:val="20"/>
                <w:szCs w:val="22"/>
              </w:rPr>
            </w:pPr>
          </w:p>
          <w:p w:rsidR="00764554" w:rsidRPr="00873789" w:rsidRDefault="00764554" w:rsidP="00FD5543">
            <w:pPr>
              <w:jc w:val="center"/>
              <w:rPr>
                <w:rFonts w:ascii="Arial" w:hAnsi="Arial" w:cs="Arial"/>
                <w:color w:val="000000" w:themeColor="text1"/>
                <w:sz w:val="22"/>
                <w:szCs w:val="22"/>
              </w:rPr>
            </w:pPr>
          </w:p>
        </w:tc>
      </w:tr>
      <w:tr w:rsidR="00B6209E" w:rsidRPr="0087364B" w:rsidTr="00B51485">
        <w:trPr>
          <w:trHeight w:val="170"/>
        </w:trPr>
        <w:tc>
          <w:tcPr>
            <w:tcW w:w="7722" w:type="dxa"/>
            <w:shd w:val="clear" w:color="auto" w:fill="D9D9D9"/>
            <w:vAlign w:val="center"/>
          </w:tcPr>
          <w:p w:rsidR="00B6209E" w:rsidRPr="00873789" w:rsidRDefault="00B6209E" w:rsidP="00FD5543">
            <w:pPr>
              <w:spacing w:before="80" w:after="80"/>
              <w:ind w:left="360"/>
              <w:rPr>
                <w:rFonts w:ascii="Arial" w:hAnsi="Arial" w:cs="Arial"/>
                <w:b/>
                <w:color w:val="000000" w:themeColor="text1"/>
                <w:sz w:val="22"/>
                <w:szCs w:val="22"/>
              </w:rPr>
            </w:pPr>
            <w:r w:rsidRPr="00873789">
              <w:rPr>
                <w:rFonts w:ascii="Arial" w:hAnsi="Arial" w:cs="Arial"/>
                <w:b/>
                <w:color w:val="000000" w:themeColor="text1"/>
                <w:sz w:val="22"/>
                <w:szCs w:val="22"/>
              </w:rPr>
              <w:t>EVALUACIÓN</w:t>
            </w:r>
            <w:r w:rsidR="008D40D1" w:rsidRPr="00873789">
              <w:rPr>
                <w:rFonts w:ascii="Arial" w:hAnsi="Arial" w:cs="Arial"/>
                <w:b/>
                <w:color w:val="000000" w:themeColor="text1"/>
                <w:sz w:val="22"/>
                <w:szCs w:val="22"/>
              </w:rPr>
              <w:t>/ VALORACIÓN DE APRENDIZAJES</w:t>
            </w:r>
          </w:p>
        </w:tc>
        <w:tc>
          <w:tcPr>
            <w:tcW w:w="850" w:type="dxa"/>
            <w:shd w:val="clear" w:color="auto" w:fill="D9D9D9"/>
            <w:vAlign w:val="center"/>
          </w:tcPr>
          <w:p w:rsidR="00B6209E" w:rsidRPr="00873789" w:rsidRDefault="008D40D1" w:rsidP="00FD5543">
            <w:pPr>
              <w:jc w:val="center"/>
              <w:rPr>
                <w:rFonts w:ascii="Arial" w:hAnsi="Arial" w:cs="Arial"/>
                <w:b/>
                <w:color w:val="000000" w:themeColor="text1"/>
                <w:sz w:val="22"/>
                <w:szCs w:val="22"/>
              </w:rPr>
            </w:pPr>
            <w:r w:rsidRPr="00873789">
              <w:rPr>
                <w:rFonts w:ascii="Arial" w:hAnsi="Arial" w:cs="Arial"/>
                <w:b/>
                <w:color w:val="000000" w:themeColor="text1"/>
                <w:sz w:val="22"/>
                <w:szCs w:val="22"/>
              </w:rPr>
              <w:t>20</w:t>
            </w:r>
          </w:p>
        </w:tc>
      </w:tr>
      <w:tr w:rsidR="00B6209E" w:rsidRPr="0087364B" w:rsidTr="00B51485">
        <w:trPr>
          <w:trHeight w:val="550"/>
        </w:trPr>
        <w:tc>
          <w:tcPr>
            <w:tcW w:w="7722" w:type="dxa"/>
            <w:tcBorders>
              <w:bottom w:val="single" w:sz="4" w:space="0" w:color="auto"/>
            </w:tcBorders>
            <w:shd w:val="clear" w:color="auto" w:fill="auto"/>
          </w:tcPr>
          <w:p w:rsidR="00B6209E" w:rsidRPr="005E2608" w:rsidRDefault="00B6209E" w:rsidP="00B51485">
            <w:pPr>
              <w:pStyle w:val="Prrafodelista"/>
              <w:numPr>
                <w:ilvl w:val="0"/>
                <w:numId w:val="6"/>
              </w:numPr>
              <w:spacing w:before="120" w:after="120"/>
              <w:ind w:left="284" w:hanging="142"/>
              <w:jc w:val="both"/>
              <w:rPr>
                <w:rFonts w:ascii="Arial" w:hAnsi="Arial"/>
                <w:color w:val="000000" w:themeColor="text1"/>
                <w:sz w:val="22"/>
              </w:rPr>
            </w:pPr>
            <w:r w:rsidRPr="005E2608">
              <w:rPr>
                <w:rFonts w:ascii="Arial" w:hAnsi="Arial"/>
                <w:color w:val="000000" w:themeColor="text1"/>
                <w:sz w:val="22"/>
              </w:rPr>
              <w:t>Técnicas e instrumentos de</w:t>
            </w:r>
            <w:r w:rsidR="009C2222" w:rsidRPr="005E2608">
              <w:rPr>
                <w:rFonts w:ascii="Arial" w:hAnsi="Arial"/>
                <w:color w:val="000000" w:themeColor="text1"/>
                <w:sz w:val="22"/>
              </w:rPr>
              <w:t xml:space="preserve"> evaluación: tipología</w:t>
            </w:r>
            <w:r w:rsidRPr="005E2608">
              <w:rPr>
                <w:rFonts w:ascii="Arial" w:hAnsi="Arial"/>
                <w:color w:val="000000" w:themeColor="text1"/>
                <w:sz w:val="22"/>
              </w:rPr>
              <w:t xml:space="preserve"> y secuencia de empleo</w:t>
            </w:r>
            <w:r w:rsidR="008D40D1" w:rsidRPr="005E2608">
              <w:rPr>
                <w:rFonts w:ascii="Arial" w:hAnsi="Arial"/>
                <w:color w:val="000000" w:themeColor="text1"/>
                <w:sz w:val="22"/>
              </w:rPr>
              <w:t>.</w:t>
            </w:r>
            <w:r w:rsidR="00557B2C" w:rsidRPr="005E2608">
              <w:rPr>
                <w:rFonts w:ascii="Arial" w:hAnsi="Arial"/>
                <w:color w:val="000000" w:themeColor="text1"/>
                <w:sz w:val="22"/>
              </w:rPr>
              <w:t xml:space="preserve">                    </w:t>
            </w:r>
          </w:p>
          <w:p w:rsidR="00212B7E" w:rsidRPr="00873789" w:rsidRDefault="00B6209E" w:rsidP="00B51485">
            <w:pPr>
              <w:pStyle w:val="Prrafodelista"/>
              <w:numPr>
                <w:ilvl w:val="0"/>
                <w:numId w:val="6"/>
              </w:numPr>
              <w:spacing w:before="120" w:after="120"/>
              <w:ind w:left="284" w:hanging="142"/>
              <w:jc w:val="both"/>
              <w:rPr>
                <w:rFonts w:ascii="Arial" w:hAnsi="Arial"/>
                <w:color w:val="000000" w:themeColor="text1"/>
                <w:sz w:val="20"/>
              </w:rPr>
            </w:pPr>
            <w:r w:rsidRPr="005E2608">
              <w:rPr>
                <w:rFonts w:ascii="Arial" w:hAnsi="Arial"/>
                <w:color w:val="000000" w:themeColor="text1"/>
                <w:sz w:val="22"/>
              </w:rPr>
              <w:t>Técnicas e instrumentos de evaluación: adecuación al perfil de los participantes y a los objetivos</w:t>
            </w:r>
            <w:r w:rsidR="008D40D1" w:rsidRPr="005E2608">
              <w:rPr>
                <w:rFonts w:ascii="Arial" w:hAnsi="Arial"/>
                <w:color w:val="000000" w:themeColor="text1"/>
                <w:sz w:val="22"/>
              </w:rPr>
              <w:t>.</w:t>
            </w:r>
          </w:p>
        </w:tc>
        <w:tc>
          <w:tcPr>
            <w:tcW w:w="850" w:type="dxa"/>
            <w:tcBorders>
              <w:bottom w:val="single" w:sz="4" w:space="0" w:color="auto"/>
            </w:tcBorders>
            <w:shd w:val="clear" w:color="auto" w:fill="auto"/>
            <w:vAlign w:val="center"/>
          </w:tcPr>
          <w:p w:rsidR="00557B2C" w:rsidRDefault="00557B2C" w:rsidP="003F6BFA">
            <w:pPr>
              <w:jc w:val="center"/>
              <w:rPr>
                <w:rFonts w:ascii="Arial" w:hAnsi="Arial" w:cs="Arial"/>
                <w:color w:val="000000" w:themeColor="text1"/>
                <w:sz w:val="20"/>
                <w:szCs w:val="22"/>
              </w:rPr>
            </w:pPr>
            <w:r>
              <w:rPr>
                <w:rFonts w:ascii="Arial" w:hAnsi="Arial" w:cs="Arial"/>
                <w:color w:val="000000" w:themeColor="text1"/>
                <w:sz w:val="20"/>
                <w:szCs w:val="22"/>
              </w:rPr>
              <w:t>10</w:t>
            </w:r>
          </w:p>
          <w:p w:rsidR="00557B2C" w:rsidRDefault="00557B2C" w:rsidP="003F6BFA">
            <w:pPr>
              <w:jc w:val="center"/>
              <w:rPr>
                <w:rFonts w:ascii="Arial" w:hAnsi="Arial" w:cs="Arial"/>
                <w:color w:val="000000" w:themeColor="text1"/>
                <w:sz w:val="20"/>
                <w:szCs w:val="22"/>
              </w:rPr>
            </w:pPr>
          </w:p>
          <w:p w:rsidR="00557B2C" w:rsidRPr="00873789" w:rsidRDefault="00557B2C" w:rsidP="003F6BFA">
            <w:pPr>
              <w:jc w:val="center"/>
              <w:rPr>
                <w:rFonts w:ascii="Arial" w:hAnsi="Arial" w:cs="Arial"/>
                <w:color w:val="000000" w:themeColor="text1"/>
                <w:sz w:val="20"/>
                <w:szCs w:val="22"/>
              </w:rPr>
            </w:pPr>
            <w:r>
              <w:rPr>
                <w:rFonts w:ascii="Arial" w:hAnsi="Arial" w:cs="Arial"/>
                <w:color w:val="000000" w:themeColor="text1"/>
                <w:sz w:val="20"/>
                <w:szCs w:val="22"/>
              </w:rPr>
              <w:t>10</w:t>
            </w:r>
          </w:p>
          <w:p w:rsidR="00896180" w:rsidRPr="00873789" w:rsidRDefault="00896180" w:rsidP="00FD5543">
            <w:pPr>
              <w:ind w:left="168"/>
              <w:jc w:val="center"/>
              <w:rPr>
                <w:rFonts w:ascii="Arial" w:hAnsi="Arial" w:cs="Arial"/>
                <w:color w:val="000000" w:themeColor="text1"/>
                <w:sz w:val="20"/>
                <w:szCs w:val="22"/>
              </w:rPr>
            </w:pPr>
          </w:p>
          <w:p w:rsidR="00896180" w:rsidRPr="00873789" w:rsidRDefault="00557B2C" w:rsidP="00994E18">
            <w:pPr>
              <w:ind w:left="168"/>
              <w:rPr>
                <w:rFonts w:ascii="Arial" w:hAnsi="Arial" w:cs="Arial"/>
                <w:color w:val="000000" w:themeColor="text1"/>
                <w:sz w:val="22"/>
                <w:szCs w:val="22"/>
              </w:rPr>
            </w:pPr>
            <w:r>
              <w:rPr>
                <w:rFonts w:ascii="Arial" w:hAnsi="Arial" w:cs="Arial"/>
                <w:color w:val="000000" w:themeColor="text1"/>
                <w:sz w:val="20"/>
                <w:szCs w:val="22"/>
              </w:rPr>
              <w:t xml:space="preserve">   </w:t>
            </w:r>
          </w:p>
        </w:tc>
      </w:tr>
      <w:tr w:rsidR="00B6209E" w:rsidRPr="0087364B" w:rsidTr="00B51485">
        <w:trPr>
          <w:trHeight w:val="530"/>
        </w:trPr>
        <w:tc>
          <w:tcPr>
            <w:tcW w:w="7722" w:type="dxa"/>
            <w:tcBorders>
              <w:top w:val="single" w:sz="4" w:space="0" w:color="auto"/>
              <w:left w:val="single" w:sz="4" w:space="0" w:color="auto"/>
              <w:bottom w:val="single" w:sz="4" w:space="0" w:color="auto"/>
              <w:right w:val="single" w:sz="4" w:space="0" w:color="auto"/>
            </w:tcBorders>
            <w:shd w:val="clear" w:color="auto" w:fill="D9D9D9"/>
            <w:vAlign w:val="center"/>
          </w:tcPr>
          <w:p w:rsidR="00B6209E" w:rsidRPr="00873789" w:rsidRDefault="008B742E" w:rsidP="00FD5543">
            <w:pPr>
              <w:spacing w:before="80" w:after="80"/>
              <w:ind w:left="360"/>
              <w:rPr>
                <w:rFonts w:ascii="Arial" w:hAnsi="Arial" w:cs="Arial"/>
                <w:b/>
                <w:color w:val="000000" w:themeColor="text1"/>
                <w:sz w:val="22"/>
                <w:szCs w:val="22"/>
              </w:rPr>
            </w:pPr>
            <w:r w:rsidRPr="00873789">
              <w:rPr>
                <w:rFonts w:ascii="Arial" w:hAnsi="Arial" w:cs="Arial"/>
                <w:b/>
                <w:color w:val="000000" w:themeColor="text1"/>
                <w:sz w:val="22"/>
                <w:szCs w:val="22"/>
              </w:rPr>
              <w:t>MATERIAL DIDÁCTICO</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B6209E" w:rsidRPr="00873789" w:rsidRDefault="004C146C" w:rsidP="00C05672">
            <w:pPr>
              <w:spacing w:before="80" w:after="80"/>
              <w:ind w:left="-70"/>
              <w:jc w:val="center"/>
              <w:rPr>
                <w:rFonts w:ascii="Arial" w:hAnsi="Arial" w:cs="Arial"/>
                <w:b/>
                <w:color w:val="000000" w:themeColor="text1"/>
                <w:sz w:val="22"/>
                <w:szCs w:val="22"/>
              </w:rPr>
            </w:pPr>
            <w:r w:rsidRPr="00873789">
              <w:rPr>
                <w:rFonts w:ascii="Arial" w:hAnsi="Arial" w:cs="Arial"/>
                <w:b/>
                <w:color w:val="000000" w:themeColor="text1"/>
                <w:sz w:val="22"/>
                <w:szCs w:val="22"/>
              </w:rPr>
              <w:t>20</w:t>
            </w:r>
          </w:p>
        </w:tc>
      </w:tr>
      <w:tr w:rsidR="00B6209E" w:rsidRPr="0087364B" w:rsidTr="00B51485">
        <w:trPr>
          <w:trHeight w:val="1552"/>
        </w:trPr>
        <w:tc>
          <w:tcPr>
            <w:tcW w:w="7722" w:type="dxa"/>
            <w:tcBorders>
              <w:top w:val="single" w:sz="4" w:space="0" w:color="auto"/>
              <w:bottom w:val="single" w:sz="4" w:space="0" w:color="auto"/>
            </w:tcBorders>
            <w:vAlign w:val="center"/>
          </w:tcPr>
          <w:p w:rsidR="001F0183" w:rsidRPr="005E2608" w:rsidRDefault="004C146C" w:rsidP="00B51485">
            <w:pPr>
              <w:pStyle w:val="Prrafodelista"/>
              <w:numPr>
                <w:ilvl w:val="0"/>
                <w:numId w:val="6"/>
              </w:numPr>
              <w:spacing w:before="120" w:after="120"/>
              <w:ind w:left="426" w:hanging="284"/>
              <w:jc w:val="both"/>
              <w:rPr>
                <w:rFonts w:ascii="Arial" w:hAnsi="Arial"/>
                <w:color w:val="000000" w:themeColor="text1"/>
                <w:sz w:val="22"/>
                <w:szCs w:val="20"/>
              </w:rPr>
            </w:pPr>
            <w:r w:rsidRPr="005E2608">
              <w:rPr>
                <w:rFonts w:ascii="Arial" w:hAnsi="Arial"/>
                <w:color w:val="000000" w:themeColor="text1"/>
                <w:sz w:val="22"/>
                <w:szCs w:val="20"/>
              </w:rPr>
              <w:t>Adecuación a los objetivos de la acción</w:t>
            </w:r>
          </w:p>
          <w:p w:rsidR="004C146C" w:rsidRPr="005E2608" w:rsidRDefault="004C146C" w:rsidP="00B51485">
            <w:pPr>
              <w:pStyle w:val="Prrafodelista"/>
              <w:numPr>
                <w:ilvl w:val="0"/>
                <w:numId w:val="6"/>
              </w:numPr>
              <w:spacing w:before="120" w:after="120"/>
              <w:ind w:left="426" w:hanging="284"/>
              <w:jc w:val="both"/>
              <w:rPr>
                <w:rFonts w:ascii="Arial" w:hAnsi="Arial"/>
                <w:color w:val="000000" w:themeColor="text1"/>
                <w:sz w:val="22"/>
                <w:szCs w:val="20"/>
              </w:rPr>
            </w:pPr>
            <w:r w:rsidRPr="005E2608">
              <w:rPr>
                <w:rFonts w:ascii="Arial" w:hAnsi="Arial"/>
                <w:color w:val="000000" w:themeColor="text1"/>
                <w:sz w:val="22"/>
                <w:szCs w:val="20"/>
              </w:rPr>
              <w:t>Actualizació</w:t>
            </w:r>
            <w:r w:rsidR="00212B7E" w:rsidRPr="005E2608">
              <w:rPr>
                <w:rFonts w:ascii="Arial" w:hAnsi="Arial"/>
                <w:color w:val="000000" w:themeColor="text1"/>
                <w:sz w:val="22"/>
                <w:szCs w:val="20"/>
              </w:rPr>
              <w:t>n</w:t>
            </w:r>
            <w:r w:rsidRPr="005E2608">
              <w:rPr>
                <w:rFonts w:ascii="Arial" w:hAnsi="Arial"/>
                <w:color w:val="000000" w:themeColor="text1"/>
                <w:sz w:val="22"/>
                <w:szCs w:val="20"/>
              </w:rPr>
              <w:t xml:space="preserve"> y vigencia del contenido</w:t>
            </w:r>
          </w:p>
          <w:p w:rsidR="004C146C" w:rsidRPr="00873789" w:rsidRDefault="004C146C" w:rsidP="00B51485">
            <w:pPr>
              <w:pStyle w:val="Prrafodelista"/>
              <w:numPr>
                <w:ilvl w:val="0"/>
                <w:numId w:val="6"/>
              </w:numPr>
              <w:spacing w:before="120" w:after="120"/>
              <w:ind w:left="426" w:hanging="284"/>
              <w:jc w:val="both"/>
              <w:rPr>
                <w:rFonts w:ascii="Arial" w:hAnsi="Arial"/>
                <w:color w:val="000000" w:themeColor="text1"/>
                <w:sz w:val="20"/>
                <w:szCs w:val="20"/>
              </w:rPr>
            </w:pPr>
            <w:r w:rsidRPr="005E2608">
              <w:rPr>
                <w:rFonts w:ascii="Arial" w:hAnsi="Arial"/>
                <w:color w:val="000000" w:themeColor="text1"/>
                <w:sz w:val="22"/>
                <w:szCs w:val="20"/>
              </w:rPr>
              <w:t>Adecuada Presentación: índice y paginación, redacción y lenguaje concisos, imágenes y gráficos facilitadores, calidad de reprografía</w:t>
            </w:r>
          </w:p>
        </w:tc>
        <w:tc>
          <w:tcPr>
            <w:tcW w:w="850" w:type="dxa"/>
            <w:tcBorders>
              <w:top w:val="single" w:sz="4" w:space="0" w:color="auto"/>
              <w:bottom w:val="single" w:sz="4" w:space="0" w:color="auto"/>
            </w:tcBorders>
            <w:vAlign w:val="center"/>
          </w:tcPr>
          <w:p w:rsidR="00896180" w:rsidRPr="00873789" w:rsidRDefault="004C146C" w:rsidP="00C05672">
            <w:pPr>
              <w:ind w:right="290"/>
              <w:jc w:val="right"/>
              <w:rPr>
                <w:rFonts w:ascii="Arial" w:hAnsi="Arial" w:cs="Arial"/>
                <w:color w:val="000000" w:themeColor="text1"/>
                <w:sz w:val="20"/>
                <w:szCs w:val="22"/>
              </w:rPr>
            </w:pPr>
            <w:r w:rsidRPr="00873789">
              <w:rPr>
                <w:rFonts w:ascii="Arial" w:hAnsi="Arial" w:cs="Arial"/>
                <w:color w:val="000000" w:themeColor="text1"/>
                <w:sz w:val="20"/>
                <w:szCs w:val="22"/>
              </w:rPr>
              <w:t>10</w:t>
            </w:r>
          </w:p>
          <w:p w:rsidR="00896180" w:rsidRPr="00873789" w:rsidRDefault="00896180" w:rsidP="00FD5543">
            <w:pPr>
              <w:ind w:right="290"/>
              <w:jc w:val="center"/>
              <w:rPr>
                <w:rFonts w:ascii="Arial" w:hAnsi="Arial" w:cs="Arial"/>
                <w:color w:val="000000" w:themeColor="text1"/>
                <w:sz w:val="20"/>
                <w:szCs w:val="22"/>
              </w:rPr>
            </w:pPr>
          </w:p>
          <w:p w:rsidR="001F0183" w:rsidRPr="00873789" w:rsidRDefault="00212B7E" w:rsidP="00C05672">
            <w:pPr>
              <w:ind w:right="290"/>
              <w:jc w:val="right"/>
              <w:rPr>
                <w:rFonts w:ascii="Arial" w:hAnsi="Arial" w:cs="Arial"/>
                <w:color w:val="000000" w:themeColor="text1"/>
                <w:sz w:val="20"/>
                <w:szCs w:val="22"/>
              </w:rPr>
            </w:pPr>
            <w:r w:rsidRPr="00873789">
              <w:rPr>
                <w:rFonts w:ascii="Arial" w:hAnsi="Arial" w:cs="Arial"/>
                <w:color w:val="000000" w:themeColor="text1"/>
                <w:sz w:val="20"/>
                <w:szCs w:val="22"/>
              </w:rPr>
              <w:t>5</w:t>
            </w:r>
          </w:p>
          <w:p w:rsidR="001F0183" w:rsidRPr="00873789" w:rsidRDefault="001F0183" w:rsidP="001F0183">
            <w:pPr>
              <w:ind w:right="290"/>
              <w:rPr>
                <w:rFonts w:ascii="Arial" w:hAnsi="Arial" w:cs="Arial"/>
                <w:color w:val="000000" w:themeColor="text1"/>
                <w:sz w:val="20"/>
                <w:szCs w:val="22"/>
              </w:rPr>
            </w:pPr>
          </w:p>
          <w:p w:rsidR="00896180" w:rsidRPr="00873789" w:rsidRDefault="00981AD3" w:rsidP="00C05672">
            <w:pPr>
              <w:ind w:right="290"/>
              <w:jc w:val="right"/>
              <w:rPr>
                <w:rFonts w:ascii="Arial" w:hAnsi="Arial" w:cs="Arial"/>
                <w:color w:val="000000" w:themeColor="text1"/>
                <w:sz w:val="20"/>
                <w:szCs w:val="22"/>
              </w:rPr>
            </w:pPr>
            <w:r w:rsidRPr="00873789">
              <w:rPr>
                <w:rFonts w:ascii="Arial" w:hAnsi="Arial" w:cs="Arial"/>
                <w:color w:val="000000" w:themeColor="text1"/>
                <w:sz w:val="20"/>
                <w:szCs w:val="22"/>
              </w:rPr>
              <w:t xml:space="preserve"> </w:t>
            </w:r>
            <w:r w:rsidR="00212B7E" w:rsidRPr="00873789">
              <w:rPr>
                <w:rFonts w:ascii="Arial" w:hAnsi="Arial" w:cs="Arial"/>
                <w:color w:val="000000" w:themeColor="text1"/>
                <w:sz w:val="20"/>
                <w:szCs w:val="22"/>
              </w:rPr>
              <w:t>5</w:t>
            </w:r>
          </w:p>
        </w:tc>
      </w:tr>
    </w:tbl>
    <w:p w:rsidR="00A67E24" w:rsidRPr="00427F31" w:rsidRDefault="00A67E24" w:rsidP="00A67E24">
      <w:pPr>
        <w:autoSpaceDE w:val="0"/>
        <w:autoSpaceDN w:val="0"/>
        <w:adjustRightInd w:val="0"/>
        <w:jc w:val="both"/>
        <w:rPr>
          <w:rFonts w:ascii="Arial" w:hAnsi="Arial" w:cs="Arial"/>
          <w:b/>
          <w:sz w:val="22"/>
          <w:szCs w:val="22"/>
        </w:rPr>
      </w:pPr>
    </w:p>
    <w:p w:rsidR="003A49BC" w:rsidRDefault="003A49BC" w:rsidP="00A67E24">
      <w:pPr>
        <w:autoSpaceDE w:val="0"/>
        <w:autoSpaceDN w:val="0"/>
        <w:adjustRightInd w:val="0"/>
        <w:jc w:val="both"/>
        <w:rPr>
          <w:rFonts w:ascii="Arial" w:hAnsi="Arial" w:cs="Arial"/>
          <w:b/>
          <w:sz w:val="22"/>
          <w:szCs w:val="22"/>
          <w:lang w:val="es-ES_tradnl"/>
        </w:rPr>
      </w:pPr>
    </w:p>
    <w:p w:rsidR="00CE2E85" w:rsidRDefault="00CE2E85" w:rsidP="00A67E24">
      <w:pPr>
        <w:autoSpaceDE w:val="0"/>
        <w:autoSpaceDN w:val="0"/>
        <w:adjustRightInd w:val="0"/>
        <w:jc w:val="both"/>
        <w:rPr>
          <w:rFonts w:ascii="Arial" w:hAnsi="Arial" w:cs="Arial"/>
          <w:b/>
          <w:sz w:val="22"/>
          <w:szCs w:val="22"/>
          <w:lang w:val="es-ES_tradnl"/>
        </w:rPr>
      </w:pPr>
    </w:p>
    <w:p w:rsidR="005E2608" w:rsidRDefault="005E2608" w:rsidP="00A67E24">
      <w:pPr>
        <w:autoSpaceDE w:val="0"/>
        <w:autoSpaceDN w:val="0"/>
        <w:adjustRightInd w:val="0"/>
        <w:jc w:val="both"/>
        <w:rPr>
          <w:rFonts w:ascii="Arial" w:hAnsi="Arial" w:cs="Arial"/>
          <w:b/>
          <w:sz w:val="22"/>
          <w:szCs w:val="22"/>
          <w:lang w:val="es-ES_tradnl"/>
        </w:rPr>
      </w:pPr>
    </w:p>
    <w:p w:rsidR="005E2608" w:rsidRDefault="005E2608" w:rsidP="00A67E24">
      <w:pPr>
        <w:autoSpaceDE w:val="0"/>
        <w:autoSpaceDN w:val="0"/>
        <w:adjustRightInd w:val="0"/>
        <w:jc w:val="both"/>
        <w:rPr>
          <w:rFonts w:ascii="Arial" w:hAnsi="Arial" w:cs="Arial"/>
          <w:b/>
          <w:sz w:val="22"/>
          <w:szCs w:val="22"/>
          <w:lang w:val="es-ES_tradnl"/>
        </w:rPr>
      </w:pPr>
    </w:p>
    <w:p w:rsidR="005E2608" w:rsidRDefault="005E2608" w:rsidP="00A67E24">
      <w:pPr>
        <w:autoSpaceDE w:val="0"/>
        <w:autoSpaceDN w:val="0"/>
        <w:adjustRightInd w:val="0"/>
        <w:jc w:val="both"/>
        <w:rPr>
          <w:rFonts w:ascii="Arial" w:hAnsi="Arial" w:cs="Arial"/>
          <w:b/>
          <w:sz w:val="22"/>
          <w:szCs w:val="22"/>
          <w:lang w:val="es-ES_tradnl"/>
        </w:rPr>
      </w:pPr>
    </w:p>
    <w:p w:rsidR="005E2608" w:rsidRDefault="005E2608" w:rsidP="00A67E24">
      <w:pPr>
        <w:autoSpaceDE w:val="0"/>
        <w:autoSpaceDN w:val="0"/>
        <w:adjustRightInd w:val="0"/>
        <w:jc w:val="both"/>
        <w:rPr>
          <w:rFonts w:ascii="Arial" w:hAnsi="Arial" w:cs="Arial"/>
          <w:b/>
          <w:sz w:val="22"/>
          <w:szCs w:val="22"/>
          <w:lang w:val="es-ES_tradnl"/>
        </w:rPr>
      </w:pPr>
    </w:p>
    <w:p w:rsidR="00CE2E85" w:rsidRDefault="00CE2E85" w:rsidP="00A67E24">
      <w:pPr>
        <w:autoSpaceDE w:val="0"/>
        <w:autoSpaceDN w:val="0"/>
        <w:adjustRightInd w:val="0"/>
        <w:jc w:val="both"/>
        <w:rPr>
          <w:rFonts w:ascii="Arial" w:hAnsi="Arial" w:cs="Arial"/>
          <w:b/>
          <w:sz w:val="22"/>
          <w:szCs w:val="22"/>
          <w:lang w:val="es-ES_tradnl"/>
        </w:rPr>
      </w:pPr>
    </w:p>
    <w:p w:rsidR="00CE2E85" w:rsidRDefault="00CE2E85" w:rsidP="00A67E24">
      <w:pPr>
        <w:autoSpaceDE w:val="0"/>
        <w:autoSpaceDN w:val="0"/>
        <w:adjustRightInd w:val="0"/>
        <w:jc w:val="both"/>
        <w:rPr>
          <w:rFonts w:ascii="Arial" w:hAnsi="Arial" w:cs="Arial"/>
          <w:b/>
          <w:sz w:val="22"/>
          <w:szCs w:val="22"/>
          <w:lang w:val="es-ES_tradnl"/>
        </w:rPr>
      </w:pPr>
    </w:p>
    <w:p w:rsidR="00CE2E85" w:rsidRDefault="00CE2E85" w:rsidP="00A67E24">
      <w:pPr>
        <w:autoSpaceDE w:val="0"/>
        <w:autoSpaceDN w:val="0"/>
        <w:adjustRightInd w:val="0"/>
        <w:jc w:val="both"/>
        <w:rPr>
          <w:rFonts w:ascii="Arial" w:hAnsi="Arial" w:cs="Arial"/>
          <w:b/>
          <w:sz w:val="22"/>
          <w:szCs w:val="22"/>
          <w:lang w:val="es-ES_tradnl"/>
        </w:rPr>
      </w:pPr>
    </w:p>
    <w:tbl>
      <w:tblPr>
        <w:tblW w:w="85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06"/>
      </w:tblGrid>
      <w:tr w:rsidR="00A67E24" w:rsidRPr="00035D6D" w:rsidTr="00CE2E85">
        <w:trPr>
          <w:jc w:val="center"/>
        </w:trPr>
        <w:tc>
          <w:tcPr>
            <w:tcW w:w="8506" w:type="dxa"/>
            <w:tcBorders>
              <w:top w:val="double" w:sz="4" w:space="0" w:color="auto"/>
            </w:tcBorders>
            <w:shd w:val="clear" w:color="auto" w:fill="auto"/>
          </w:tcPr>
          <w:p w:rsidR="00A67E24" w:rsidRPr="00BB6C77" w:rsidRDefault="00A67E24" w:rsidP="00FD5543">
            <w:pPr>
              <w:autoSpaceDE w:val="0"/>
              <w:autoSpaceDN w:val="0"/>
              <w:adjustRightInd w:val="0"/>
              <w:spacing w:before="120" w:after="120"/>
              <w:rPr>
                <w:rFonts w:ascii="Arial" w:hAnsi="Arial" w:cs="Arial"/>
                <w:b/>
                <w:lang w:val="es-ES_tradnl"/>
              </w:rPr>
            </w:pPr>
            <w:r w:rsidRPr="00E0521F">
              <w:rPr>
                <w:rFonts w:ascii="Arial" w:hAnsi="Arial" w:cs="Arial"/>
                <w:b/>
                <w:sz w:val="22"/>
                <w:szCs w:val="22"/>
                <w:lang w:val="es-ES_tradnl"/>
              </w:rPr>
              <w:lastRenderedPageBreak/>
              <w:t>CRITERIOS NO SUJETOS A JUICIO DE VALOR (Máximo 40 puntos)</w:t>
            </w:r>
            <w:r w:rsidR="00E0521F">
              <w:rPr>
                <w:rFonts w:ascii="Arial" w:hAnsi="Arial" w:cs="Arial"/>
                <w:b/>
                <w:sz w:val="22"/>
                <w:szCs w:val="22"/>
                <w:lang w:val="es-ES_tradnl"/>
              </w:rPr>
              <w:t>:</w:t>
            </w:r>
          </w:p>
        </w:tc>
      </w:tr>
      <w:tr w:rsidR="00A67E24" w:rsidRPr="00035D6D" w:rsidTr="00CE2E85">
        <w:trPr>
          <w:jc w:val="center"/>
        </w:trPr>
        <w:tc>
          <w:tcPr>
            <w:tcW w:w="8506" w:type="dxa"/>
            <w:shd w:val="clear" w:color="auto" w:fill="BFBFBF"/>
          </w:tcPr>
          <w:p w:rsidR="00A67E24" w:rsidRPr="00035D6D" w:rsidRDefault="00A67E24" w:rsidP="00FD5543">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A67E24" w:rsidRPr="00035D6D" w:rsidTr="00CE2E85">
        <w:trPr>
          <w:trHeight w:val="958"/>
          <w:jc w:val="center"/>
        </w:trPr>
        <w:tc>
          <w:tcPr>
            <w:tcW w:w="8506" w:type="dxa"/>
            <w:tcBorders>
              <w:bottom w:val="double" w:sz="4" w:space="0" w:color="auto"/>
            </w:tcBorders>
          </w:tcPr>
          <w:p w:rsidR="00A67E24" w:rsidRDefault="00A67E24" w:rsidP="00FD5543">
            <w:pPr>
              <w:tabs>
                <w:tab w:val="num" w:pos="709"/>
              </w:tabs>
              <w:autoSpaceDE w:val="0"/>
              <w:autoSpaceDN w:val="0"/>
              <w:adjustRightInd w:val="0"/>
              <w:spacing w:after="120"/>
              <w:jc w:val="both"/>
              <w:rPr>
                <w:rFonts w:ascii="Arial" w:hAnsi="Arial" w:cs="Arial"/>
                <w:sz w:val="22"/>
                <w:szCs w:val="22"/>
                <w:lang w:val="es-ES_tradnl"/>
              </w:rPr>
            </w:pPr>
          </w:p>
          <w:p w:rsidR="00A67E24" w:rsidRDefault="00A67E24" w:rsidP="00FD5543">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sz w:val="22"/>
                <w:szCs w:val="22"/>
                <w:lang w:val="es-ES_tradnl"/>
              </w:rPr>
              <w:t>Las ofertas se valorarán conforme a una de las siguientes fórmulas en función del número d</w:t>
            </w:r>
            <w:r w:rsidR="009C2222">
              <w:rPr>
                <w:rFonts w:ascii="Arial" w:hAnsi="Arial" w:cs="Arial"/>
                <w:sz w:val="22"/>
                <w:szCs w:val="22"/>
                <w:lang w:val="es-ES_tradnl"/>
              </w:rPr>
              <w:t>e licitadores que se presenten.</w:t>
            </w:r>
          </w:p>
          <w:p w:rsidR="00A67E24" w:rsidRDefault="00A67E24" w:rsidP="00FD5543">
            <w:pPr>
              <w:tabs>
                <w:tab w:val="num" w:pos="709"/>
              </w:tabs>
              <w:autoSpaceDE w:val="0"/>
              <w:autoSpaceDN w:val="0"/>
              <w:adjustRightInd w:val="0"/>
              <w:spacing w:after="120"/>
              <w:jc w:val="both"/>
              <w:rPr>
                <w:rFonts w:ascii="Arial" w:hAnsi="Arial" w:cs="Arial"/>
                <w:sz w:val="22"/>
                <w:szCs w:val="22"/>
                <w:lang w:val="es-ES_tradnl"/>
              </w:rPr>
            </w:pPr>
            <w:r w:rsidRPr="00967F9F">
              <w:rPr>
                <w:rFonts w:ascii="Arial" w:hAnsi="Arial" w:cs="Arial"/>
                <w:b/>
                <w:sz w:val="22"/>
                <w:szCs w:val="22"/>
                <w:lang w:val="es-ES_tradnl"/>
              </w:rPr>
              <w:t>Fórmula 1</w:t>
            </w:r>
            <w:r>
              <w:rPr>
                <w:rFonts w:ascii="Arial" w:hAnsi="Arial" w:cs="Arial"/>
                <w:sz w:val="22"/>
                <w:szCs w:val="22"/>
                <w:lang w:val="es-ES_tradnl"/>
              </w:rPr>
              <w:t xml:space="preserve"> </w:t>
            </w:r>
            <w:r w:rsidRPr="00967F9F">
              <w:rPr>
                <w:rFonts w:ascii="Arial" w:hAnsi="Arial" w:cs="Arial"/>
                <w:i/>
                <w:sz w:val="22"/>
                <w:szCs w:val="22"/>
                <w:lang w:val="es-ES_tradnl"/>
              </w:rPr>
              <w:t>(cuando concurra un solo licitador)</w:t>
            </w:r>
          </w:p>
          <w:p w:rsidR="00A67E24" w:rsidRDefault="00A67E24" w:rsidP="00FD5543">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9264" behindDoc="0" locked="0" layoutInCell="1" allowOverlap="1" wp14:anchorId="78CFA6EF" wp14:editId="514415A9">
                  <wp:simplePos x="0" y="0"/>
                  <wp:positionH relativeFrom="column">
                    <wp:posOffset>-58420</wp:posOffset>
                  </wp:positionH>
                  <wp:positionV relativeFrom="paragraph">
                    <wp:posOffset>16510</wp:posOffset>
                  </wp:positionV>
                  <wp:extent cx="5295265" cy="4641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A67E24" w:rsidRDefault="00A67E24" w:rsidP="00FD5543">
            <w:pPr>
              <w:tabs>
                <w:tab w:val="num" w:pos="709"/>
              </w:tabs>
              <w:autoSpaceDE w:val="0"/>
              <w:autoSpaceDN w:val="0"/>
              <w:adjustRightInd w:val="0"/>
              <w:spacing w:after="120"/>
              <w:jc w:val="both"/>
              <w:rPr>
                <w:rFonts w:ascii="Arial" w:hAnsi="Arial" w:cs="Arial"/>
                <w:lang w:val="es-ES_tradnl"/>
              </w:rPr>
            </w:pPr>
          </w:p>
          <w:p w:rsidR="00A67E24" w:rsidRDefault="00A67E24" w:rsidP="00FD5543">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A67E24" w:rsidRDefault="00A67E24" w:rsidP="00FD5543">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rsidR="00A67E24" w:rsidRDefault="00A67E24" w:rsidP="00FD5543">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A67E24" w:rsidRDefault="00A67E24" w:rsidP="00FD5543">
            <w:pPr>
              <w:tabs>
                <w:tab w:val="num" w:pos="709"/>
              </w:tabs>
              <w:autoSpaceDE w:val="0"/>
              <w:autoSpaceDN w:val="0"/>
              <w:adjustRightInd w:val="0"/>
              <w:spacing w:after="120"/>
              <w:jc w:val="both"/>
              <w:rPr>
                <w:rFonts w:ascii="Arial" w:hAnsi="Arial" w:cs="Arial"/>
                <w:i/>
                <w:sz w:val="22"/>
                <w:szCs w:val="22"/>
                <w:lang w:val="es-ES_tradnl"/>
              </w:rPr>
            </w:pPr>
            <w:r w:rsidRPr="00967F9F">
              <w:rPr>
                <w:rFonts w:ascii="Arial" w:hAnsi="Arial" w:cs="Arial"/>
                <w:b/>
                <w:sz w:val="22"/>
                <w:szCs w:val="22"/>
                <w:lang w:val="es-ES_tradnl"/>
              </w:rPr>
              <w:t>Fórmula 2</w:t>
            </w:r>
            <w:r>
              <w:rPr>
                <w:rFonts w:ascii="Arial" w:hAnsi="Arial" w:cs="Arial"/>
                <w:sz w:val="22"/>
                <w:szCs w:val="22"/>
                <w:lang w:val="es-ES_tradnl"/>
              </w:rPr>
              <w:t xml:space="preserve"> </w:t>
            </w:r>
            <w:r w:rsidRPr="00967F9F">
              <w:rPr>
                <w:rFonts w:ascii="Arial" w:hAnsi="Arial" w:cs="Arial"/>
                <w:i/>
                <w:sz w:val="22"/>
                <w:szCs w:val="22"/>
                <w:lang w:val="es-ES_tradnl"/>
              </w:rPr>
              <w:t>(cuando concurran dos o más licitadores)</w:t>
            </w:r>
          </w:p>
          <w:p w:rsidR="003F0115" w:rsidRDefault="003F0115" w:rsidP="00FD5543">
            <w:pPr>
              <w:tabs>
                <w:tab w:val="num" w:pos="709"/>
              </w:tabs>
              <w:autoSpaceDE w:val="0"/>
              <w:autoSpaceDN w:val="0"/>
              <w:adjustRightInd w:val="0"/>
              <w:spacing w:after="120"/>
              <w:jc w:val="both"/>
              <w:rPr>
                <w:rFonts w:ascii="Arial" w:hAnsi="Arial" w:cs="Arial"/>
                <w:sz w:val="22"/>
                <w:szCs w:val="22"/>
                <w:lang w:val="es-ES_tradnl"/>
              </w:rPr>
            </w:pPr>
            <w:r w:rsidRPr="003F0115">
              <w:rPr>
                <w:rFonts w:ascii="Arial" w:hAnsi="Arial" w:cs="Arial"/>
                <w:b/>
                <w:i/>
                <w:sz w:val="22"/>
                <w:szCs w:val="22"/>
                <w:lang w:val="es-ES_tradnl"/>
              </w:rPr>
              <w:t>Paso 1</w:t>
            </w:r>
            <w:r>
              <w:rPr>
                <w:rFonts w:ascii="Arial" w:hAnsi="Arial" w:cs="Arial"/>
                <w:i/>
                <w:sz w:val="22"/>
                <w:szCs w:val="22"/>
                <w:lang w:val="es-ES_tradnl"/>
              </w:rPr>
              <w:t xml:space="preserve">: </w:t>
            </w:r>
            <w:r w:rsidRPr="003F0115">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3F0115" w:rsidRDefault="003F0115" w:rsidP="00FD5543">
            <w:pPr>
              <w:tabs>
                <w:tab w:val="num" w:pos="709"/>
              </w:tabs>
              <w:autoSpaceDE w:val="0"/>
              <w:autoSpaceDN w:val="0"/>
              <w:adjustRightInd w:val="0"/>
              <w:spacing w:after="120"/>
              <w:jc w:val="both"/>
              <w:rPr>
                <w:rFonts w:ascii="Arial" w:hAnsi="Arial" w:cs="Arial"/>
                <w:sz w:val="22"/>
                <w:szCs w:val="22"/>
                <w:lang w:val="es-ES_tradnl"/>
              </w:rPr>
            </w:pPr>
            <w:r w:rsidRPr="003F0115">
              <w:rPr>
                <w:rFonts w:ascii="Arial" w:hAnsi="Arial" w:cs="Arial"/>
                <w:b/>
                <w:sz w:val="22"/>
                <w:szCs w:val="22"/>
                <w:u w:val="single"/>
                <w:lang w:val="es-ES_tradnl"/>
              </w:rPr>
              <w:t>Paso 2</w:t>
            </w:r>
            <w:r>
              <w:rPr>
                <w:rFonts w:ascii="Arial" w:hAnsi="Arial" w:cs="Arial"/>
                <w:sz w:val="22"/>
                <w:szCs w:val="22"/>
                <w:lang w:val="es-ES_tradnl"/>
              </w:rPr>
              <w:t xml:space="preserve">: Entre las ofertas </w:t>
            </w:r>
            <w:r w:rsidR="00212B7E">
              <w:rPr>
                <w:rFonts w:ascii="Arial" w:hAnsi="Arial" w:cs="Arial"/>
                <w:sz w:val="22"/>
                <w:szCs w:val="22"/>
                <w:lang w:val="es-ES_tradnl"/>
              </w:rPr>
              <w:t>validadas</w:t>
            </w:r>
            <w:r>
              <w:rPr>
                <w:rFonts w:ascii="Arial" w:hAnsi="Arial" w:cs="Arial"/>
                <w:sz w:val="22"/>
                <w:szCs w:val="22"/>
                <w:lang w:val="es-ES_tradnl"/>
              </w:rPr>
              <w:t xml:space="preserve"> se aplicará la siguiente fórmula para la asignación de puntos en función de la oferta:</w:t>
            </w:r>
          </w:p>
          <w:p w:rsidR="003F0115" w:rsidRDefault="00B51485" w:rsidP="00FD5543">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2336" behindDoc="0" locked="0" layoutInCell="1" allowOverlap="1" wp14:anchorId="4BCDF92C" wp14:editId="37DCEBB2">
                      <wp:simplePos x="0" y="0"/>
                      <wp:positionH relativeFrom="margin">
                        <wp:posOffset>4445</wp:posOffset>
                      </wp:positionH>
                      <wp:positionV relativeFrom="paragraph">
                        <wp:posOffset>14605</wp:posOffset>
                      </wp:positionV>
                      <wp:extent cx="5076825" cy="1152525"/>
                      <wp:effectExtent l="0" t="0" r="0" b="952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FA" w:rsidRDefault="003F6BFA" w:rsidP="00B342ED">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87AAC">
                                    <w:rPr>
                                      <w:rFonts w:ascii="Calibri" w:hAnsi="Calibri"/>
                                      <w:color w:val="000000"/>
                                      <w:kern w:val="24"/>
                                      <w:sz w:val="28"/>
                                      <w:szCs w:val="36"/>
                                    </w:rPr>
                                    <w:t xml:space="preserve"> </w:t>
                                  </w:r>
                                </w:p>
                                <w:p w:rsidR="003F6BFA" w:rsidRPr="00687AAC" w:rsidRDefault="003F6BFA" w:rsidP="00B342ED">
                                  <w:pPr>
                                    <w:pStyle w:val="NormalWeb"/>
                                    <w:spacing w:before="0" w:beforeAutospacing="0" w:after="0" w:afterAutospacing="0"/>
                                    <w:jc w:val="left"/>
                                    <w:rPr>
                                      <w:rFonts w:ascii="Calibri" w:hAnsi="Calibri"/>
                                      <w:color w:val="000000"/>
                                      <w:kern w:val="24"/>
                                      <w:sz w:val="28"/>
                                      <w:szCs w:val="36"/>
                                    </w:rPr>
                                  </w:pPr>
                                </w:p>
                                <w:p w:rsidR="003F6BFA" w:rsidRPr="00B342ED" w:rsidRDefault="003F6BFA" w:rsidP="00B342ED">
                                  <w:pPr>
                                    <w:pStyle w:val="NormalWeb"/>
                                    <w:spacing w:before="0" w:beforeAutospacing="0" w:after="0" w:afterAutospacing="0"/>
                                    <w:jc w:val="left"/>
                                    <w:rPr>
                                      <w:rFonts w:ascii="Cambria" w:hAnsi="Cambria"/>
                                      <w:i/>
                                      <w:sz w:val="22"/>
                                      <w:szCs w:val="22"/>
                                    </w:rPr>
                                  </w:pPr>
                                  <w:r>
                                    <w:rPr>
                                      <w:rFonts w:ascii="Cambria" w:hAnsi="Cambria"/>
                                      <w:i/>
                                      <w:noProof/>
                                      <w:sz w:val="22"/>
                                      <w:szCs w:val="22"/>
                                    </w:rPr>
                                    <w:t>d</w:t>
                                  </w:r>
                                  <w:r w:rsidRPr="00B342ED">
                                    <w:rPr>
                                      <w:rFonts w:ascii="Cambria" w:hAnsi="Cambria"/>
                                      <w:i/>
                                      <w:noProof/>
                                      <w:sz w:val="22"/>
                                      <w:szCs w:val="22"/>
                                    </w:rPr>
                                    <w:t>onde</w:t>
                                  </w:r>
                                  <w:r>
                                    <w:rPr>
                                      <w:rFonts w:ascii="Cambria" w:hAnsi="Cambria"/>
                                      <w:i/>
                                      <w:noProof/>
                                      <w:sz w:val="22"/>
                                      <w:szCs w:val="22"/>
                                    </w:rPr>
                                    <w:t>:</w:t>
                                  </w:r>
                                  <m:oMath>
                                    <m:r>
                                      <m:rPr>
                                        <m:sty m:val="p"/>
                                      </m:rPr>
                                      <w:rPr>
                                        <w:rFonts w:ascii="Cambria Math" w:hAnsi="Cambria Math"/>
                                        <w:color w:val="000000"/>
                                        <w:kern w:val="24"/>
                                        <w:sz w:val="22"/>
                                        <w:szCs w:val="36"/>
                                      </w:rPr>
                                      <w:br/>
                                    </m:r>
                                  </m:oMath>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F92C" id="Rectángulo 25" o:spid="_x0000_s1026" style="position:absolute;left:0;text-align:left;margin-left:.35pt;margin-top:1.15pt;width:399.75pt;height:9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" filled="f" stroked="f">
                      <v:textbox>
                        <w:txbxContent>
                          <w:p w:rsidR="003F6BFA" w:rsidRDefault="003F6BFA" w:rsidP="00B342ED">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87AAC">
                              <w:rPr>
                                <w:rFonts w:ascii="Calibri" w:hAnsi="Calibri"/>
                                <w:color w:val="000000"/>
                                <w:kern w:val="24"/>
                                <w:sz w:val="28"/>
                                <w:szCs w:val="36"/>
                              </w:rPr>
                              <w:t xml:space="preserve"> </w:t>
                            </w:r>
                          </w:p>
                          <w:p w:rsidR="003F6BFA" w:rsidRPr="00687AAC" w:rsidRDefault="003F6BFA" w:rsidP="00B342ED">
                            <w:pPr>
                              <w:pStyle w:val="NormalWeb"/>
                              <w:spacing w:before="0" w:beforeAutospacing="0" w:after="0" w:afterAutospacing="0"/>
                              <w:jc w:val="left"/>
                              <w:rPr>
                                <w:rFonts w:ascii="Calibri" w:hAnsi="Calibri"/>
                                <w:color w:val="000000"/>
                                <w:kern w:val="24"/>
                                <w:sz w:val="28"/>
                                <w:szCs w:val="36"/>
                              </w:rPr>
                            </w:pPr>
                          </w:p>
                          <w:p w:rsidR="003F6BFA" w:rsidRPr="00B342ED" w:rsidRDefault="003F6BFA" w:rsidP="00B342ED">
                            <w:pPr>
                              <w:pStyle w:val="NormalWeb"/>
                              <w:spacing w:before="0" w:beforeAutospacing="0" w:after="0" w:afterAutospacing="0"/>
                              <w:jc w:val="left"/>
                              <w:rPr>
                                <w:rFonts w:ascii="Cambria" w:hAnsi="Cambria"/>
                                <w:i/>
                                <w:sz w:val="22"/>
                                <w:szCs w:val="22"/>
                              </w:rPr>
                            </w:pPr>
                            <w:r>
                              <w:rPr>
                                <w:rFonts w:ascii="Cambria" w:hAnsi="Cambria"/>
                                <w:i/>
                                <w:noProof/>
                                <w:sz w:val="22"/>
                                <w:szCs w:val="22"/>
                              </w:rPr>
                              <w:t>d</w:t>
                            </w:r>
                            <w:r w:rsidRPr="00B342ED">
                              <w:rPr>
                                <w:rFonts w:ascii="Cambria" w:hAnsi="Cambria"/>
                                <w:i/>
                                <w:noProof/>
                                <w:sz w:val="22"/>
                                <w:szCs w:val="22"/>
                              </w:rPr>
                              <w:t>onde</w:t>
                            </w:r>
                            <w:r>
                              <w:rPr>
                                <w:rFonts w:ascii="Cambria" w:hAnsi="Cambria"/>
                                <w:i/>
                                <w:noProof/>
                                <w:sz w:val="22"/>
                                <w:szCs w:val="22"/>
                              </w:rPr>
                              <w:t>:</w:t>
                            </w:r>
                            <m:oMath>
                              <m:r>
                                <m:rPr>
                                  <m:sty m:val="p"/>
                                </m:rPr>
                                <w:rPr>
                                  <w:rFonts w:ascii="Cambria Math" w:hAnsi="Cambria Math"/>
                                  <w:color w:val="000000"/>
                                  <w:kern w:val="24"/>
                                  <w:sz w:val="22"/>
                                  <w:szCs w:val="36"/>
                                </w:rPr>
                                <w:br/>
                              </m:r>
                            </m:oMath>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txbxContent>
                      </v:textbox>
                      <w10:wrap anchorx="margin"/>
                    </v:rect>
                  </w:pict>
                </mc:Fallback>
              </mc:AlternateContent>
            </w:r>
          </w:p>
          <w:p w:rsidR="003F0115" w:rsidRPr="003F0115" w:rsidRDefault="003F0115" w:rsidP="00FD5543">
            <w:pPr>
              <w:tabs>
                <w:tab w:val="num" w:pos="709"/>
              </w:tabs>
              <w:autoSpaceDE w:val="0"/>
              <w:autoSpaceDN w:val="0"/>
              <w:adjustRightInd w:val="0"/>
              <w:spacing w:after="120"/>
              <w:jc w:val="both"/>
              <w:rPr>
                <w:rFonts w:ascii="Arial" w:hAnsi="Arial" w:cs="Arial"/>
                <w:sz w:val="22"/>
                <w:szCs w:val="22"/>
                <w:lang w:val="es-ES_tradnl"/>
              </w:rPr>
            </w:pPr>
          </w:p>
          <w:p w:rsidR="00A67E24" w:rsidRDefault="00A67E24" w:rsidP="00FD5543">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noProof/>
              </w:rPr>
              <mc:AlternateContent>
                <mc:Choice Requires="wps">
                  <w:drawing>
                    <wp:anchor distT="0" distB="0" distL="114300" distR="114300" simplePos="0" relativeHeight="251660288" behindDoc="0" locked="0" layoutInCell="1" allowOverlap="1" wp14:anchorId="3BFFD188" wp14:editId="60161FC7">
                      <wp:simplePos x="0" y="0"/>
                      <wp:positionH relativeFrom="column">
                        <wp:posOffset>-139700</wp:posOffset>
                      </wp:positionH>
                      <wp:positionV relativeFrom="paragraph">
                        <wp:posOffset>3810</wp:posOffset>
                      </wp:positionV>
                      <wp:extent cx="5510530" cy="701040"/>
                      <wp:effectExtent l="2540" t="0" r="190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FA" w:rsidRPr="00A30A9C" w:rsidRDefault="003F6BFA" w:rsidP="00A67E24">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FFD188" id="Rectángulo 1" o:spid="_x0000_s1027"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" filled="f" stroked="f">
                      <v:textbox style="mso-fit-shape-to-text:t">
                        <w:txbxContent>
                          <w:p w:rsidR="003F6BFA" w:rsidRPr="00A30A9C" w:rsidRDefault="003F6BFA" w:rsidP="00A67E24">
                            <w:pPr>
                              <w:pStyle w:val="NormalWeb"/>
                              <w:spacing w:before="0" w:beforeAutospacing="0" w:after="0" w:afterAutospacing="0"/>
                              <w:jc w:val="left"/>
                              <w:rPr>
                                <w:i/>
                                <w:sz w:val="14"/>
                              </w:rPr>
                            </w:pPr>
                          </w:p>
                        </w:txbxContent>
                      </v:textbox>
                    </v:rect>
                  </w:pict>
                </mc:Fallback>
              </mc:AlternateContent>
            </w:r>
          </w:p>
          <w:p w:rsidR="00B342ED" w:rsidRDefault="00B342ED" w:rsidP="00FD5543">
            <w:pPr>
              <w:tabs>
                <w:tab w:val="left" w:pos="2182"/>
              </w:tabs>
              <w:autoSpaceDE w:val="0"/>
              <w:autoSpaceDN w:val="0"/>
              <w:adjustRightInd w:val="0"/>
              <w:spacing w:before="120" w:after="120"/>
              <w:jc w:val="both"/>
              <w:rPr>
                <w:rFonts w:ascii="Arial" w:eastAsia="Calibri" w:hAnsi="Arial" w:cs="Arial"/>
                <w:color w:val="000000"/>
                <w:sz w:val="22"/>
                <w:lang w:val="es-ES_tradnl"/>
              </w:rPr>
            </w:pPr>
          </w:p>
          <w:p w:rsidR="00B342ED" w:rsidRDefault="00B342ED" w:rsidP="00FD5543">
            <w:pPr>
              <w:tabs>
                <w:tab w:val="left" w:pos="2182"/>
              </w:tabs>
              <w:autoSpaceDE w:val="0"/>
              <w:autoSpaceDN w:val="0"/>
              <w:adjustRightInd w:val="0"/>
              <w:spacing w:before="120" w:after="120"/>
              <w:jc w:val="both"/>
              <w:rPr>
                <w:rFonts w:ascii="Arial" w:eastAsia="Calibri" w:hAnsi="Arial" w:cs="Arial"/>
                <w:color w:val="000000"/>
                <w:sz w:val="22"/>
                <w:lang w:val="es-ES_tradnl"/>
              </w:rPr>
            </w:pPr>
          </w:p>
          <w:p w:rsidR="00B342ED" w:rsidRPr="00146EDC" w:rsidRDefault="00B342ED" w:rsidP="00B342ED">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el precio medio de las ofertas validas presentadas</w:t>
            </w:r>
          </w:p>
          <w:p w:rsidR="00B342ED" w:rsidRPr="00146EDC" w:rsidRDefault="00B342ED" w:rsidP="00B342E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lastRenderedPageBreak/>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B342ED" w:rsidRPr="00687AAC" w:rsidRDefault="00B342ED" w:rsidP="00B342ED">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sidRPr="00687AAC">
              <w:rPr>
                <w:rFonts w:ascii="Arial" w:hAnsi="Arial" w:cs="Arial"/>
                <w:b/>
                <w:sz w:val="22"/>
                <w:szCs w:val="22"/>
                <w:lang w:val="es-ES_tradnl"/>
              </w:rPr>
              <w:t>Anexo IV</w:t>
            </w:r>
            <w:r w:rsidRPr="00687AAC">
              <w:rPr>
                <w:rFonts w:ascii="Arial" w:hAnsi="Arial" w:cs="Arial"/>
                <w:b/>
                <w:sz w:val="22"/>
                <w:szCs w:val="22"/>
                <w:lang w:val="es-ES_tradnl" w:eastAsia="en-US"/>
              </w:rPr>
              <w:t>.</w:t>
            </w:r>
            <w:r w:rsidRPr="00687AAC">
              <w:rPr>
                <w:rFonts w:ascii="Arial" w:hAnsi="Arial" w:cs="Arial"/>
                <w:b/>
                <w:sz w:val="22"/>
                <w:szCs w:val="22"/>
                <w:u w:val="single"/>
                <w:lang w:val="es-ES_tradnl"/>
              </w:rPr>
              <w:t xml:space="preserve"> </w:t>
            </w:r>
          </w:p>
          <w:p w:rsidR="00A67E24" w:rsidRPr="00035D6D" w:rsidRDefault="00B342ED" w:rsidP="00B51485">
            <w:pPr>
              <w:tabs>
                <w:tab w:val="num" w:pos="709"/>
              </w:tabs>
              <w:autoSpaceDE w:val="0"/>
              <w:autoSpaceDN w:val="0"/>
              <w:adjustRightInd w:val="0"/>
              <w:spacing w:before="120" w:after="120"/>
              <w:jc w:val="both"/>
              <w:rPr>
                <w:rFonts w:ascii="Arial" w:hAnsi="Arial" w:cs="Arial"/>
                <w:i/>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p>
        </w:tc>
      </w:tr>
    </w:tbl>
    <w:p w:rsidR="003A49BC" w:rsidRDefault="003A49BC" w:rsidP="004E4408">
      <w:pPr>
        <w:pStyle w:val="NormalWeb"/>
        <w:spacing w:before="0" w:beforeAutospacing="0" w:after="0" w:afterAutospacing="0"/>
        <w:rPr>
          <w:rFonts w:ascii="Arial" w:hAnsi="Arial" w:cs="Arial"/>
          <w:b/>
          <w:sz w:val="22"/>
          <w:szCs w:val="22"/>
        </w:rPr>
      </w:pPr>
    </w:p>
    <w:p w:rsidR="003A49BC" w:rsidRDefault="003A49BC" w:rsidP="00A67E24">
      <w:pPr>
        <w:pStyle w:val="NormalWeb"/>
        <w:spacing w:before="0" w:beforeAutospacing="0" w:after="0" w:afterAutospacing="0"/>
        <w:jc w:val="center"/>
        <w:rPr>
          <w:rFonts w:ascii="Arial" w:hAnsi="Arial" w:cs="Arial"/>
          <w:b/>
          <w:sz w:val="22"/>
          <w:szCs w:val="22"/>
        </w:rPr>
      </w:pPr>
    </w:p>
    <w:p w:rsidR="00A67E24" w:rsidRPr="00BE567A" w:rsidRDefault="00A67E24" w:rsidP="009748AA">
      <w:pPr>
        <w:pBdr>
          <w:top w:val="single" w:sz="4" w:space="1" w:color="auto"/>
          <w:left w:val="single" w:sz="4" w:space="7" w:color="auto"/>
          <w:bottom w:val="single" w:sz="4" w:space="1" w:color="auto"/>
          <w:right w:val="single" w:sz="4" w:space="4" w:color="auto"/>
        </w:pBdr>
        <w:autoSpaceDE w:val="0"/>
        <w:autoSpaceDN w:val="0"/>
        <w:adjustRightInd w:val="0"/>
        <w:ind w:left="284" w:right="283"/>
        <w:jc w:val="both"/>
        <w:rPr>
          <w:rFonts w:ascii="Arial" w:hAnsi="Arial" w:cs="Arial"/>
          <w:b/>
          <w:szCs w:val="22"/>
        </w:rPr>
      </w:pPr>
      <w:r w:rsidRPr="00BE567A">
        <w:rPr>
          <w:rFonts w:ascii="Arial" w:hAnsi="Arial" w:cs="Arial"/>
          <w:b/>
          <w:szCs w:val="22"/>
        </w:rPr>
        <w:t xml:space="preserve">Ñ.- Condiciones de la prestación del servicio </w:t>
      </w:r>
    </w:p>
    <w:p w:rsidR="00A67E24" w:rsidRDefault="00A67E24" w:rsidP="00A67E24">
      <w:pPr>
        <w:pStyle w:val="NormalWeb"/>
        <w:spacing w:before="0" w:beforeAutospacing="0" w:after="0" w:afterAutospacing="0"/>
        <w:jc w:val="center"/>
        <w:rPr>
          <w:rFonts w:ascii="Arial" w:hAnsi="Arial" w:cs="Arial"/>
          <w:b/>
          <w:sz w:val="22"/>
          <w:szCs w:val="22"/>
        </w:rPr>
      </w:pPr>
    </w:p>
    <w:p w:rsidR="00B73796" w:rsidRPr="00CE2E85" w:rsidRDefault="00B73796" w:rsidP="009748AA">
      <w:pPr>
        <w:ind w:left="142" w:right="142"/>
        <w:jc w:val="both"/>
        <w:rPr>
          <w:rFonts w:ascii="Arial" w:hAnsi="Arial" w:cs="Arial"/>
          <w:sz w:val="22"/>
          <w:szCs w:val="22"/>
        </w:rPr>
      </w:pPr>
      <w:r w:rsidRPr="00CE2E85">
        <w:rPr>
          <w:rFonts w:ascii="Arial" w:hAnsi="Arial" w:cs="Arial"/>
          <w:sz w:val="22"/>
          <w:szCs w:val="22"/>
        </w:rPr>
        <w:t xml:space="preserve">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CE2E85">
        <w:rPr>
          <w:rFonts w:ascii="Arial" w:hAnsi="Arial" w:cs="Arial"/>
          <w:color w:val="000000"/>
          <w:sz w:val="22"/>
          <w:szCs w:val="22"/>
        </w:rPr>
        <w:t>Asociación Inserta Empleo</w:t>
      </w:r>
      <w:r w:rsidRPr="00CE2E85">
        <w:rPr>
          <w:rFonts w:ascii="Arial" w:hAnsi="Arial" w:cs="Arial"/>
          <w:sz w:val="22"/>
          <w:szCs w:val="22"/>
        </w:rPr>
        <w:t xml:space="preserve"> previo al inicio de la acción.</w:t>
      </w:r>
    </w:p>
    <w:p w:rsidR="00B73796" w:rsidRPr="00CE2E85" w:rsidRDefault="00B73796" w:rsidP="009C7941">
      <w:pPr>
        <w:jc w:val="both"/>
        <w:rPr>
          <w:rFonts w:ascii="Arial" w:hAnsi="Arial" w:cs="Arial"/>
          <w:sz w:val="22"/>
          <w:szCs w:val="22"/>
        </w:rPr>
      </w:pPr>
    </w:p>
    <w:p w:rsidR="009C7941" w:rsidRPr="00CE2E85" w:rsidRDefault="00B73796" w:rsidP="009748AA">
      <w:pPr>
        <w:ind w:left="142" w:right="142"/>
        <w:jc w:val="both"/>
        <w:rPr>
          <w:rFonts w:ascii="Arial" w:hAnsi="Arial" w:cs="Arial"/>
          <w:sz w:val="22"/>
          <w:szCs w:val="22"/>
        </w:rPr>
      </w:pPr>
      <w:r w:rsidRPr="00CE2E85">
        <w:rPr>
          <w:rFonts w:ascii="Arial" w:hAnsi="Arial" w:cs="Arial"/>
          <w:sz w:val="22"/>
          <w:szCs w:val="22"/>
        </w:rPr>
        <w:t xml:space="preserve">A su vez, </w:t>
      </w:r>
      <w:r w:rsidR="009C7941" w:rsidRPr="00CE2E85">
        <w:rPr>
          <w:rFonts w:ascii="Arial" w:hAnsi="Arial" w:cs="Arial"/>
          <w:sz w:val="22"/>
          <w:szCs w:val="22"/>
        </w:rPr>
        <w:t>se compromete a seguir las directrices que determine Asociación Inserta Empleo en lo relativo a seguimiento de la asistencia del alumnado,</w:t>
      </w:r>
      <w:r w:rsidR="004C146C" w:rsidRPr="00CE2E85">
        <w:rPr>
          <w:rFonts w:ascii="Arial" w:hAnsi="Arial" w:cs="Arial"/>
          <w:sz w:val="22"/>
          <w:szCs w:val="22"/>
        </w:rPr>
        <w:t xml:space="preserve"> reuniones de seguimiento de la acción formativa</w:t>
      </w:r>
      <w:r w:rsidR="009C7941" w:rsidRPr="00CE2E85">
        <w:rPr>
          <w:rFonts w:ascii="Arial" w:hAnsi="Arial" w:cs="Arial"/>
          <w:sz w:val="22"/>
          <w:szCs w:val="22"/>
        </w:rPr>
        <w:t xml:space="preserve"> en el número y secuencia que se establezcan y obligándose a cumplimentar y entregar la documentación en los plazos y formas establecidos, utilizando los formatos que </w:t>
      </w:r>
      <w:r w:rsidRPr="00CE2E85">
        <w:rPr>
          <w:rFonts w:ascii="Arial" w:hAnsi="Arial" w:cs="Arial"/>
          <w:sz w:val="22"/>
          <w:szCs w:val="22"/>
        </w:rPr>
        <w:t xml:space="preserve">la </w:t>
      </w:r>
      <w:r w:rsidR="009C7941" w:rsidRPr="00CE2E85">
        <w:rPr>
          <w:rFonts w:ascii="Arial" w:hAnsi="Arial" w:cs="Arial"/>
          <w:sz w:val="22"/>
          <w:szCs w:val="22"/>
        </w:rPr>
        <w:t>Asociac</w:t>
      </w:r>
      <w:r w:rsidRPr="00CE2E85">
        <w:rPr>
          <w:rFonts w:ascii="Arial" w:hAnsi="Arial" w:cs="Arial"/>
          <w:sz w:val="22"/>
          <w:szCs w:val="22"/>
        </w:rPr>
        <w:t>ión Inserta Empleo le requiera.</w:t>
      </w:r>
    </w:p>
    <w:p w:rsidR="00B73796" w:rsidRPr="00CE2E85" w:rsidRDefault="00B73796" w:rsidP="009748AA">
      <w:pPr>
        <w:autoSpaceDE w:val="0"/>
        <w:autoSpaceDN w:val="0"/>
        <w:adjustRightInd w:val="0"/>
        <w:ind w:left="142" w:right="142"/>
        <w:jc w:val="both"/>
        <w:rPr>
          <w:rFonts w:ascii="Arial" w:hAnsi="Arial" w:cs="Arial"/>
          <w:sz w:val="22"/>
          <w:szCs w:val="22"/>
        </w:rPr>
      </w:pPr>
    </w:p>
    <w:p w:rsidR="00B73796" w:rsidRPr="00255006" w:rsidRDefault="00B73796" w:rsidP="009748AA">
      <w:pPr>
        <w:autoSpaceDE w:val="0"/>
        <w:autoSpaceDN w:val="0"/>
        <w:adjustRightInd w:val="0"/>
        <w:ind w:left="142" w:right="142"/>
        <w:jc w:val="both"/>
        <w:rPr>
          <w:rFonts w:ascii="Arial" w:hAnsi="Arial" w:cs="Arial"/>
          <w:sz w:val="22"/>
          <w:szCs w:val="22"/>
        </w:rPr>
      </w:pPr>
      <w:r w:rsidRPr="00CE2E85">
        <w:rPr>
          <w:rFonts w:ascii="Arial" w:hAnsi="Arial" w:cs="Arial"/>
          <w:sz w:val="22"/>
          <w:szCs w:val="22"/>
        </w:rPr>
        <w:t>A este respecto, para realizar un correcto seguimiento del control de asistencia del alumnado, se requerirá además, la disposición en el aula de una Tablet, con conexión WI-FI, y compatible para dispositivos IOS y Android.</w:t>
      </w:r>
    </w:p>
    <w:p w:rsidR="00B73796" w:rsidRDefault="00B73796" w:rsidP="009748AA">
      <w:pPr>
        <w:ind w:left="142" w:right="142"/>
        <w:jc w:val="both"/>
        <w:rPr>
          <w:rFonts w:ascii="Arial" w:hAnsi="Arial" w:cs="Arial"/>
          <w:sz w:val="22"/>
          <w:szCs w:val="22"/>
        </w:rPr>
      </w:pPr>
    </w:p>
    <w:p w:rsidR="009C7941" w:rsidRPr="00AE1A79" w:rsidRDefault="009C7941" w:rsidP="009748AA">
      <w:pPr>
        <w:ind w:left="142" w:right="142"/>
        <w:jc w:val="both"/>
        <w:rPr>
          <w:rFonts w:ascii="Arial" w:hAnsi="Arial" w:cs="Arial"/>
          <w:sz w:val="22"/>
          <w:szCs w:val="22"/>
        </w:rPr>
      </w:pPr>
      <w:r w:rsidRPr="00AE1A79">
        <w:rPr>
          <w:rFonts w:ascii="Arial" w:hAnsi="Arial" w:cs="Arial"/>
          <w:sz w:val="22"/>
          <w:szCs w:val="22"/>
        </w:rPr>
        <w:t>Todo cambio o variación en los espacios o instalaciones, previo o durante el desarrollo de una acción, deber ser comunicado al Coordinador</w:t>
      </w:r>
      <w:r w:rsidR="00E9739C">
        <w:rPr>
          <w:rFonts w:ascii="Arial" w:hAnsi="Arial" w:cs="Arial"/>
          <w:sz w:val="22"/>
          <w:szCs w:val="22"/>
        </w:rPr>
        <w:t>/a</w:t>
      </w:r>
      <w:r w:rsidRPr="00AE1A79">
        <w:rPr>
          <w:rFonts w:ascii="Arial" w:hAnsi="Arial" w:cs="Arial"/>
          <w:sz w:val="22"/>
          <w:szCs w:val="22"/>
        </w:rPr>
        <w:t xml:space="preserve"> de Inserta Empleo con suficiente antelación, de cara a su aprobación, junto con la razón que motiva dicho cambio, debiendo cumplir, en cualquier caso, con los requisitos de solvencia establecidos y proceder a la remisión de la documentación correspondiente</w:t>
      </w:r>
      <w:r w:rsidR="00E9739C">
        <w:rPr>
          <w:rFonts w:ascii="Arial" w:hAnsi="Arial" w:cs="Arial"/>
          <w:sz w:val="22"/>
          <w:szCs w:val="22"/>
        </w:rPr>
        <w:t>s</w:t>
      </w:r>
      <w:r w:rsidRPr="00AE1A79">
        <w:rPr>
          <w:rFonts w:ascii="Arial" w:hAnsi="Arial" w:cs="Arial"/>
          <w:sz w:val="22"/>
          <w:szCs w:val="22"/>
        </w:rPr>
        <w:t>. Sólo cuando el</w:t>
      </w:r>
      <w:r w:rsidR="00E9739C">
        <w:rPr>
          <w:rFonts w:ascii="Arial" w:hAnsi="Arial" w:cs="Arial"/>
          <w:sz w:val="22"/>
          <w:szCs w:val="22"/>
        </w:rPr>
        <w:t>/la</w:t>
      </w:r>
      <w:r w:rsidRPr="00AE1A79">
        <w:rPr>
          <w:rFonts w:ascii="Arial" w:hAnsi="Arial" w:cs="Arial"/>
          <w:sz w:val="22"/>
          <w:szCs w:val="22"/>
        </w:rPr>
        <w:t xml:space="preserve"> Coordinador</w:t>
      </w:r>
      <w:r w:rsidR="00E9739C">
        <w:rPr>
          <w:rFonts w:ascii="Arial" w:hAnsi="Arial" w:cs="Arial"/>
          <w:sz w:val="22"/>
          <w:szCs w:val="22"/>
        </w:rPr>
        <w:t>/a</w:t>
      </w:r>
      <w:r w:rsidRPr="00AE1A79">
        <w:rPr>
          <w:rFonts w:ascii="Arial" w:hAnsi="Arial" w:cs="Arial"/>
          <w:sz w:val="22"/>
          <w:szCs w:val="22"/>
        </w:rPr>
        <w:t xml:space="preserve"> de </w:t>
      </w:r>
      <w:r w:rsidR="00E9739C">
        <w:rPr>
          <w:rFonts w:ascii="Arial" w:hAnsi="Arial" w:cs="Arial"/>
          <w:sz w:val="22"/>
          <w:szCs w:val="22"/>
        </w:rPr>
        <w:t>I</w:t>
      </w:r>
      <w:r w:rsidRPr="00AE1A79">
        <w:rPr>
          <w:rFonts w:ascii="Arial" w:hAnsi="Arial" w:cs="Arial"/>
          <w:sz w:val="22"/>
          <w:szCs w:val="22"/>
        </w:rPr>
        <w:t>nserta empleo haya comunicado formalmente la autorización de dichos cambios, estos podrán ser llevados a cabo.</w:t>
      </w:r>
    </w:p>
    <w:p w:rsidR="009A54B6" w:rsidRDefault="009A54B6" w:rsidP="009748AA">
      <w:pPr>
        <w:pStyle w:val="NormalWeb"/>
        <w:spacing w:before="0" w:beforeAutospacing="0" w:after="0" w:afterAutospacing="0"/>
        <w:ind w:left="142" w:right="142"/>
        <w:rPr>
          <w:rFonts w:ascii="Arial" w:hAnsi="Arial" w:cs="Arial"/>
          <w:b/>
          <w:sz w:val="22"/>
          <w:szCs w:val="22"/>
        </w:rPr>
      </w:pPr>
    </w:p>
    <w:p w:rsidR="00E9739C" w:rsidRDefault="00E9739C" w:rsidP="009748AA">
      <w:pPr>
        <w:pStyle w:val="NormalWeb"/>
        <w:spacing w:before="0" w:beforeAutospacing="0" w:after="0" w:afterAutospacing="0"/>
        <w:ind w:left="142" w:right="142"/>
        <w:rPr>
          <w:rFonts w:ascii="Arial" w:hAnsi="Arial" w:cs="Arial"/>
          <w:b/>
          <w:sz w:val="22"/>
          <w:szCs w:val="22"/>
        </w:rPr>
      </w:pPr>
      <w:r>
        <w:rPr>
          <w:rFonts w:ascii="Arial" w:hAnsi="Arial" w:cs="Arial"/>
          <w:sz w:val="22"/>
          <w:szCs w:val="22"/>
        </w:rPr>
        <w:t>Igualmente, en el caso de producirse variaciones en el profesorado, estas deben comunicarse con la antelación suficiente a Inserta Empleo, de cara a su aprobación, junto con la razón que motiva dicho cambio, y el/la docente propuesto/a deberá cumplir igualmente con los requisitos de solvencia establecidos</w:t>
      </w:r>
    </w:p>
    <w:p w:rsidR="00E9739C" w:rsidRDefault="00E9739C" w:rsidP="00435D0D">
      <w:pPr>
        <w:pStyle w:val="NormalWeb"/>
        <w:spacing w:before="0" w:beforeAutospacing="0" w:after="0" w:afterAutospacing="0"/>
        <w:rPr>
          <w:rFonts w:ascii="Arial" w:hAnsi="Arial" w:cs="Arial"/>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O.- Revisión de precios </w:t>
      </w:r>
    </w:p>
    <w:p w:rsidR="00FD5543" w:rsidRDefault="00FD5543" w:rsidP="00A67E24">
      <w:pPr>
        <w:autoSpaceDE w:val="0"/>
        <w:autoSpaceDN w:val="0"/>
        <w:adjustRightInd w:val="0"/>
        <w:jc w:val="center"/>
        <w:rPr>
          <w:rFonts w:ascii="Arial" w:hAnsi="Arial" w:cs="Arial"/>
          <w:b/>
          <w:sz w:val="22"/>
        </w:rPr>
      </w:pPr>
    </w:p>
    <w:p w:rsidR="00A67E24" w:rsidRPr="00D81ED9" w:rsidRDefault="00A67E24" w:rsidP="00A67E24">
      <w:pPr>
        <w:autoSpaceDE w:val="0"/>
        <w:autoSpaceDN w:val="0"/>
        <w:adjustRightInd w:val="0"/>
        <w:jc w:val="center"/>
        <w:rPr>
          <w:rFonts w:ascii="Arial" w:hAnsi="Arial" w:cs="Arial"/>
          <w:b/>
          <w:sz w:val="22"/>
        </w:rPr>
      </w:pPr>
      <w:r w:rsidRPr="00D81ED9">
        <w:rPr>
          <w:rFonts w:ascii="Arial" w:hAnsi="Arial" w:cs="Arial"/>
          <w:b/>
          <w:sz w:val="22"/>
        </w:rPr>
        <w:t>NO APLICA</w:t>
      </w:r>
    </w:p>
    <w:p w:rsidR="00A67E24" w:rsidRDefault="00A67E24" w:rsidP="00A67E24">
      <w:pPr>
        <w:autoSpaceDE w:val="0"/>
        <w:autoSpaceDN w:val="0"/>
        <w:adjustRightInd w:val="0"/>
        <w:jc w:val="both"/>
        <w:rPr>
          <w:rFonts w:ascii="TTE1C89A48t00" w:hAnsi="TTE1C89A48t00" w:cs="TTE1C89A48t00"/>
          <w:sz w:val="22"/>
          <w:szCs w:val="22"/>
        </w:rPr>
      </w:pPr>
    </w:p>
    <w:p w:rsidR="00CE2E85" w:rsidRDefault="00CE2E85" w:rsidP="00A67E24">
      <w:pPr>
        <w:autoSpaceDE w:val="0"/>
        <w:autoSpaceDN w:val="0"/>
        <w:adjustRightInd w:val="0"/>
        <w:jc w:val="both"/>
        <w:rPr>
          <w:rFonts w:ascii="TTE1C89A48t00" w:hAnsi="TTE1C89A48t00" w:cs="TTE1C89A48t00"/>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Pr="00BE567A">
        <w:rPr>
          <w:rFonts w:ascii="Arial" w:hAnsi="Arial" w:cs="Arial"/>
          <w:b/>
          <w:szCs w:val="22"/>
          <w:lang w:val="es-ES_tradnl"/>
        </w:rPr>
        <w:t>.- Observaciones</w:t>
      </w:r>
    </w:p>
    <w:p w:rsidR="00A67E24" w:rsidRDefault="00A67E24" w:rsidP="005C3C11">
      <w:pPr>
        <w:pStyle w:val="NormalWeb"/>
        <w:spacing w:before="0" w:beforeAutospacing="0" w:after="0" w:afterAutospacing="0"/>
        <w:rPr>
          <w:rFonts w:ascii="Arial" w:hAnsi="Arial" w:cs="Arial"/>
          <w:b/>
          <w:sz w:val="22"/>
          <w:szCs w:val="22"/>
        </w:rPr>
      </w:pPr>
    </w:p>
    <w:p w:rsidR="005C3C11" w:rsidRPr="005C3C11" w:rsidRDefault="005C3C11" w:rsidP="005C3C11">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Contacto: Mª Lourdes Cid Rodríguez por correo electrónico: </w:t>
      </w:r>
      <w:hyperlink r:id="rId9" w:history="1">
        <w:r w:rsidRPr="008F69FA">
          <w:rPr>
            <w:rStyle w:val="Hipervnculo"/>
            <w:rFonts w:ascii="Arial" w:hAnsi="Arial" w:cs="Arial"/>
            <w:sz w:val="22"/>
            <w:szCs w:val="22"/>
          </w:rPr>
          <w:t>mlcid.inserta@fundaciónonce.es</w:t>
        </w:r>
      </w:hyperlink>
      <w:r>
        <w:rPr>
          <w:rFonts w:ascii="Arial" w:hAnsi="Arial" w:cs="Arial"/>
          <w:sz w:val="22"/>
          <w:szCs w:val="22"/>
        </w:rPr>
        <w:t xml:space="preserve"> o por teléfono 924300955.</w:t>
      </w:r>
    </w:p>
    <w:p w:rsidR="00A67E24" w:rsidRDefault="00A67E24" w:rsidP="00A67E24">
      <w:pPr>
        <w:pStyle w:val="NormalWeb"/>
        <w:spacing w:before="0" w:beforeAutospacing="0" w:after="0" w:afterAutospacing="0"/>
        <w:jc w:val="center"/>
        <w:rPr>
          <w:rFonts w:ascii="Arial" w:hAnsi="Arial" w:cs="Arial"/>
          <w:b/>
          <w:sz w:val="22"/>
          <w:szCs w:val="22"/>
        </w:rPr>
      </w:pPr>
    </w:p>
    <w:p w:rsidR="00557B2C" w:rsidRDefault="00557B2C" w:rsidP="00A67E24">
      <w:pPr>
        <w:jc w:val="center"/>
        <w:rPr>
          <w:rFonts w:ascii="Arial" w:hAnsi="Arial" w:cs="Arial"/>
          <w:b/>
          <w:sz w:val="22"/>
          <w:szCs w:val="22"/>
        </w:rPr>
      </w:pPr>
    </w:p>
    <w:p w:rsidR="00557B2C" w:rsidRDefault="00557B2C" w:rsidP="00A67E24">
      <w:pPr>
        <w:jc w:val="center"/>
        <w:rPr>
          <w:rFonts w:ascii="Arial" w:hAnsi="Arial" w:cs="Arial"/>
          <w:b/>
          <w:sz w:val="22"/>
          <w:szCs w:val="22"/>
        </w:rPr>
      </w:pPr>
    </w:p>
    <w:p w:rsidR="00557B2C" w:rsidRDefault="00557B2C" w:rsidP="00A67E24">
      <w:pPr>
        <w:jc w:val="center"/>
        <w:rPr>
          <w:rFonts w:ascii="Arial" w:hAnsi="Arial" w:cs="Arial"/>
          <w:b/>
          <w:sz w:val="22"/>
          <w:szCs w:val="22"/>
        </w:rPr>
      </w:pPr>
    </w:p>
    <w:p w:rsidR="00212B7E" w:rsidRDefault="00212B7E" w:rsidP="00A67E24">
      <w:pPr>
        <w:jc w:val="center"/>
        <w:rPr>
          <w:rFonts w:ascii="Arial" w:hAnsi="Arial" w:cs="Arial"/>
          <w:b/>
          <w:sz w:val="22"/>
          <w:szCs w:val="22"/>
        </w:rPr>
      </w:pPr>
    </w:p>
    <w:p w:rsidR="005C3C11" w:rsidRDefault="005C3C11" w:rsidP="005C3C11">
      <w:pPr>
        <w:jc w:val="center"/>
        <w:rPr>
          <w:rFonts w:ascii="Arial" w:hAnsi="Arial" w:cs="Arial"/>
          <w:b/>
          <w:sz w:val="22"/>
          <w:szCs w:val="22"/>
        </w:rPr>
      </w:pPr>
      <w:r>
        <w:rPr>
          <w:rFonts w:ascii="Arial" w:hAnsi="Arial" w:cs="Arial"/>
          <w:b/>
          <w:sz w:val="22"/>
          <w:szCs w:val="22"/>
        </w:rPr>
        <w:t>RELACIÓN DE ANEXOS A LOS PLIEGOS DE CONDICIONES</w:t>
      </w:r>
    </w:p>
    <w:p w:rsidR="005C3C11" w:rsidRDefault="005C3C11" w:rsidP="005C3C11">
      <w:pPr>
        <w:jc w:val="center"/>
        <w:rPr>
          <w:rFonts w:ascii="Arial" w:hAnsi="Arial" w:cs="Arial"/>
          <w:b/>
          <w:sz w:val="22"/>
          <w:szCs w:val="22"/>
        </w:rPr>
      </w:pPr>
      <w:r>
        <w:rPr>
          <w:rFonts w:ascii="Arial" w:hAnsi="Arial" w:cs="Arial"/>
          <w:b/>
          <w:sz w:val="22"/>
          <w:szCs w:val="22"/>
        </w:rPr>
        <w:t>PARTICULARES Y TÉCNICAS</w:t>
      </w:r>
    </w:p>
    <w:p w:rsidR="005C3C11" w:rsidRPr="005C3C11" w:rsidRDefault="005C3C11" w:rsidP="005C3C11">
      <w:pPr>
        <w:jc w:val="center"/>
        <w:rPr>
          <w:rFonts w:ascii="Arial" w:hAnsi="Arial" w:cs="Arial"/>
          <w:b/>
          <w:sz w:val="22"/>
          <w:szCs w:val="22"/>
          <w:u w:val="single"/>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u w:val="single"/>
        </w:rPr>
        <w:softHyphen/>
      </w:r>
      <w:r>
        <w:rPr>
          <w:rFonts w:ascii="Arial" w:hAnsi="Arial" w:cs="Arial"/>
          <w:b/>
          <w:sz w:val="22"/>
          <w:szCs w:val="22"/>
          <w:u w:val="single"/>
        </w:rPr>
        <w:softHyphen/>
      </w:r>
      <w:r>
        <w:rPr>
          <w:rFonts w:ascii="Arial" w:hAnsi="Arial" w:cs="Arial"/>
          <w:b/>
          <w:sz w:val="22"/>
          <w:szCs w:val="22"/>
          <w:u w:val="single"/>
        </w:rPr>
        <w:softHyphen/>
      </w:r>
      <w:r>
        <w:rPr>
          <w:rFonts w:ascii="Arial" w:hAnsi="Arial" w:cs="Arial"/>
          <w:b/>
          <w:sz w:val="22"/>
          <w:szCs w:val="22"/>
          <w:u w:val="single"/>
        </w:rPr>
        <w:softHyphen/>
      </w:r>
      <w:r>
        <w:rPr>
          <w:rFonts w:ascii="Arial" w:hAnsi="Arial" w:cs="Arial"/>
          <w:b/>
          <w:sz w:val="22"/>
          <w:szCs w:val="22"/>
          <w:u w:val="single"/>
        </w:rPr>
        <w:softHyphen/>
      </w:r>
      <w:r>
        <w:rPr>
          <w:rFonts w:ascii="Arial" w:hAnsi="Arial" w:cs="Arial"/>
          <w:b/>
          <w:sz w:val="22"/>
          <w:szCs w:val="22"/>
          <w:u w:val="single"/>
        </w:rPr>
        <w:softHyphen/>
      </w:r>
      <w:r>
        <w:rPr>
          <w:rFonts w:ascii="Arial" w:hAnsi="Arial" w:cs="Arial"/>
          <w:b/>
          <w:sz w:val="22"/>
          <w:szCs w:val="22"/>
          <w:u w:val="single"/>
        </w:rPr>
        <w:softHyphen/>
      </w:r>
    </w:p>
    <w:p w:rsidR="00A67E24" w:rsidRPr="007E60ED" w:rsidRDefault="00A67E24" w:rsidP="00A67E24">
      <w:pPr>
        <w:pBdr>
          <w:bottom w:val="single" w:sz="4" w:space="1" w:color="auto"/>
        </w:pBdr>
        <w:jc w:val="both"/>
        <w:rPr>
          <w:rFonts w:ascii="Arial" w:hAnsi="Arial" w:cs="Arial"/>
          <w:sz w:val="22"/>
          <w:szCs w:val="22"/>
        </w:rPr>
      </w:pPr>
    </w:p>
    <w:p w:rsidR="00A67E24" w:rsidRPr="007E60ED" w:rsidRDefault="00A67E24" w:rsidP="00A67E24">
      <w:pPr>
        <w:jc w:val="both"/>
        <w:rPr>
          <w:rFonts w:ascii="Arial" w:hAnsi="Arial" w:cs="Arial"/>
          <w:b/>
          <w:sz w:val="22"/>
          <w:szCs w:val="22"/>
          <w:lang w:val="es-ES_tradnl"/>
        </w:rPr>
      </w:pPr>
    </w:p>
    <w:p w:rsidR="005C3C11" w:rsidRDefault="005C3C11" w:rsidP="00A67E24">
      <w:pPr>
        <w:jc w:val="both"/>
        <w:rPr>
          <w:rFonts w:ascii="Arial" w:hAnsi="Arial" w:cs="Arial"/>
          <w:b/>
          <w:sz w:val="22"/>
          <w:szCs w:val="22"/>
          <w:lang w:val="es-ES_tradnl"/>
        </w:rPr>
      </w:pPr>
    </w:p>
    <w:p w:rsidR="005C3C11" w:rsidRDefault="005C3C11" w:rsidP="00A67E24">
      <w:pPr>
        <w:jc w:val="both"/>
        <w:rPr>
          <w:rFonts w:ascii="Arial" w:hAnsi="Arial" w:cs="Arial"/>
          <w:b/>
          <w:sz w:val="22"/>
          <w:szCs w:val="22"/>
          <w:lang w:val="es-ES_tradnl"/>
        </w:rPr>
      </w:pPr>
      <w:r>
        <w:rPr>
          <w:rFonts w:ascii="Arial" w:hAnsi="Arial" w:cs="Arial"/>
          <w:b/>
          <w:sz w:val="22"/>
          <w:szCs w:val="22"/>
          <w:lang w:val="es-ES_tradnl"/>
        </w:rPr>
        <w:t xml:space="preserve">ANEXO </w:t>
      </w:r>
      <w:r w:rsidR="009C224E">
        <w:rPr>
          <w:rFonts w:ascii="Arial" w:hAnsi="Arial" w:cs="Arial"/>
          <w:b/>
          <w:sz w:val="22"/>
          <w:szCs w:val="22"/>
          <w:lang w:val="es-ES_tradnl"/>
        </w:rPr>
        <w:t>IV (</w:t>
      </w:r>
      <w:r>
        <w:rPr>
          <w:rFonts w:ascii="Arial" w:hAnsi="Arial" w:cs="Arial"/>
          <w:b/>
          <w:sz w:val="22"/>
          <w:szCs w:val="22"/>
          <w:lang w:val="es-ES_tradnl"/>
        </w:rPr>
        <w:t>Bis). MODELO DE PRESENTACIÓN DE OFERTA ECONÓMICA</w:t>
      </w:r>
    </w:p>
    <w:p w:rsidR="005C3C11" w:rsidRDefault="005C3C11" w:rsidP="00A67E24">
      <w:pPr>
        <w:jc w:val="both"/>
        <w:rPr>
          <w:rFonts w:ascii="Arial" w:hAnsi="Arial" w:cs="Arial"/>
          <w:b/>
          <w:sz w:val="22"/>
          <w:szCs w:val="22"/>
          <w:lang w:val="es-ES_tradnl"/>
        </w:rPr>
      </w:pPr>
    </w:p>
    <w:p w:rsidR="005C3C11" w:rsidRDefault="005C3C11" w:rsidP="00A67E24">
      <w:pPr>
        <w:jc w:val="both"/>
        <w:rPr>
          <w:rFonts w:ascii="Arial" w:hAnsi="Arial" w:cs="Arial"/>
          <w:b/>
          <w:sz w:val="22"/>
          <w:szCs w:val="22"/>
          <w:lang w:val="es-ES_tradnl"/>
        </w:rPr>
      </w:pPr>
      <w:r>
        <w:rPr>
          <w:rFonts w:ascii="Arial" w:hAnsi="Arial" w:cs="Arial"/>
          <w:b/>
          <w:sz w:val="22"/>
          <w:szCs w:val="22"/>
          <w:lang w:val="es-ES_tradnl"/>
        </w:rPr>
        <w:t>ANEXO A.- REFERENCIA CURRICULAR</w:t>
      </w:r>
    </w:p>
    <w:p w:rsidR="005C3C11" w:rsidRDefault="005C3C11" w:rsidP="00A67E24">
      <w:pPr>
        <w:jc w:val="both"/>
        <w:rPr>
          <w:rFonts w:ascii="Arial" w:hAnsi="Arial" w:cs="Arial"/>
          <w:b/>
          <w:sz w:val="22"/>
          <w:szCs w:val="22"/>
          <w:lang w:val="es-ES_tradnl"/>
        </w:rPr>
      </w:pPr>
    </w:p>
    <w:p w:rsidR="005C3C11" w:rsidRDefault="005C3C11" w:rsidP="00A67E24">
      <w:pPr>
        <w:jc w:val="both"/>
        <w:rPr>
          <w:rFonts w:ascii="Arial" w:hAnsi="Arial" w:cs="Arial"/>
          <w:b/>
          <w:sz w:val="22"/>
          <w:szCs w:val="22"/>
          <w:lang w:val="es-ES_tradnl"/>
        </w:rPr>
      </w:pPr>
    </w:p>
    <w:p w:rsidR="005C3C11" w:rsidRDefault="005C3C11"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E2E85" w:rsidRDefault="00CE2E85" w:rsidP="00A67E24">
      <w:pPr>
        <w:jc w:val="both"/>
        <w:rPr>
          <w:rFonts w:ascii="Arial" w:hAnsi="Arial" w:cs="Arial"/>
          <w:b/>
          <w:sz w:val="22"/>
          <w:szCs w:val="22"/>
          <w:lang w:val="es-ES_tradnl"/>
        </w:rPr>
      </w:pPr>
    </w:p>
    <w:p w:rsidR="00CD6848" w:rsidRDefault="005C3C11" w:rsidP="005C3C11">
      <w:pPr>
        <w:jc w:val="center"/>
        <w:rPr>
          <w:rFonts w:ascii="Arial" w:hAnsi="Arial" w:cs="Arial"/>
          <w:b/>
          <w:sz w:val="22"/>
          <w:szCs w:val="22"/>
          <w:u w:val="single"/>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u w:val="single"/>
        </w:rPr>
        <w:softHyphen/>
      </w:r>
      <w:r>
        <w:rPr>
          <w:rFonts w:ascii="Arial" w:hAnsi="Arial" w:cs="Arial"/>
          <w:b/>
          <w:sz w:val="22"/>
          <w:szCs w:val="22"/>
          <w:u w:val="single"/>
        </w:rPr>
        <w:softHyphen/>
      </w:r>
    </w:p>
    <w:p w:rsidR="005C3C11" w:rsidRDefault="005C3C11" w:rsidP="005C3C11">
      <w:pPr>
        <w:jc w:val="center"/>
        <w:rPr>
          <w:rFonts w:ascii="Arial" w:hAnsi="Arial" w:cs="Arial"/>
          <w:b/>
          <w:sz w:val="22"/>
          <w:szCs w:val="22"/>
        </w:rPr>
      </w:pPr>
      <w:r>
        <w:rPr>
          <w:rFonts w:ascii="Arial" w:hAnsi="Arial" w:cs="Arial"/>
          <w:b/>
          <w:sz w:val="22"/>
          <w:szCs w:val="22"/>
        </w:rPr>
        <w:lastRenderedPageBreak/>
        <w:t xml:space="preserve">ANEXO IV (Bis) </w:t>
      </w:r>
    </w:p>
    <w:p w:rsidR="005C3C11" w:rsidRDefault="005C3C11" w:rsidP="005C3C11">
      <w:pPr>
        <w:jc w:val="center"/>
        <w:rPr>
          <w:rFonts w:ascii="Arial" w:hAnsi="Arial" w:cs="Arial"/>
          <w:b/>
          <w:sz w:val="22"/>
          <w:szCs w:val="22"/>
        </w:rPr>
      </w:pPr>
    </w:p>
    <w:p w:rsidR="005C3C11" w:rsidRDefault="005C3C11" w:rsidP="005C3C11">
      <w:pPr>
        <w:jc w:val="center"/>
        <w:rPr>
          <w:rFonts w:ascii="Arial" w:hAnsi="Arial" w:cs="Arial"/>
          <w:b/>
          <w:sz w:val="22"/>
          <w:szCs w:val="22"/>
        </w:rPr>
      </w:pPr>
      <w:r>
        <w:rPr>
          <w:rFonts w:ascii="Arial" w:hAnsi="Arial" w:cs="Arial"/>
          <w:b/>
          <w:sz w:val="22"/>
          <w:szCs w:val="22"/>
        </w:rPr>
        <w:t>MODELO DE PRESENTACIÓN DE OFERTA ECONÓMICA</w:t>
      </w:r>
    </w:p>
    <w:p w:rsidR="005C3C11" w:rsidRPr="007E60ED" w:rsidRDefault="005C3C11" w:rsidP="005C3C11">
      <w:pPr>
        <w:pBdr>
          <w:bottom w:val="single" w:sz="4" w:space="1" w:color="auto"/>
        </w:pBdr>
        <w:jc w:val="both"/>
        <w:rPr>
          <w:rFonts w:ascii="Arial" w:hAnsi="Arial" w:cs="Arial"/>
          <w:sz w:val="22"/>
          <w:szCs w:val="22"/>
        </w:rPr>
      </w:pPr>
    </w:p>
    <w:p w:rsidR="005C3C11" w:rsidRPr="007E60ED" w:rsidRDefault="005C3C11" w:rsidP="005C3C11">
      <w:pPr>
        <w:jc w:val="both"/>
        <w:rPr>
          <w:rFonts w:ascii="Arial" w:hAnsi="Arial" w:cs="Arial"/>
          <w:b/>
          <w:sz w:val="22"/>
          <w:szCs w:val="22"/>
          <w:lang w:val="es-ES_tradnl"/>
        </w:rPr>
      </w:pPr>
    </w:p>
    <w:p w:rsidR="00A67E24" w:rsidRPr="007E60ED" w:rsidRDefault="00A67E24" w:rsidP="00A67E24">
      <w:pPr>
        <w:jc w:val="both"/>
        <w:rPr>
          <w:rFonts w:ascii="Arial" w:hAnsi="Arial" w:cs="Arial"/>
          <w:sz w:val="22"/>
          <w:szCs w:val="22"/>
        </w:rPr>
      </w:pPr>
      <w:r w:rsidRPr="007E60ED">
        <w:rPr>
          <w:rFonts w:ascii="Arial" w:hAnsi="Arial" w:cs="Arial"/>
          <w:b/>
          <w:sz w:val="22"/>
          <w:szCs w:val="22"/>
          <w:lang w:val="es-ES_tradnl"/>
        </w:rPr>
        <w:t xml:space="preserve">CÓDIGO DE EXPEDIENTE: </w:t>
      </w:r>
      <w:r w:rsidR="005C3C11">
        <w:rPr>
          <w:rFonts w:ascii="Arial" w:hAnsi="Arial" w:cs="Arial"/>
          <w:b/>
          <w:sz w:val="22"/>
          <w:szCs w:val="22"/>
          <w:lang w:val="es-ES_tradnl"/>
        </w:rPr>
        <w:t>004/06/20</w:t>
      </w:r>
    </w:p>
    <w:p w:rsidR="00A67E24" w:rsidRPr="007E60ED" w:rsidRDefault="00A67E24" w:rsidP="00A67E24">
      <w:pPr>
        <w:jc w:val="both"/>
        <w:rPr>
          <w:sz w:val="20"/>
          <w:szCs w:val="20"/>
        </w:rPr>
      </w:pPr>
    </w:p>
    <w:p w:rsidR="00A67E24" w:rsidRPr="007E60ED" w:rsidRDefault="00376A10" w:rsidP="00CD6848">
      <w:pPr>
        <w:spacing w:line="360" w:lineRule="auto"/>
        <w:jc w:val="both"/>
        <w:rPr>
          <w:rFonts w:ascii="Arial" w:hAnsi="Arial" w:cs="Arial"/>
          <w:sz w:val="22"/>
          <w:szCs w:val="22"/>
        </w:rPr>
      </w:pPr>
      <w:r w:rsidRPr="007E60ED">
        <w:rPr>
          <w:rFonts w:ascii="Arial" w:hAnsi="Arial" w:cs="Arial"/>
          <w:sz w:val="22"/>
          <w:szCs w:val="22"/>
        </w:rPr>
        <w:t xml:space="preserve">D./D.ª </w:t>
      </w:r>
      <w:r w:rsidRPr="007E60ED">
        <w:rPr>
          <w:rFonts w:ascii="Arial" w:hAnsi="Arial" w:cs="Arial"/>
          <w:sz w:val="22"/>
          <w:szCs w:val="22"/>
        </w:rPr>
        <w:fldChar w:fldCharType="begin">
          <w:ffData>
            <w:name w:val=""/>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bookmarkStart w:id="0" w:name="_GoBack"/>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bookmarkEnd w:id="0"/>
      <w:r w:rsidRPr="007E60ED">
        <w:rPr>
          <w:rFonts w:ascii="Arial" w:hAnsi="Arial" w:cs="Arial"/>
          <w:sz w:val="22"/>
          <w:szCs w:val="22"/>
        </w:rPr>
        <w:fldChar w:fldCharType="end"/>
      </w:r>
      <w:r w:rsidRPr="007E60ED">
        <w:rPr>
          <w:rFonts w:ascii="Arial" w:hAnsi="Arial" w:cs="Arial"/>
          <w:sz w:val="22"/>
          <w:szCs w:val="22"/>
        </w:rPr>
        <w:t xml:space="preserve">, con DNI número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en nombre (propio) o actuando en representación de (empresa que representa)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con </w:t>
      </w:r>
      <w:r>
        <w:rPr>
          <w:rFonts w:ascii="Arial" w:hAnsi="Arial" w:cs="Arial"/>
          <w:sz w:val="22"/>
          <w:szCs w:val="22"/>
        </w:rPr>
        <w:t>CIF</w:t>
      </w:r>
      <w:r w:rsidRPr="007E60ED">
        <w:rPr>
          <w:rFonts w:ascii="Arial" w:hAnsi="Arial" w:cs="Arial"/>
          <w:sz w:val="22"/>
          <w:szCs w:val="22"/>
        </w:rPr>
        <w:t xml:space="preserve">/NIF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con domicilio en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calle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número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,consultado el anuncio de licitación del contrato de: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publicado en el (DOUE o página Web de Inserta Empleo) </w:t>
      </w:r>
      <w:r w:rsidRPr="007E60ED">
        <w:rPr>
          <w:rFonts w:ascii="Arial" w:hAnsi="Arial" w:cs="Arial"/>
          <w:sz w:val="22"/>
          <w:szCs w:val="22"/>
        </w:rPr>
        <w:fldChar w:fldCharType="begin">
          <w:ffData>
            <w:name w:val=""/>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del día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del mes de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del año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A67E24" w:rsidRPr="00317E9C" w:rsidRDefault="00317E9C" w:rsidP="00A67E24">
      <w:pPr>
        <w:rPr>
          <w:rFonts w:ascii="Arial" w:hAnsi="Arial"/>
          <w:sz w:val="22"/>
          <w:szCs w:val="20"/>
          <w:u w:val="single"/>
        </w:rPr>
      </w:pPr>
      <w:r w:rsidRPr="00317E9C">
        <w:rPr>
          <w:rFonts w:ascii="Arial" w:hAnsi="Arial"/>
          <w:sz w:val="22"/>
          <w:szCs w:val="20"/>
          <w:u w:val="single"/>
        </w:rPr>
        <w:t>Importe por acción. SURFING WEB</w:t>
      </w:r>
    </w:p>
    <w:p w:rsidR="00CD6848" w:rsidRDefault="00CD6848" w:rsidP="00CD6848">
      <w:pPr>
        <w:jc w:val="both"/>
        <w:rPr>
          <w:rFonts w:ascii="Arial" w:hAnsi="Arial" w:cs="Arial"/>
          <w:i/>
          <w:iCs/>
          <w:sz w:val="22"/>
          <w:szCs w:val="22"/>
        </w:rPr>
      </w:pPr>
    </w:p>
    <w:p w:rsidR="00A67E24" w:rsidRPr="007E60ED" w:rsidRDefault="00A67E24" w:rsidP="00A67E24">
      <w:pPr>
        <w:spacing w:line="360" w:lineRule="auto"/>
        <w:jc w:val="both"/>
        <w:rPr>
          <w:rFonts w:ascii="Arial" w:hAnsi="Arial" w:cs="Arial"/>
          <w:i/>
          <w:iCs/>
          <w:sz w:val="22"/>
          <w:szCs w:val="22"/>
        </w:rPr>
      </w:pPr>
      <w:r w:rsidRPr="007E60ED">
        <w:rPr>
          <w:rFonts w:ascii="Arial" w:hAnsi="Arial" w:cs="Arial"/>
          <w:i/>
          <w:iCs/>
          <w:sz w:val="22"/>
          <w:szCs w:val="22"/>
        </w:rPr>
        <w:t>(En número y letra)</w:t>
      </w:r>
    </w:p>
    <w:p w:rsidR="00A67E24" w:rsidRPr="007E60ED" w:rsidRDefault="00A67E24" w:rsidP="00A67E24">
      <w:pPr>
        <w:spacing w:line="360" w:lineRule="auto"/>
        <w:jc w:val="both"/>
        <w:rPr>
          <w:rFonts w:ascii="Arial" w:hAnsi="Arial" w:cs="Arial"/>
          <w:i/>
          <w:iCs/>
          <w:sz w:val="22"/>
          <w:szCs w:val="22"/>
        </w:rPr>
      </w:pPr>
      <w:r w:rsidRPr="00317E9C">
        <w:rPr>
          <w:rFonts w:ascii="Arial" w:hAnsi="Arial" w:cs="Arial"/>
          <w:b/>
          <w:i/>
          <w:iCs/>
          <w:sz w:val="22"/>
          <w:szCs w:val="22"/>
          <w:u w:val="single"/>
        </w:rPr>
        <w:t>Base imponible</w:t>
      </w:r>
      <w:r w:rsidRPr="007E60ED">
        <w:rPr>
          <w:rFonts w:ascii="Arial" w:hAnsi="Arial" w:cs="Arial"/>
          <w:b/>
          <w:i/>
          <w:iCs/>
          <w:sz w:val="22"/>
          <w:szCs w:val="22"/>
        </w:rPr>
        <w:t>:</w:t>
      </w:r>
      <w:r w:rsidRPr="007E60ED">
        <w:rPr>
          <w:rFonts w:ascii="Arial" w:hAnsi="Arial" w:cs="Arial"/>
          <w:i/>
          <w:iCs/>
          <w:sz w:val="22"/>
          <w:szCs w:val="22"/>
        </w:rPr>
        <w:t xml:space="preserve">   </w:t>
      </w:r>
      <w:r w:rsidRPr="007E60ED">
        <w:rPr>
          <w:rFonts w:ascii="Arial" w:hAnsi="Arial" w:cs="Arial"/>
          <w:i/>
          <w:iCs/>
          <w:sz w:val="22"/>
          <w:szCs w:val="22"/>
        </w:rPr>
        <w:tab/>
      </w:r>
      <w:r w:rsidRPr="007E60ED">
        <w:rPr>
          <w:rFonts w:ascii="Arial" w:hAnsi="Arial" w:cs="Arial"/>
          <w:i/>
          <w:iCs/>
          <w:sz w:val="22"/>
          <w:szCs w:val="22"/>
        </w:rPr>
        <w:tab/>
        <w:t xml:space="preserve">                                                </w:t>
      </w:r>
      <w:r w:rsidRPr="007E60ED">
        <w:rPr>
          <w:rFonts w:ascii="Arial" w:hAnsi="Arial" w:cs="Arial"/>
          <w:sz w:val="22"/>
          <w:szCs w:val="22"/>
        </w:rPr>
        <w:fldChar w:fldCharType="begin">
          <w:ffData>
            <w:name w:val=""/>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A67E24" w:rsidRPr="00CD6848" w:rsidRDefault="00A67E24" w:rsidP="00CD6848">
      <w:pPr>
        <w:pStyle w:val="Prrafodelista"/>
        <w:numPr>
          <w:ilvl w:val="0"/>
          <w:numId w:val="4"/>
        </w:numPr>
        <w:tabs>
          <w:tab w:val="clear" w:pos="1632"/>
          <w:tab w:val="num" w:pos="142"/>
        </w:tabs>
        <w:ind w:left="142" w:right="-1" w:hanging="142"/>
        <w:contextualSpacing/>
        <w:rPr>
          <w:rFonts w:ascii="Arial" w:hAnsi="Arial" w:cs="Arial"/>
          <w:i/>
          <w:iCs/>
          <w:sz w:val="20"/>
          <w:szCs w:val="22"/>
        </w:rPr>
      </w:pPr>
      <w:r w:rsidRPr="005C3C11">
        <w:rPr>
          <w:rFonts w:ascii="Arial" w:hAnsi="Arial" w:cs="Arial"/>
          <w:i/>
          <w:iCs/>
          <w:sz w:val="20"/>
          <w:szCs w:val="22"/>
        </w:rPr>
        <w:t>Coste de personal</w:t>
      </w:r>
      <w:r w:rsidR="00317E9C">
        <w:rPr>
          <w:rFonts w:ascii="Arial" w:hAnsi="Arial" w:cs="Arial"/>
          <w:i/>
          <w:iCs/>
          <w:sz w:val="20"/>
          <w:szCs w:val="22"/>
        </w:rPr>
        <w:t>*</w:t>
      </w:r>
      <w:r w:rsidR="00B51485">
        <w:rPr>
          <w:rFonts w:ascii="Arial" w:hAnsi="Arial" w:cs="Arial"/>
          <w:i/>
          <w:iCs/>
          <w:sz w:val="20"/>
          <w:szCs w:val="22"/>
        </w:rPr>
        <w:t xml:space="preserve">   </w:t>
      </w:r>
      <w:r w:rsidR="00CD6848">
        <w:rPr>
          <w:rFonts w:ascii="Arial" w:hAnsi="Arial" w:cs="Arial"/>
          <w:i/>
          <w:iCs/>
          <w:sz w:val="20"/>
          <w:szCs w:val="22"/>
        </w:rPr>
        <w:t xml:space="preserve">                                                                   </w:t>
      </w:r>
      <w:r w:rsidR="00B51485">
        <w:rPr>
          <w:rFonts w:ascii="Arial" w:hAnsi="Arial" w:cs="Arial"/>
          <w:i/>
          <w:iCs/>
          <w:sz w:val="20"/>
          <w:szCs w:val="22"/>
        </w:rPr>
        <w:t xml:space="preserve"> </w:t>
      </w:r>
      <w:r w:rsidRPr="00B51485">
        <w:rPr>
          <w:rFonts w:ascii="Arial" w:hAnsi="Arial" w:cs="Arial"/>
          <w:sz w:val="22"/>
          <w:szCs w:val="22"/>
        </w:rPr>
        <w:fldChar w:fldCharType="begin">
          <w:ffData>
            <w:name w:val=""/>
            <w:enabled/>
            <w:calcOnExit w:val="0"/>
            <w:textInput/>
          </w:ffData>
        </w:fldChar>
      </w:r>
      <w:r w:rsidRPr="00B51485">
        <w:rPr>
          <w:rFonts w:ascii="Arial" w:hAnsi="Arial" w:cs="Arial"/>
          <w:sz w:val="22"/>
          <w:szCs w:val="22"/>
        </w:rPr>
        <w:instrText xml:space="preserve"> FORMTEXT </w:instrText>
      </w:r>
      <w:r w:rsidRPr="00B51485">
        <w:rPr>
          <w:rFonts w:ascii="Arial" w:hAnsi="Arial" w:cs="Arial"/>
          <w:sz w:val="22"/>
          <w:szCs w:val="22"/>
        </w:rPr>
      </w:r>
      <w:r w:rsidRPr="00B51485">
        <w:rPr>
          <w:rFonts w:ascii="Arial" w:hAnsi="Arial" w:cs="Arial"/>
          <w:sz w:val="22"/>
          <w:szCs w:val="22"/>
        </w:rPr>
        <w:fldChar w:fldCharType="separate"/>
      </w:r>
      <w:r w:rsidRPr="007E60ED">
        <w:rPr>
          <w:sz w:val="22"/>
        </w:rPr>
        <w:t> </w:t>
      </w:r>
      <w:r w:rsidRPr="007E60ED">
        <w:rPr>
          <w:sz w:val="22"/>
        </w:rPr>
        <w:t> </w:t>
      </w:r>
      <w:r w:rsidRPr="007E60ED">
        <w:rPr>
          <w:sz w:val="22"/>
        </w:rPr>
        <w:t> </w:t>
      </w:r>
      <w:r w:rsidRPr="007E60ED">
        <w:rPr>
          <w:sz w:val="22"/>
        </w:rPr>
        <w:t> </w:t>
      </w:r>
      <w:r w:rsidRPr="00B51485">
        <w:rPr>
          <w:rFonts w:ascii="Arial" w:hAnsi="Arial" w:cs="Arial"/>
          <w:sz w:val="22"/>
          <w:szCs w:val="22"/>
        </w:rPr>
        <w:fldChar w:fldCharType="end"/>
      </w:r>
      <w:r w:rsidRPr="00B51485">
        <w:rPr>
          <w:rFonts w:ascii="Arial" w:hAnsi="Arial" w:cs="Arial"/>
          <w:i/>
          <w:iCs/>
          <w:sz w:val="22"/>
          <w:szCs w:val="22"/>
        </w:rPr>
        <w:t xml:space="preserve"> (</w:t>
      </w:r>
      <w:r w:rsidRPr="00B51485">
        <w:rPr>
          <w:rFonts w:ascii="Arial" w:hAnsi="Arial" w:cs="Arial"/>
          <w:sz w:val="22"/>
          <w:szCs w:val="22"/>
        </w:rPr>
        <w:fldChar w:fldCharType="begin">
          <w:ffData>
            <w:name w:val="Texto2"/>
            <w:enabled/>
            <w:calcOnExit w:val="0"/>
            <w:textInput/>
          </w:ffData>
        </w:fldChar>
      </w:r>
      <w:r w:rsidRPr="00B51485">
        <w:rPr>
          <w:rFonts w:ascii="Arial" w:hAnsi="Arial" w:cs="Arial"/>
          <w:sz w:val="22"/>
          <w:szCs w:val="22"/>
        </w:rPr>
        <w:instrText xml:space="preserve"> FORMTEXT </w:instrText>
      </w:r>
      <w:r w:rsidRPr="00B51485">
        <w:rPr>
          <w:rFonts w:ascii="Arial" w:hAnsi="Arial" w:cs="Arial"/>
          <w:sz w:val="22"/>
          <w:szCs w:val="22"/>
        </w:rPr>
      </w:r>
      <w:r w:rsidRPr="00B51485">
        <w:rPr>
          <w:rFonts w:ascii="Arial" w:hAnsi="Arial" w:cs="Arial"/>
          <w:sz w:val="22"/>
          <w:szCs w:val="22"/>
        </w:rPr>
        <w:fldChar w:fldCharType="separate"/>
      </w:r>
      <w:r w:rsidRPr="007E60ED">
        <w:rPr>
          <w:sz w:val="22"/>
        </w:rPr>
        <w:t> </w:t>
      </w:r>
      <w:r w:rsidRPr="007E60ED">
        <w:rPr>
          <w:sz w:val="22"/>
        </w:rPr>
        <w:t> </w:t>
      </w:r>
      <w:r w:rsidRPr="007E60ED">
        <w:rPr>
          <w:sz w:val="22"/>
        </w:rPr>
        <w:t> </w:t>
      </w:r>
      <w:r w:rsidRPr="007E60ED">
        <w:rPr>
          <w:sz w:val="22"/>
        </w:rPr>
        <w:t> </w:t>
      </w:r>
      <w:r w:rsidRPr="007E60ED">
        <w:rPr>
          <w:sz w:val="22"/>
        </w:rPr>
        <w:t> </w:t>
      </w:r>
      <w:r w:rsidRPr="00B51485">
        <w:rPr>
          <w:rFonts w:ascii="Arial" w:hAnsi="Arial" w:cs="Arial"/>
          <w:sz w:val="22"/>
          <w:szCs w:val="22"/>
        </w:rPr>
        <w:fldChar w:fldCharType="end"/>
      </w:r>
      <w:r w:rsidR="005C3C11" w:rsidRPr="00B51485">
        <w:rPr>
          <w:rFonts w:ascii="Arial" w:hAnsi="Arial" w:cs="Arial"/>
          <w:i/>
          <w:iCs/>
          <w:sz w:val="22"/>
          <w:szCs w:val="22"/>
        </w:rPr>
        <w:t>) Euros</w:t>
      </w:r>
    </w:p>
    <w:p w:rsidR="00CD6848" w:rsidRPr="00B51485" w:rsidRDefault="00CD6848" w:rsidP="00CD6848">
      <w:pPr>
        <w:pStyle w:val="Prrafodelista"/>
        <w:ind w:left="142" w:right="-1"/>
        <w:contextualSpacing/>
        <w:rPr>
          <w:rFonts w:ascii="Arial" w:hAnsi="Arial" w:cs="Arial"/>
          <w:i/>
          <w:iCs/>
          <w:sz w:val="20"/>
          <w:szCs w:val="22"/>
        </w:rPr>
      </w:pPr>
    </w:p>
    <w:p w:rsidR="00A67E24" w:rsidRPr="005C3C11" w:rsidRDefault="005C3C11" w:rsidP="00B51485">
      <w:pPr>
        <w:pStyle w:val="Prrafodelista"/>
        <w:numPr>
          <w:ilvl w:val="0"/>
          <w:numId w:val="4"/>
        </w:numPr>
        <w:tabs>
          <w:tab w:val="clear" w:pos="1632"/>
          <w:tab w:val="num" w:pos="142"/>
          <w:tab w:val="left" w:pos="8080"/>
        </w:tabs>
        <w:spacing w:line="360" w:lineRule="auto"/>
        <w:ind w:right="282" w:hanging="1632"/>
        <w:contextualSpacing/>
        <w:jc w:val="both"/>
        <w:rPr>
          <w:rFonts w:ascii="Arial" w:hAnsi="Arial" w:cs="Arial"/>
          <w:i/>
          <w:iCs/>
          <w:sz w:val="22"/>
          <w:szCs w:val="22"/>
        </w:rPr>
      </w:pPr>
      <w:r w:rsidRPr="005C3C11">
        <w:rPr>
          <w:rFonts w:ascii="Arial" w:hAnsi="Arial" w:cs="Arial"/>
          <w:i/>
          <w:iCs/>
          <w:sz w:val="20"/>
          <w:szCs w:val="22"/>
        </w:rPr>
        <w:t>Resto Costes</w:t>
      </w:r>
      <w:r w:rsidR="00A67E24" w:rsidRPr="005C3C11">
        <w:rPr>
          <w:rFonts w:ascii="Arial" w:hAnsi="Arial" w:cs="Arial"/>
          <w:i/>
          <w:iCs/>
          <w:sz w:val="20"/>
          <w:szCs w:val="22"/>
        </w:rPr>
        <w:t xml:space="preserve">.               </w:t>
      </w:r>
      <w:r w:rsidR="00CD6848">
        <w:rPr>
          <w:rFonts w:ascii="Arial" w:hAnsi="Arial" w:cs="Arial"/>
          <w:i/>
          <w:iCs/>
          <w:sz w:val="20"/>
          <w:szCs w:val="22"/>
        </w:rPr>
        <w:t xml:space="preserve">                                                                </w:t>
      </w:r>
      <w:r w:rsidR="00A67E24" w:rsidRPr="005C3C11">
        <w:rPr>
          <w:rFonts w:ascii="Arial" w:hAnsi="Arial" w:cs="Arial"/>
          <w:sz w:val="22"/>
          <w:szCs w:val="22"/>
        </w:rPr>
        <w:fldChar w:fldCharType="begin">
          <w:ffData>
            <w:name w:val=""/>
            <w:enabled/>
            <w:calcOnExit w:val="0"/>
            <w:textInput/>
          </w:ffData>
        </w:fldChar>
      </w:r>
      <w:r w:rsidR="00A67E24" w:rsidRPr="005C3C11">
        <w:rPr>
          <w:rFonts w:ascii="Arial" w:hAnsi="Arial" w:cs="Arial"/>
          <w:sz w:val="22"/>
          <w:szCs w:val="22"/>
        </w:rPr>
        <w:instrText xml:space="preserve"> FORMTEXT </w:instrText>
      </w:r>
      <w:r w:rsidR="00A67E24" w:rsidRPr="005C3C11">
        <w:rPr>
          <w:rFonts w:ascii="Arial" w:hAnsi="Arial" w:cs="Arial"/>
          <w:sz w:val="22"/>
          <w:szCs w:val="22"/>
        </w:rPr>
      </w:r>
      <w:r w:rsidR="00A67E24" w:rsidRPr="005C3C11">
        <w:rPr>
          <w:rFonts w:ascii="Arial" w:hAnsi="Arial" w:cs="Arial"/>
          <w:sz w:val="22"/>
          <w:szCs w:val="22"/>
        </w:rPr>
        <w:fldChar w:fldCharType="separate"/>
      </w:r>
      <w:r w:rsidR="00A67E24" w:rsidRPr="007E60ED">
        <w:t> </w:t>
      </w:r>
      <w:r w:rsidR="00A67E24" w:rsidRPr="007E60ED">
        <w:t> </w:t>
      </w:r>
      <w:r w:rsidR="00A67E24" w:rsidRPr="007E60ED">
        <w:t> </w:t>
      </w:r>
      <w:r w:rsidR="00A67E24" w:rsidRPr="007E60ED">
        <w:t> </w:t>
      </w:r>
      <w:r w:rsidR="00A67E24" w:rsidRPr="005C3C11">
        <w:rPr>
          <w:rFonts w:ascii="Arial" w:hAnsi="Arial" w:cs="Arial"/>
          <w:sz w:val="22"/>
          <w:szCs w:val="22"/>
        </w:rPr>
        <w:fldChar w:fldCharType="end"/>
      </w:r>
      <w:r w:rsidR="00A67E24" w:rsidRPr="005C3C11">
        <w:rPr>
          <w:rFonts w:ascii="Arial" w:hAnsi="Arial" w:cs="Arial"/>
          <w:i/>
          <w:iCs/>
          <w:sz w:val="22"/>
          <w:szCs w:val="22"/>
        </w:rPr>
        <w:t xml:space="preserve"> (</w:t>
      </w:r>
      <w:r w:rsidR="00A67E24" w:rsidRPr="005C3C11">
        <w:rPr>
          <w:rFonts w:ascii="Arial" w:hAnsi="Arial" w:cs="Arial"/>
          <w:sz w:val="22"/>
          <w:szCs w:val="22"/>
        </w:rPr>
        <w:fldChar w:fldCharType="begin">
          <w:ffData>
            <w:name w:val="Texto2"/>
            <w:enabled/>
            <w:calcOnExit w:val="0"/>
            <w:textInput/>
          </w:ffData>
        </w:fldChar>
      </w:r>
      <w:r w:rsidR="00A67E24" w:rsidRPr="005C3C11">
        <w:rPr>
          <w:rFonts w:ascii="Arial" w:hAnsi="Arial" w:cs="Arial"/>
          <w:sz w:val="22"/>
          <w:szCs w:val="22"/>
        </w:rPr>
        <w:instrText xml:space="preserve"> FORMTEXT </w:instrText>
      </w:r>
      <w:r w:rsidR="00A67E24" w:rsidRPr="005C3C11">
        <w:rPr>
          <w:rFonts w:ascii="Arial" w:hAnsi="Arial" w:cs="Arial"/>
          <w:sz w:val="22"/>
          <w:szCs w:val="22"/>
        </w:rPr>
      </w:r>
      <w:r w:rsidR="00A67E24" w:rsidRPr="005C3C11">
        <w:rPr>
          <w:rFonts w:ascii="Arial" w:hAnsi="Arial" w:cs="Arial"/>
          <w:sz w:val="22"/>
          <w:szCs w:val="22"/>
        </w:rPr>
        <w:fldChar w:fldCharType="separate"/>
      </w:r>
      <w:r w:rsidR="00A67E24" w:rsidRPr="007E60ED">
        <w:t> </w:t>
      </w:r>
      <w:r w:rsidR="00A67E24" w:rsidRPr="007E60ED">
        <w:t> </w:t>
      </w:r>
      <w:r w:rsidR="00A67E24" w:rsidRPr="007E60ED">
        <w:t> </w:t>
      </w:r>
      <w:r w:rsidR="00A67E24" w:rsidRPr="007E60ED">
        <w:t> </w:t>
      </w:r>
      <w:r w:rsidR="00A67E24" w:rsidRPr="007E60ED">
        <w:t> </w:t>
      </w:r>
      <w:r w:rsidR="00A67E24" w:rsidRPr="005C3C11">
        <w:rPr>
          <w:rFonts w:ascii="Arial" w:hAnsi="Arial" w:cs="Arial"/>
          <w:sz w:val="22"/>
          <w:szCs w:val="22"/>
        </w:rPr>
        <w:fldChar w:fldCharType="end"/>
      </w:r>
      <w:r w:rsidR="00A67E24" w:rsidRPr="005C3C11">
        <w:rPr>
          <w:rFonts w:ascii="Arial" w:hAnsi="Arial" w:cs="Arial"/>
          <w:i/>
          <w:iCs/>
          <w:sz w:val="22"/>
          <w:szCs w:val="22"/>
        </w:rPr>
        <w:t>) Euros</w:t>
      </w:r>
    </w:p>
    <w:p w:rsidR="00A67E24" w:rsidRPr="007E60ED" w:rsidRDefault="00A67E24" w:rsidP="00CD6848">
      <w:pPr>
        <w:jc w:val="both"/>
        <w:rPr>
          <w:rFonts w:ascii="Arial" w:hAnsi="Arial" w:cs="Arial"/>
          <w:i/>
          <w:iCs/>
          <w:sz w:val="22"/>
          <w:szCs w:val="22"/>
        </w:rPr>
      </w:pPr>
    </w:p>
    <w:p w:rsidR="00A67E24" w:rsidRPr="007E60ED" w:rsidRDefault="00A67E24" w:rsidP="00A67E24">
      <w:pPr>
        <w:spacing w:line="480" w:lineRule="auto"/>
        <w:jc w:val="both"/>
        <w:rPr>
          <w:rFonts w:ascii="Arial" w:hAnsi="Arial" w:cs="Arial"/>
          <w:i/>
          <w:iCs/>
          <w:sz w:val="22"/>
          <w:szCs w:val="22"/>
        </w:rPr>
      </w:pPr>
      <w:r w:rsidRPr="007E60ED">
        <w:rPr>
          <w:rFonts w:ascii="Arial" w:hAnsi="Arial" w:cs="Arial"/>
          <w:b/>
          <w:i/>
          <w:iCs/>
          <w:sz w:val="22"/>
          <w:szCs w:val="22"/>
        </w:rPr>
        <w:t xml:space="preserve">IVA:   </w:t>
      </w:r>
      <w:r w:rsidRPr="007E60ED">
        <w:rPr>
          <w:rFonts w:ascii="Arial" w:hAnsi="Arial" w:cs="Arial"/>
          <w:b/>
          <w:i/>
          <w:iCs/>
          <w:sz w:val="22"/>
          <w:szCs w:val="22"/>
        </w:rPr>
        <w:tab/>
      </w:r>
      <w:r w:rsidRPr="007E60ED">
        <w:rPr>
          <w:rFonts w:ascii="Arial" w:hAnsi="Arial" w:cs="Arial"/>
          <w:i/>
          <w:iCs/>
          <w:sz w:val="22"/>
          <w:szCs w:val="22"/>
        </w:rPr>
        <w:tab/>
      </w:r>
      <w:r w:rsidRPr="007E60ED">
        <w:rPr>
          <w:rFonts w:ascii="Arial" w:hAnsi="Arial" w:cs="Arial"/>
          <w:i/>
          <w:iCs/>
          <w:sz w:val="22"/>
          <w:szCs w:val="22"/>
        </w:rPr>
        <w:tab/>
        <w:t xml:space="preserve">                                               </w:t>
      </w:r>
      <w:r w:rsidRPr="007E60ED">
        <w:rPr>
          <w:rFonts w:ascii="Arial" w:hAnsi="Arial" w:cs="Arial"/>
          <w:i/>
          <w:iCs/>
          <w:sz w:val="22"/>
          <w:szCs w:val="22"/>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A67E24" w:rsidRPr="007E60ED" w:rsidRDefault="00A67E24" w:rsidP="00A67E24">
      <w:pPr>
        <w:spacing w:line="480" w:lineRule="auto"/>
        <w:jc w:val="both"/>
        <w:rPr>
          <w:rFonts w:ascii="Arial" w:hAnsi="Arial" w:cs="Arial"/>
          <w:i/>
          <w:iCs/>
          <w:sz w:val="22"/>
          <w:szCs w:val="22"/>
        </w:rPr>
      </w:pPr>
      <w:r w:rsidRPr="007E60ED">
        <w:rPr>
          <w:rFonts w:ascii="Arial" w:hAnsi="Arial" w:cs="Arial"/>
          <w:b/>
          <w:i/>
          <w:iCs/>
          <w:sz w:val="22"/>
          <w:szCs w:val="22"/>
        </w:rPr>
        <w:t xml:space="preserve">Otros impuestos: </w:t>
      </w:r>
      <w:r w:rsidRPr="007E60ED">
        <w:rPr>
          <w:rFonts w:ascii="Arial" w:hAnsi="Arial" w:cs="Arial"/>
          <w:b/>
          <w:i/>
          <w:iCs/>
          <w:sz w:val="22"/>
          <w:szCs w:val="22"/>
        </w:rPr>
        <w:tab/>
      </w:r>
      <w:r w:rsidRPr="007E60ED">
        <w:rPr>
          <w:rFonts w:ascii="Arial" w:hAnsi="Arial" w:cs="Arial"/>
          <w:i/>
          <w:iCs/>
          <w:sz w:val="22"/>
          <w:szCs w:val="22"/>
        </w:rPr>
        <w:tab/>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A67E24" w:rsidRPr="007E60ED" w:rsidRDefault="00A67E24" w:rsidP="00A67E24">
      <w:pPr>
        <w:spacing w:line="480" w:lineRule="auto"/>
        <w:jc w:val="both"/>
        <w:rPr>
          <w:rFonts w:ascii="Arial" w:hAnsi="Arial" w:cs="Arial"/>
          <w:i/>
          <w:iCs/>
          <w:sz w:val="22"/>
          <w:szCs w:val="22"/>
        </w:rPr>
      </w:pPr>
      <w:r w:rsidRPr="005C3C11">
        <w:rPr>
          <w:rFonts w:ascii="Arial" w:hAnsi="Arial" w:cs="Arial"/>
          <w:b/>
          <w:i/>
          <w:iCs/>
          <w:sz w:val="22"/>
          <w:szCs w:val="22"/>
          <w:u w:val="single"/>
        </w:rPr>
        <w:t>Importe total de la oferta</w:t>
      </w:r>
      <w:r w:rsidRPr="007E60ED">
        <w:rPr>
          <w:rFonts w:ascii="Arial" w:hAnsi="Arial" w:cs="Arial"/>
          <w:b/>
          <w:i/>
          <w:iCs/>
          <w:sz w:val="22"/>
          <w:szCs w:val="22"/>
        </w:rPr>
        <w:t>:</w:t>
      </w:r>
      <w:r w:rsidRPr="007E60ED">
        <w:rPr>
          <w:rFonts w:ascii="Arial" w:hAnsi="Arial" w:cs="Arial"/>
          <w:i/>
          <w:iCs/>
          <w:sz w:val="22"/>
          <w:szCs w:val="22"/>
        </w:rPr>
        <w:t xml:space="preserve">                                          </w:t>
      </w:r>
      <w:r w:rsidRPr="007E60ED">
        <w:rPr>
          <w:rFonts w:ascii="Arial" w:hAnsi="Arial" w:cs="Arial"/>
          <w:i/>
          <w:iCs/>
          <w:sz w:val="22"/>
          <w:szCs w:val="22"/>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A67E24" w:rsidRDefault="005C3C11" w:rsidP="00A67E24">
      <w:pPr>
        <w:rPr>
          <w:rFonts w:ascii="Arial" w:hAnsi="Arial"/>
          <w:sz w:val="22"/>
          <w:szCs w:val="20"/>
        </w:rPr>
      </w:pPr>
      <w:r>
        <w:rPr>
          <w:rFonts w:ascii="Arial" w:hAnsi="Arial"/>
          <w:sz w:val="22"/>
          <w:szCs w:val="20"/>
        </w:rPr>
        <w:t>El firmante declara la realidad y compromiso de la oferta económica y detalle anteriormente referido.</w:t>
      </w:r>
    </w:p>
    <w:p w:rsidR="005C3C11" w:rsidRPr="007E60ED" w:rsidRDefault="005C3C11" w:rsidP="00A67E24">
      <w:pPr>
        <w:rPr>
          <w:rFonts w:ascii="Arial" w:hAnsi="Arial"/>
          <w:sz w:val="22"/>
          <w:szCs w:val="20"/>
        </w:rPr>
      </w:pPr>
    </w:p>
    <w:p w:rsidR="00A67E24" w:rsidRPr="007E60ED" w:rsidRDefault="00A67E24" w:rsidP="00A67E24">
      <w:pPr>
        <w:rPr>
          <w:rFonts w:ascii="Arial" w:hAnsi="Arial"/>
          <w:sz w:val="22"/>
          <w:szCs w:val="20"/>
        </w:rPr>
      </w:pPr>
      <w:r w:rsidRPr="007E60ED">
        <w:rPr>
          <w:rFonts w:ascii="Arial" w:hAnsi="Arial"/>
          <w:sz w:val="22"/>
          <w:szCs w:val="20"/>
        </w:rPr>
        <w:t xml:space="preserve">Firmado por </w:t>
      </w:r>
      <w:r w:rsidRPr="007E60ED">
        <w:rPr>
          <w:rFonts w:ascii="Arial" w:hAnsi="Arial"/>
          <w:sz w:val="22"/>
          <w:szCs w:val="20"/>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p>
    <w:p w:rsidR="00A67E24" w:rsidRPr="007E60ED" w:rsidRDefault="00A67E24" w:rsidP="00A67E24">
      <w:pPr>
        <w:rPr>
          <w:rFonts w:ascii="Arial" w:hAnsi="Arial"/>
          <w:sz w:val="22"/>
          <w:szCs w:val="20"/>
        </w:rPr>
      </w:pPr>
    </w:p>
    <w:p w:rsidR="00A67E24" w:rsidRPr="007E60ED" w:rsidRDefault="00A67E24" w:rsidP="00A67E24">
      <w:pPr>
        <w:jc w:val="both"/>
        <w:rPr>
          <w:rFonts w:ascii="Arial" w:hAnsi="Arial"/>
          <w:sz w:val="22"/>
          <w:szCs w:val="20"/>
        </w:rPr>
      </w:pPr>
      <w:r w:rsidRPr="007E60ED">
        <w:rPr>
          <w:rFonts w:ascii="Arial" w:hAnsi="Arial"/>
          <w:sz w:val="22"/>
          <w:szCs w:val="20"/>
        </w:rPr>
        <w:t xml:space="preserve">Cargo           </w:t>
      </w:r>
      <w:r w:rsidRPr="007E60ED">
        <w:rPr>
          <w:rFonts w:ascii="Arial" w:hAnsi="Arial"/>
          <w:sz w:val="22"/>
          <w:szCs w:val="20"/>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p>
    <w:p w:rsidR="00A67E24" w:rsidRPr="007E60ED" w:rsidRDefault="00A67E24" w:rsidP="00A67E24">
      <w:pPr>
        <w:jc w:val="both"/>
        <w:rPr>
          <w:rFonts w:ascii="Arial" w:hAnsi="Arial"/>
          <w:sz w:val="22"/>
          <w:szCs w:val="20"/>
        </w:rPr>
      </w:pPr>
    </w:p>
    <w:p w:rsidR="00A67E24" w:rsidRPr="007E60ED" w:rsidRDefault="00A67E24" w:rsidP="00A67E24">
      <w:pPr>
        <w:jc w:val="both"/>
        <w:rPr>
          <w:sz w:val="20"/>
          <w:szCs w:val="20"/>
        </w:rPr>
      </w:pPr>
      <w:r w:rsidRPr="007E60ED">
        <w:rPr>
          <w:rFonts w:ascii="Arial" w:hAnsi="Arial"/>
          <w:sz w:val="22"/>
          <w:szCs w:val="20"/>
        </w:rPr>
        <w:t xml:space="preserve">Fecha: </w:t>
      </w:r>
      <w:r w:rsidRPr="007E60ED">
        <w:rPr>
          <w:rFonts w:ascii="Arial" w:hAnsi="Arial"/>
          <w:sz w:val="22"/>
          <w:szCs w:val="20"/>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p>
    <w:p w:rsidR="00A67E24" w:rsidRPr="007E60ED" w:rsidRDefault="00A67E24" w:rsidP="00A67E24">
      <w:pPr>
        <w:rPr>
          <w:rFonts w:ascii="Arial" w:hAnsi="Arial" w:cs="Arial"/>
          <w:sz w:val="22"/>
          <w:szCs w:val="22"/>
        </w:rPr>
      </w:pPr>
      <w:r>
        <w:rPr>
          <w:rFonts w:ascii="Arial" w:hAnsi="Arial" w:cs="Arial"/>
          <w:sz w:val="22"/>
          <w:szCs w:val="22"/>
        </w:rPr>
        <w:t xml:space="preserve"> </w:t>
      </w:r>
    </w:p>
    <w:p w:rsidR="000C66A9" w:rsidRPr="00317E9C" w:rsidRDefault="00317E9C">
      <w:pPr>
        <w:rPr>
          <w:rFonts w:ascii="Arial" w:hAnsi="Arial" w:cs="Arial"/>
          <w:sz w:val="22"/>
          <w:szCs w:val="22"/>
        </w:rPr>
      </w:pPr>
      <w:r w:rsidRPr="00317E9C">
        <w:rPr>
          <w:rFonts w:ascii="Arial" w:hAnsi="Arial" w:cs="Arial"/>
          <w:sz w:val="22"/>
          <w:szCs w:val="22"/>
        </w:rPr>
        <w:t>(Sello de la empresa)</w:t>
      </w:r>
    </w:p>
    <w:p w:rsidR="00317E9C" w:rsidRDefault="00317E9C"/>
    <w:p w:rsidR="00317E9C" w:rsidRPr="00CD6848" w:rsidRDefault="00317E9C" w:rsidP="008265E7">
      <w:pPr>
        <w:jc w:val="both"/>
        <w:rPr>
          <w:rFonts w:ascii="Arial" w:hAnsi="Arial" w:cs="Arial"/>
          <w:sz w:val="12"/>
          <w:szCs w:val="22"/>
        </w:rPr>
      </w:pPr>
      <w:r w:rsidRPr="00CD6848">
        <w:rPr>
          <w:rFonts w:ascii="Arial" w:hAnsi="Arial" w:cs="Arial"/>
          <w:sz w:val="16"/>
          <w:szCs w:val="22"/>
        </w:rPr>
        <w:t>*</w:t>
      </w:r>
      <w:r w:rsidR="00B51485" w:rsidRPr="00CD6848">
        <w:rPr>
          <w:rFonts w:ascii="Arial" w:hAnsi="Arial" w:cs="Arial"/>
          <w:sz w:val="16"/>
          <w:szCs w:val="22"/>
        </w:rPr>
        <w:t xml:space="preserve"> </w:t>
      </w:r>
      <w:r w:rsidRPr="00CD6848">
        <w:rPr>
          <w:rFonts w:ascii="Arial" w:hAnsi="Arial" w:cs="Arial"/>
          <w:sz w:val="12"/>
          <w:szCs w:val="22"/>
        </w:rPr>
        <w:t>Coste de personal: ORDEN ESS/, de 13 de diciembre, por la que se determinan los gastos subvencionables por el Fondo Social Europeo durante el período de programación 2014-2020.</w:t>
      </w:r>
    </w:p>
    <w:p w:rsidR="00317E9C" w:rsidRPr="00CD6848" w:rsidRDefault="00317E9C" w:rsidP="008265E7">
      <w:pPr>
        <w:jc w:val="both"/>
        <w:rPr>
          <w:rFonts w:ascii="Arial" w:hAnsi="Arial" w:cs="Arial"/>
          <w:sz w:val="12"/>
          <w:szCs w:val="22"/>
        </w:rPr>
      </w:pPr>
    </w:p>
    <w:p w:rsidR="00317E9C" w:rsidRPr="00CD6848" w:rsidRDefault="00317E9C" w:rsidP="008265E7">
      <w:pPr>
        <w:jc w:val="both"/>
        <w:rPr>
          <w:rFonts w:ascii="Arial" w:hAnsi="Arial" w:cs="Arial"/>
          <w:sz w:val="12"/>
          <w:szCs w:val="22"/>
        </w:rPr>
      </w:pPr>
      <w:r w:rsidRPr="00CD6848">
        <w:rPr>
          <w:rFonts w:ascii="Arial" w:hAnsi="Arial" w:cs="Arial"/>
          <w:sz w:val="12"/>
          <w:szCs w:val="22"/>
        </w:rPr>
        <w:t>Definiciones art. 2.3 &lt; Costes de personal&gt;: Aquellos costes derivados de un acuerdo entre el empleador y el empleado, incluida la relación estatutaria de los empleados públicos definidos en el artículo 8 del texto refundido de la Ley del Estatuto Básico del Empleado Público, aprobado por el Real Decreto Legislativo</w:t>
      </w:r>
      <w:r w:rsidR="00660EFF" w:rsidRPr="00CD6848">
        <w:rPr>
          <w:rFonts w:ascii="Arial" w:hAnsi="Arial" w:cs="Arial"/>
          <w:sz w:val="12"/>
          <w:szCs w:val="22"/>
        </w:rPr>
        <w:t xml:space="preserve"> 5/2015, de 30 de octubre, que comprendan la remuneración abonada a cambio del trabajo prestado, incluidos impuestos y cotizaciones de los trabajadores y cotizaciones a cargo del empresario.</w:t>
      </w:r>
    </w:p>
    <w:p w:rsidR="00660EFF" w:rsidRPr="00CD6848" w:rsidRDefault="00660EFF" w:rsidP="008265E7">
      <w:pPr>
        <w:jc w:val="both"/>
        <w:rPr>
          <w:rFonts w:ascii="Arial" w:hAnsi="Arial" w:cs="Arial"/>
          <w:sz w:val="12"/>
          <w:szCs w:val="22"/>
        </w:rPr>
      </w:pPr>
    </w:p>
    <w:p w:rsidR="00660EFF" w:rsidRPr="00CD6848" w:rsidRDefault="00660EFF" w:rsidP="008265E7">
      <w:pPr>
        <w:jc w:val="both"/>
        <w:rPr>
          <w:rFonts w:ascii="Arial" w:hAnsi="Arial" w:cs="Arial"/>
          <w:sz w:val="12"/>
          <w:szCs w:val="22"/>
        </w:rPr>
      </w:pPr>
      <w:r w:rsidRPr="00CD6848">
        <w:rPr>
          <w:rFonts w:ascii="Arial" w:hAnsi="Arial" w:cs="Arial"/>
          <w:sz w:val="12"/>
          <w:szCs w:val="22"/>
        </w:rPr>
        <w:t>Con arreglo de lo anterior, se considerará coste de personal todo pago que retribuya el trabajo efectivo, incluidas aquellas cantidades pactadas</w:t>
      </w:r>
      <w:r w:rsidR="008265E7" w:rsidRPr="00CD6848">
        <w:rPr>
          <w:rFonts w:ascii="Arial" w:hAnsi="Arial" w:cs="Arial"/>
          <w:sz w:val="12"/>
          <w:szCs w:val="22"/>
        </w:rPr>
        <w:t xml:space="preserve">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1F0183" w:rsidRPr="007E60ED" w:rsidRDefault="008265E7" w:rsidP="001F0183">
      <w:pPr>
        <w:jc w:val="center"/>
        <w:rPr>
          <w:rFonts w:ascii="Arial" w:hAnsi="Arial" w:cs="Arial"/>
          <w:b/>
          <w:sz w:val="32"/>
          <w:szCs w:val="20"/>
          <w:u w:val="single"/>
        </w:rPr>
      </w:pPr>
      <w:r>
        <w:rPr>
          <w:rFonts w:ascii="Arial" w:hAnsi="Arial" w:cs="Arial"/>
          <w:b/>
          <w:sz w:val="32"/>
          <w:szCs w:val="20"/>
          <w:u w:val="single"/>
        </w:rPr>
        <w:lastRenderedPageBreak/>
        <w:t>ANEXO A</w:t>
      </w:r>
    </w:p>
    <w:p w:rsidR="001F0183" w:rsidRPr="007E60ED" w:rsidRDefault="001F0183" w:rsidP="001F0183">
      <w:pPr>
        <w:jc w:val="center"/>
        <w:rPr>
          <w:rFonts w:ascii="Arial" w:hAnsi="Arial" w:cs="Arial"/>
          <w:b/>
          <w:sz w:val="32"/>
          <w:szCs w:val="20"/>
        </w:rPr>
      </w:pPr>
    </w:p>
    <w:p w:rsidR="001F0183" w:rsidRPr="007E60ED" w:rsidRDefault="001F0183" w:rsidP="001F0183">
      <w:pPr>
        <w:jc w:val="center"/>
        <w:rPr>
          <w:rFonts w:ascii="Arial" w:hAnsi="Arial" w:cs="Arial"/>
          <w:b/>
          <w:sz w:val="32"/>
          <w:szCs w:val="20"/>
        </w:rPr>
      </w:pPr>
      <w:r w:rsidRPr="007E60ED">
        <w:rPr>
          <w:rFonts w:ascii="Arial" w:hAnsi="Arial" w:cs="Arial"/>
          <w:b/>
          <w:sz w:val="32"/>
          <w:szCs w:val="20"/>
        </w:rPr>
        <w:t>REFERENCIA CURRICULAR</w:t>
      </w:r>
    </w:p>
    <w:p w:rsidR="001F0183" w:rsidRPr="007E60ED" w:rsidRDefault="001F0183" w:rsidP="001F0183">
      <w:pPr>
        <w:jc w:val="center"/>
        <w:rPr>
          <w:rFonts w:ascii="Arial" w:hAnsi="Arial" w:cs="Arial"/>
          <w:b/>
          <w:sz w:val="32"/>
          <w:szCs w:val="20"/>
        </w:rPr>
      </w:pPr>
    </w:p>
    <w:p w:rsidR="001F0183" w:rsidRPr="007E60ED" w:rsidRDefault="001F0183" w:rsidP="001F0183">
      <w:pPr>
        <w:rPr>
          <w:rFonts w:ascii="Arial" w:hAnsi="Arial" w:cs="Arial"/>
          <w:b/>
          <w:sz w:val="20"/>
          <w:szCs w:val="20"/>
        </w:rPr>
      </w:pPr>
    </w:p>
    <w:p w:rsidR="001F0183" w:rsidRPr="007E60ED" w:rsidRDefault="001F0183" w:rsidP="001F0183">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1F0183" w:rsidRPr="007E60ED" w:rsidTr="007851B3">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F0183" w:rsidRPr="007E60ED" w:rsidRDefault="001F0183" w:rsidP="007851B3">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F0183" w:rsidRPr="007E60ED" w:rsidRDefault="001F0183" w:rsidP="007851B3">
            <w:pPr>
              <w:rPr>
                <w:rFonts w:ascii="Arial" w:hAnsi="Arial" w:cs="Arial"/>
                <w:b/>
                <w:sz w:val="20"/>
                <w:szCs w:val="20"/>
                <w:lang w:val="es-ES_tradnl"/>
              </w:rPr>
            </w:pPr>
          </w:p>
        </w:tc>
      </w:tr>
      <w:tr w:rsidR="001F0183" w:rsidRPr="007E60ED" w:rsidTr="007851B3">
        <w:tc>
          <w:tcPr>
            <w:tcW w:w="10332" w:type="dxa"/>
            <w:gridSpan w:val="10"/>
            <w:tcBorders>
              <w:top w:val="single" w:sz="2" w:space="0" w:color="auto"/>
              <w:left w:val="nil"/>
              <w:bottom w:val="single" w:sz="4" w:space="0" w:color="auto"/>
              <w:right w:val="nil"/>
            </w:tcBorders>
            <w:shd w:val="clear" w:color="auto" w:fill="auto"/>
            <w:vAlign w:val="center"/>
          </w:tcPr>
          <w:p w:rsidR="001F0183" w:rsidRPr="007E60ED" w:rsidRDefault="001F0183" w:rsidP="007851B3">
            <w:pPr>
              <w:rPr>
                <w:rFonts w:ascii="Arial" w:hAnsi="Arial" w:cs="Arial"/>
                <w:b/>
                <w:sz w:val="20"/>
                <w:szCs w:val="20"/>
                <w:lang w:val="es-ES_tradnl"/>
              </w:rPr>
            </w:pPr>
          </w:p>
        </w:tc>
      </w:tr>
      <w:tr w:rsidR="001F0183" w:rsidRPr="007E60ED" w:rsidTr="007851B3">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83" w:rsidRPr="007E60ED" w:rsidRDefault="001F0183" w:rsidP="007851B3">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83" w:rsidRPr="007E60ED" w:rsidRDefault="001F0183" w:rsidP="007851B3">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83" w:rsidRPr="007E60ED" w:rsidRDefault="001F0183" w:rsidP="007851B3">
            <w:pPr>
              <w:rPr>
                <w:rFonts w:ascii="Arial" w:hAnsi="Arial" w:cs="Arial"/>
                <w:b/>
                <w:sz w:val="20"/>
                <w:szCs w:val="20"/>
                <w:lang w:val="es-ES_tradnl"/>
              </w:rPr>
            </w:pPr>
          </w:p>
        </w:tc>
      </w:tr>
      <w:tr w:rsidR="001F0183" w:rsidRPr="007E60ED" w:rsidTr="007851B3">
        <w:tc>
          <w:tcPr>
            <w:tcW w:w="10332" w:type="dxa"/>
            <w:gridSpan w:val="10"/>
            <w:tcBorders>
              <w:top w:val="single" w:sz="4" w:space="0" w:color="auto"/>
              <w:left w:val="nil"/>
              <w:bottom w:val="nil"/>
              <w:right w:val="nil"/>
            </w:tcBorders>
            <w:shd w:val="clear" w:color="auto" w:fill="auto"/>
            <w:vAlign w:val="center"/>
          </w:tcPr>
          <w:p w:rsidR="001F0183" w:rsidRPr="007E60ED" w:rsidRDefault="001F0183" w:rsidP="007851B3">
            <w:pPr>
              <w:rPr>
                <w:rFonts w:ascii="Arial" w:hAnsi="Arial" w:cs="Arial"/>
                <w:b/>
                <w:sz w:val="20"/>
                <w:szCs w:val="20"/>
                <w:lang w:val="es-ES_tradnl"/>
              </w:rPr>
            </w:pPr>
          </w:p>
        </w:tc>
      </w:tr>
      <w:tr w:rsidR="001F0183" w:rsidRPr="007E60ED" w:rsidTr="007851B3">
        <w:trPr>
          <w:trHeight w:val="894"/>
        </w:trPr>
        <w:tc>
          <w:tcPr>
            <w:tcW w:w="10332" w:type="dxa"/>
            <w:gridSpan w:val="10"/>
            <w:tcBorders>
              <w:top w:val="nil"/>
              <w:left w:val="nil"/>
              <w:bottom w:val="single" w:sz="4" w:space="0" w:color="auto"/>
              <w:right w:val="nil"/>
            </w:tcBorders>
            <w:shd w:val="clear" w:color="auto" w:fill="auto"/>
            <w:vAlign w:val="center"/>
          </w:tcPr>
          <w:p w:rsidR="001F0183" w:rsidRPr="007E60ED" w:rsidRDefault="001F0183" w:rsidP="007851B3">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1F0183" w:rsidRPr="007E60ED" w:rsidTr="007851B3">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1F0183" w:rsidRPr="007E60ED" w:rsidRDefault="001F0183" w:rsidP="007851B3">
                  <w:pPr>
                    <w:rPr>
                      <w:rFonts w:ascii="Arial" w:hAnsi="Arial" w:cs="Arial"/>
                      <w:b/>
                      <w:sz w:val="20"/>
                      <w:szCs w:val="20"/>
                      <w:lang w:val="es-ES_tradnl"/>
                    </w:rPr>
                  </w:pPr>
                  <w:r>
                    <w:rPr>
                      <w:rFonts w:ascii="Arial" w:hAnsi="Arial" w:cs="Arial"/>
                      <w:b/>
                      <w:sz w:val="20"/>
                      <w:szCs w:val="20"/>
                      <w:lang w:val="es-ES_tradnl"/>
                    </w:rPr>
                    <w:t xml:space="preserve"> </w:t>
                  </w:r>
                </w:p>
              </w:tc>
            </w:tr>
          </w:tbl>
          <w:p w:rsidR="001F0183" w:rsidRPr="007E60ED" w:rsidRDefault="001F0183" w:rsidP="007851B3">
            <w:pPr>
              <w:rPr>
                <w:rFonts w:ascii="Arial" w:hAnsi="Arial" w:cs="Arial"/>
                <w:b/>
                <w:sz w:val="20"/>
                <w:szCs w:val="20"/>
                <w:lang w:val="es-ES_tradnl"/>
              </w:rPr>
            </w:pPr>
          </w:p>
          <w:p w:rsidR="001F0183" w:rsidRPr="007E60ED" w:rsidRDefault="001F0183" w:rsidP="007851B3">
            <w:pPr>
              <w:rPr>
                <w:rFonts w:ascii="Arial" w:hAnsi="Arial" w:cs="Arial"/>
                <w:b/>
                <w:sz w:val="20"/>
                <w:szCs w:val="20"/>
                <w:lang w:val="es-ES_tradnl"/>
              </w:rPr>
            </w:pPr>
          </w:p>
        </w:tc>
      </w:tr>
      <w:tr w:rsidR="001F0183" w:rsidRPr="007E60ED" w:rsidTr="007851B3">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F0183" w:rsidRPr="007E60ED" w:rsidRDefault="001F0183" w:rsidP="007851B3">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1F0183" w:rsidRPr="007E60ED" w:rsidRDefault="001F0183" w:rsidP="007851B3">
            <w:pPr>
              <w:rPr>
                <w:rFonts w:ascii="Arial" w:hAnsi="Arial" w:cs="Arial"/>
                <w:b/>
                <w:sz w:val="20"/>
                <w:szCs w:val="20"/>
                <w:lang w:val="es-ES_tradnl"/>
              </w:rPr>
            </w:pPr>
          </w:p>
        </w:tc>
      </w:tr>
      <w:tr w:rsidR="001F0183" w:rsidRPr="007E60ED" w:rsidTr="007851B3">
        <w:tc>
          <w:tcPr>
            <w:tcW w:w="10332" w:type="dxa"/>
            <w:gridSpan w:val="10"/>
            <w:tcBorders>
              <w:top w:val="single" w:sz="4" w:space="0" w:color="auto"/>
              <w:left w:val="nil"/>
              <w:bottom w:val="nil"/>
              <w:right w:val="nil"/>
            </w:tcBorders>
            <w:shd w:val="clear" w:color="auto" w:fill="auto"/>
            <w:vAlign w:val="center"/>
          </w:tcPr>
          <w:p w:rsidR="001F0183" w:rsidRPr="007E60ED" w:rsidRDefault="001F0183" w:rsidP="007851B3">
            <w:pPr>
              <w:rPr>
                <w:rFonts w:ascii="Arial" w:hAnsi="Arial" w:cs="Arial"/>
                <w:b/>
                <w:sz w:val="20"/>
                <w:szCs w:val="20"/>
                <w:lang w:val="es-ES_tradnl"/>
              </w:rPr>
            </w:pPr>
          </w:p>
        </w:tc>
      </w:tr>
      <w:tr w:rsidR="001F0183" w:rsidRPr="007E60ED" w:rsidTr="007851B3">
        <w:tc>
          <w:tcPr>
            <w:tcW w:w="10332" w:type="dxa"/>
            <w:gridSpan w:val="10"/>
            <w:tcBorders>
              <w:top w:val="nil"/>
              <w:left w:val="nil"/>
              <w:bottom w:val="single" w:sz="4" w:space="0" w:color="auto"/>
              <w:right w:val="nil"/>
            </w:tcBorders>
            <w:shd w:val="clear" w:color="auto" w:fill="auto"/>
            <w:vAlign w:val="center"/>
          </w:tcPr>
          <w:p w:rsidR="001F0183" w:rsidRPr="007E60ED" w:rsidRDefault="001F0183" w:rsidP="007851B3">
            <w:pPr>
              <w:rPr>
                <w:rFonts w:ascii="Arial" w:hAnsi="Arial" w:cs="Arial"/>
                <w:b/>
                <w:sz w:val="20"/>
                <w:szCs w:val="20"/>
                <w:lang w:val="es-ES_tradnl"/>
              </w:rPr>
            </w:pPr>
          </w:p>
        </w:tc>
      </w:tr>
      <w:tr w:rsidR="001F0183" w:rsidRPr="007E60ED" w:rsidTr="007851B3">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83" w:rsidRPr="007E60ED" w:rsidRDefault="001F0183" w:rsidP="007851B3">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183" w:rsidRPr="007E60ED" w:rsidRDefault="001F0183" w:rsidP="007851B3">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0183" w:rsidRPr="007E60ED" w:rsidRDefault="001F0183" w:rsidP="007851B3">
            <w:pPr>
              <w:rPr>
                <w:rFonts w:ascii="Arial" w:hAnsi="Arial" w:cs="Arial"/>
                <w:b/>
                <w:sz w:val="20"/>
                <w:szCs w:val="20"/>
                <w:lang w:val="es-ES_tradnl"/>
              </w:rPr>
            </w:pPr>
          </w:p>
        </w:tc>
      </w:tr>
      <w:tr w:rsidR="001F0183" w:rsidRPr="007E60ED" w:rsidTr="007851B3">
        <w:tc>
          <w:tcPr>
            <w:tcW w:w="2366" w:type="dxa"/>
            <w:gridSpan w:val="2"/>
            <w:tcBorders>
              <w:top w:val="single" w:sz="4" w:space="0" w:color="auto"/>
              <w:left w:val="nil"/>
              <w:bottom w:val="single" w:sz="4" w:space="0" w:color="auto"/>
              <w:right w:val="nil"/>
            </w:tcBorders>
            <w:shd w:val="clear" w:color="auto" w:fill="auto"/>
            <w:vAlign w:val="center"/>
          </w:tcPr>
          <w:p w:rsidR="001F0183" w:rsidRPr="007E60ED" w:rsidRDefault="001F0183" w:rsidP="007851B3">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1F0183" w:rsidRPr="007E60ED" w:rsidRDefault="001F0183" w:rsidP="007851B3">
            <w:pPr>
              <w:rPr>
                <w:rFonts w:ascii="Arial" w:hAnsi="Arial" w:cs="Arial"/>
                <w:b/>
                <w:sz w:val="20"/>
                <w:szCs w:val="20"/>
                <w:lang w:val="es-ES_tradnl"/>
              </w:rPr>
            </w:pPr>
          </w:p>
        </w:tc>
      </w:tr>
      <w:tr w:rsidR="001F0183" w:rsidRPr="007E60ED" w:rsidTr="007851B3">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F0183" w:rsidRPr="007E60ED" w:rsidRDefault="001F0183" w:rsidP="007851B3">
            <w:pPr>
              <w:rPr>
                <w:rFonts w:ascii="Arial" w:hAnsi="Arial" w:cs="Arial"/>
                <w:b/>
                <w:sz w:val="20"/>
                <w:szCs w:val="20"/>
                <w:lang w:val="es-ES_tradnl"/>
              </w:rPr>
            </w:pPr>
          </w:p>
        </w:tc>
      </w:tr>
      <w:tr w:rsidR="001F0183" w:rsidRPr="007E60ED" w:rsidTr="007851B3">
        <w:tc>
          <w:tcPr>
            <w:tcW w:w="10332" w:type="dxa"/>
            <w:gridSpan w:val="10"/>
            <w:tcBorders>
              <w:top w:val="single" w:sz="4" w:space="0" w:color="auto"/>
              <w:left w:val="nil"/>
              <w:bottom w:val="nil"/>
              <w:right w:val="nil"/>
            </w:tcBorders>
            <w:shd w:val="clear" w:color="auto" w:fill="auto"/>
            <w:vAlign w:val="center"/>
          </w:tcPr>
          <w:p w:rsidR="001F0183" w:rsidRPr="007E60ED" w:rsidRDefault="001F0183" w:rsidP="007851B3">
            <w:pPr>
              <w:rPr>
                <w:rFonts w:ascii="Arial" w:hAnsi="Arial" w:cs="Arial"/>
                <w:b/>
                <w:sz w:val="20"/>
                <w:szCs w:val="20"/>
                <w:lang w:val="es-ES_tradnl"/>
              </w:rPr>
            </w:pPr>
          </w:p>
        </w:tc>
      </w:tr>
    </w:tbl>
    <w:p w:rsidR="001F0183" w:rsidRPr="007E60ED" w:rsidRDefault="001F0183" w:rsidP="001F0183">
      <w:pPr>
        <w:rPr>
          <w:rFonts w:ascii="Arial" w:hAnsi="Arial" w:cs="Arial"/>
          <w:b/>
          <w:sz w:val="20"/>
          <w:szCs w:val="20"/>
          <w:lang w:val="es-ES_tradnl"/>
        </w:rPr>
      </w:pPr>
    </w:p>
    <w:p w:rsidR="001F0183" w:rsidRPr="007E60ED" w:rsidRDefault="001F0183" w:rsidP="001F0183">
      <w:pPr>
        <w:rPr>
          <w:rFonts w:ascii="Arial" w:hAnsi="Arial" w:cs="Arial"/>
          <w:b/>
          <w:sz w:val="20"/>
          <w:szCs w:val="20"/>
          <w:lang w:val="es-ES_tradnl"/>
        </w:rPr>
      </w:pPr>
    </w:p>
    <w:p w:rsidR="001F0183" w:rsidRPr="007E60ED" w:rsidRDefault="001F0183" w:rsidP="001F0183">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1F0183" w:rsidRPr="007E60ED" w:rsidTr="007851B3">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1F0183" w:rsidRPr="007E60ED" w:rsidTr="007851B3">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bl>
    <w:p w:rsidR="001F0183" w:rsidRPr="007E60ED" w:rsidRDefault="001F0183" w:rsidP="001F0183">
      <w:pPr>
        <w:rPr>
          <w:rFonts w:ascii="Arial" w:hAnsi="Arial" w:cs="Arial"/>
          <w:b/>
          <w:kern w:val="28"/>
          <w:sz w:val="20"/>
          <w:szCs w:val="20"/>
          <w:lang w:val="es-ES_tradnl"/>
        </w:rPr>
      </w:pPr>
    </w:p>
    <w:p w:rsidR="001F0183" w:rsidRPr="007E60ED" w:rsidRDefault="001F0183" w:rsidP="001F0183">
      <w:pPr>
        <w:rPr>
          <w:rFonts w:ascii="Arial" w:hAnsi="Arial" w:cs="Arial"/>
          <w:b/>
          <w:kern w:val="28"/>
          <w:sz w:val="20"/>
          <w:szCs w:val="20"/>
          <w:lang w:val="es-ES_tradnl"/>
        </w:rPr>
      </w:pPr>
    </w:p>
    <w:p w:rsidR="001F0183" w:rsidRPr="007E60ED" w:rsidRDefault="001F0183" w:rsidP="001F0183">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1F0183" w:rsidRPr="007E60ED" w:rsidTr="007851B3">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Fecha (mes y año)</w:t>
            </w:r>
          </w:p>
        </w:tc>
      </w:tr>
      <w:tr w:rsidR="001F0183" w:rsidRPr="007E60ED" w:rsidTr="007851B3">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tabs>
                <w:tab w:val="left" w:pos="0"/>
              </w:tabs>
              <w:rPr>
                <w:rFonts w:ascii="Arial" w:hAnsi="Arial" w:cs="Arial"/>
                <w:b/>
                <w:sz w:val="20"/>
                <w:szCs w:val="20"/>
                <w:lang w:val="es-ES_tradnl"/>
              </w:rPr>
            </w:pPr>
          </w:p>
        </w:tc>
      </w:tr>
    </w:tbl>
    <w:p w:rsidR="001F0183" w:rsidRPr="007E60ED" w:rsidRDefault="001F0183" w:rsidP="001F0183">
      <w:pPr>
        <w:ind w:right="-1216"/>
        <w:rPr>
          <w:rFonts w:ascii="Arial" w:hAnsi="Arial" w:cs="Arial"/>
          <w:b/>
          <w:sz w:val="20"/>
          <w:szCs w:val="20"/>
          <w:lang w:val="es-ES_tradnl"/>
        </w:rPr>
      </w:pPr>
    </w:p>
    <w:p w:rsidR="001F0183" w:rsidRDefault="001F0183" w:rsidP="001F0183">
      <w:pPr>
        <w:spacing w:after="240"/>
        <w:ind w:right="-493" w:hanging="709"/>
        <w:rPr>
          <w:rFonts w:ascii="Arial" w:hAnsi="Arial" w:cs="Arial"/>
          <w:b/>
          <w:lang w:val="es-ES_tradnl"/>
        </w:rPr>
      </w:pPr>
    </w:p>
    <w:p w:rsidR="009748AA" w:rsidRDefault="009748AA" w:rsidP="001F0183">
      <w:pPr>
        <w:spacing w:after="240"/>
        <w:ind w:right="-493" w:hanging="709"/>
        <w:rPr>
          <w:rFonts w:ascii="Arial" w:hAnsi="Arial" w:cs="Arial"/>
          <w:b/>
          <w:lang w:val="es-ES_tradnl"/>
        </w:rPr>
      </w:pPr>
    </w:p>
    <w:p w:rsidR="001F0183" w:rsidRPr="007E60ED" w:rsidRDefault="001F0183" w:rsidP="001F0183">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1F0183" w:rsidRPr="007E60ED" w:rsidTr="007851B3">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1F0183" w:rsidRPr="007E60ED" w:rsidTr="007851B3">
        <w:tc>
          <w:tcPr>
            <w:tcW w:w="3047"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1F0183" w:rsidRPr="007E60ED" w:rsidRDefault="001F0183" w:rsidP="007851B3">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c>
          <w:tcPr>
            <w:tcW w:w="3047"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1F0183" w:rsidRPr="007E60ED" w:rsidRDefault="001F0183" w:rsidP="007851B3">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c>
          <w:tcPr>
            <w:tcW w:w="3047"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1F0183" w:rsidRPr="007E60ED" w:rsidRDefault="001F0183" w:rsidP="007851B3">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c>
          <w:tcPr>
            <w:tcW w:w="3047"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1F0183" w:rsidRPr="007E60ED" w:rsidRDefault="001F0183" w:rsidP="007851B3">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c>
          <w:tcPr>
            <w:tcW w:w="3047"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1F0183" w:rsidRPr="007E60ED" w:rsidRDefault="001F0183" w:rsidP="007851B3">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c>
          <w:tcPr>
            <w:tcW w:w="3047"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1F0183" w:rsidRPr="007E60ED" w:rsidRDefault="001F0183" w:rsidP="007851B3">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c>
          <w:tcPr>
            <w:tcW w:w="3047"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1F0183" w:rsidRPr="007E60ED" w:rsidRDefault="001F0183" w:rsidP="007851B3">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c>
          <w:tcPr>
            <w:tcW w:w="3047"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1F0183" w:rsidRPr="007E60ED" w:rsidRDefault="001F0183" w:rsidP="007851B3">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c>
          <w:tcPr>
            <w:tcW w:w="3047"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1F0183" w:rsidRPr="007E60ED" w:rsidRDefault="001F0183" w:rsidP="007851B3">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bl>
    <w:p w:rsidR="001F0183" w:rsidRPr="007E60ED" w:rsidRDefault="001F0183" w:rsidP="001F0183">
      <w:pPr>
        <w:numPr>
          <w:ilvl w:val="0"/>
          <w:numId w:val="18"/>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1F0183" w:rsidRPr="007E60ED" w:rsidRDefault="001F0183" w:rsidP="001F0183">
      <w:pPr>
        <w:rPr>
          <w:rFonts w:ascii="Arial" w:hAnsi="Arial" w:cs="Arial"/>
          <w:b/>
          <w:sz w:val="20"/>
          <w:szCs w:val="20"/>
          <w:lang w:val="es-ES_tradnl"/>
        </w:rPr>
      </w:pPr>
    </w:p>
    <w:p w:rsidR="001F0183" w:rsidRPr="007E60ED" w:rsidRDefault="001F0183" w:rsidP="001F0183">
      <w:pPr>
        <w:keepNext/>
        <w:tabs>
          <w:tab w:val="left" w:pos="7560"/>
        </w:tabs>
        <w:ind w:right="-1213"/>
        <w:outlineLvl w:val="1"/>
        <w:rPr>
          <w:rFonts w:ascii="Arial" w:hAnsi="Arial" w:cs="Arial"/>
          <w:b/>
          <w:kern w:val="28"/>
          <w:sz w:val="20"/>
          <w:szCs w:val="20"/>
          <w:lang w:val="es-ES_tradnl"/>
        </w:rPr>
      </w:pPr>
    </w:p>
    <w:p w:rsidR="001F0183" w:rsidRPr="007E60ED" w:rsidRDefault="001F0183" w:rsidP="001F0183">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 (2)</w:t>
      </w:r>
    </w:p>
    <w:p w:rsidR="001F0183" w:rsidRPr="007E60ED" w:rsidRDefault="001F0183" w:rsidP="001F0183">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1F0183" w:rsidRPr="007E60ED" w:rsidTr="007851B3">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1F0183" w:rsidRPr="007E60ED" w:rsidRDefault="001F0183" w:rsidP="007851B3">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1F0183" w:rsidRPr="007E60ED" w:rsidTr="007851B3">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r w:rsidR="001F0183" w:rsidRPr="007E60ED" w:rsidTr="007851B3">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F0183" w:rsidRPr="007E60ED" w:rsidRDefault="001F0183" w:rsidP="007851B3">
            <w:pPr>
              <w:rPr>
                <w:rFonts w:ascii="Arial" w:hAnsi="Arial" w:cs="Arial"/>
                <w:b/>
                <w:sz w:val="20"/>
                <w:szCs w:val="20"/>
                <w:lang w:val="es-ES_tradnl"/>
              </w:rPr>
            </w:pPr>
          </w:p>
        </w:tc>
      </w:tr>
    </w:tbl>
    <w:p w:rsidR="001F0183" w:rsidRPr="007E60ED" w:rsidRDefault="001F0183" w:rsidP="001F0183">
      <w:pPr>
        <w:numPr>
          <w:ilvl w:val="0"/>
          <w:numId w:val="18"/>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1F0183" w:rsidRPr="007E60ED" w:rsidRDefault="001F0183" w:rsidP="001F0183">
      <w:pPr>
        <w:numPr>
          <w:ilvl w:val="0"/>
          <w:numId w:val="18"/>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1F0183" w:rsidRPr="007E60ED" w:rsidRDefault="001F0183" w:rsidP="001F0183">
      <w:pPr>
        <w:rPr>
          <w:rFonts w:ascii="Arial" w:hAnsi="Arial" w:cs="Arial"/>
          <w:b/>
          <w:lang w:val="es-ES_tradnl"/>
        </w:rPr>
      </w:pPr>
    </w:p>
    <w:p w:rsidR="001F0183" w:rsidRPr="007E60ED" w:rsidRDefault="001F0183" w:rsidP="001F0183">
      <w:pPr>
        <w:ind w:left="-709"/>
        <w:rPr>
          <w:rFonts w:ascii="Arial" w:hAnsi="Arial" w:cs="Arial"/>
          <w:lang w:val="es-ES_tradnl"/>
        </w:rPr>
      </w:pPr>
    </w:p>
    <w:p w:rsidR="001F0183" w:rsidRPr="007E60ED" w:rsidRDefault="001F0183" w:rsidP="001F0183">
      <w:pPr>
        <w:ind w:left="-709"/>
        <w:rPr>
          <w:rFonts w:ascii="Arial" w:hAnsi="Arial" w:cs="Arial"/>
          <w:lang w:val="es-ES_tradnl"/>
        </w:rPr>
      </w:pPr>
      <w:r w:rsidRPr="007E60ED">
        <w:rPr>
          <w:rFonts w:ascii="Arial" w:hAnsi="Arial" w:cs="Arial"/>
          <w:lang w:val="es-ES_tradnl"/>
        </w:rPr>
        <w:t>Declaro que todos los datos consignados son ciertos.</w:t>
      </w:r>
    </w:p>
    <w:p w:rsidR="001F0183" w:rsidRPr="007E60ED" w:rsidRDefault="001F0183" w:rsidP="001F0183">
      <w:pPr>
        <w:rPr>
          <w:rFonts w:ascii="Arial" w:hAnsi="Arial" w:cs="Arial"/>
          <w:b/>
          <w:lang w:val="es-ES_tradnl"/>
        </w:rPr>
      </w:pPr>
    </w:p>
    <w:p w:rsidR="001F0183" w:rsidRPr="007E60ED" w:rsidRDefault="001F0183" w:rsidP="001F0183">
      <w:pPr>
        <w:ind w:hanging="709"/>
        <w:rPr>
          <w:rFonts w:ascii="Arial" w:hAnsi="Arial" w:cs="Arial"/>
          <w:b/>
          <w:lang w:val="es-ES_tradnl"/>
        </w:rPr>
      </w:pPr>
    </w:p>
    <w:p w:rsidR="001F0183" w:rsidRPr="007E60ED" w:rsidRDefault="001F0183" w:rsidP="001F0183">
      <w:pPr>
        <w:rPr>
          <w:rFonts w:ascii="Arial" w:hAnsi="Arial" w:cs="Arial"/>
          <w:b/>
          <w:sz w:val="20"/>
          <w:szCs w:val="20"/>
          <w:lang w:val="es-ES_tradnl"/>
        </w:rPr>
      </w:pPr>
    </w:p>
    <w:p w:rsidR="001F0183" w:rsidRPr="007E60ED" w:rsidRDefault="001F0183" w:rsidP="001F0183">
      <w:pPr>
        <w:rPr>
          <w:rFonts w:ascii="Arial" w:hAnsi="Arial" w:cs="Arial"/>
          <w:b/>
          <w:sz w:val="20"/>
          <w:szCs w:val="20"/>
          <w:lang w:val="es-ES_tradnl"/>
        </w:rPr>
      </w:pPr>
    </w:p>
    <w:p w:rsidR="001F0183" w:rsidRPr="007E60ED" w:rsidRDefault="001F0183" w:rsidP="001F0183">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______de_____________________de______</w:t>
      </w:r>
    </w:p>
    <w:p w:rsidR="001F0183" w:rsidRPr="007E60ED" w:rsidRDefault="001F0183" w:rsidP="001F0183">
      <w:pPr>
        <w:rPr>
          <w:rFonts w:ascii="Arial" w:hAnsi="Arial" w:cs="Arial"/>
          <w:b/>
          <w:sz w:val="20"/>
          <w:szCs w:val="20"/>
          <w:lang w:val="es-ES_tradnl"/>
        </w:rPr>
      </w:pPr>
    </w:p>
    <w:p w:rsidR="001F0183" w:rsidRPr="007E60ED" w:rsidRDefault="001F0183" w:rsidP="001F0183">
      <w:pPr>
        <w:rPr>
          <w:rFonts w:ascii="Arial" w:hAnsi="Arial" w:cs="Arial"/>
          <w:b/>
          <w:sz w:val="20"/>
          <w:szCs w:val="20"/>
          <w:lang w:val="es-ES_tradnl"/>
        </w:rPr>
      </w:pPr>
    </w:p>
    <w:p w:rsidR="001F0183" w:rsidRPr="007E60ED" w:rsidRDefault="001F0183" w:rsidP="001F0183">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1F0183" w:rsidRPr="007E60ED" w:rsidRDefault="001F0183" w:rsidP="001F0183">
      <w:pPr>
        <w:rPr>
          <w:rFonts w:ascii="Arial" w:hAnsi="Arial" w:cs="Arial"/>
          <w:b/>
          <w:sz w:val="20"/>
          <w:szCs w:val="20"/>
          <w:lang w:val="es-ES_tradnl"/>
        </w:rPr>
      </w:pPr>
    </w:p>
    <w:p w:rsidR="001F0183" w:rsidRPr="007E60ED" w:rsidRDefault="001F0183" w:rsidP="001F0183">
      <w:pPr>
        <w:rPr>
          <w:rFonts w:ascii="Arial" w:hAnsi="Arial" w:cs="Arial"/>
          <w:b/>
          <w:sz w:val="20"/>
          <w:szCs w:val="20"/>
          <w:lang w:val="es-ES_tradnl"/>
        </w:rPr>
      </w:pPr>
    </w:p>
    <w:p w:rsidR="001F0183" w:rsidRPr="007E60ED" w:rsidRDefault="001F0183" w:rsidP="001F0183">
      <w:pPr>
        <w:rPr>
          <w:rFonts w:ascii="Arial" w:hAnsi="Arial" w:cs="Arial"/>
          <w:b/>
          <w:sz w:val="20"/>
          <w:szCs w:val="20"/>
          <w:lang w:val="es-ES_tradnl"/>
        </w:rPr>
      </w:pPr>
    </w:p>
    <w:p w:rsidR="001F0183" w:rsidRPr="007E60ED" w:rsidRDefault="001F0183" w:rsidP="001F0183">
      <w:pPr>
        <w:rPr>
          <w:rFonts w:ascii="Arial" w:hAnsi="Arial" w:cs="Arial"/>
          <w:b/>
          <w:sz w:val="20"/>
          <w:szCs w:val="20"/>
          <w:lang w:val="es-ES_tradnl"/>
        </w:rPr>
      </w:pPr>
    </w:p>
    <w:p w:rsidR="001F0183" w:rsidRPr="007E60ED" w:rsidRDefault="009C224E" w:rsidP="001F0183">
      <w:pPr>
        <w:rPr>
          <w:rFonts w:ascii="Arial" w:hAnsi="Arial" w:cs="Arial"/>
          <w:b/>
          <w:sz w:val="20"/>
          <w:szCs w:val="20"/>
          <w:lang w:val="es-ES_tradnl"/>
        </w:rPr>
      </w:pPr>
      <w:r w:rsidRPr="007E60ED">
        <w:rPr>
          <w:rFonts w:ascii="Arial" w:hAnsi="Arial" w:cs="Arial"/>
          <w:b/>
          <w:sz w:val="20"/>
          <w:szCs w:val="20"/>
          <w:lang w:val="es-ES_tradnl"/>
        </w:rPr>
        <w:t>Fdo.</w:t>
      </w:r>
      <w:r w:rsidR="001F0183" w:rsidRPr="007E60ED">
        <w:rPr>
          <w:rFonts w:ascii="Arial" w:hAnsi="Arial" w:cs="Arial"/>
          <w:b/>
          <w:sz w:val="20"/>
          <w:szCs w:val="20"/>
          <w:lang w:val="es-ES_tradnl"/>
        </w:rPr>
        <w:t>___________________________________</w:t>
      </w:r>
    </w:p>
    <w:p w:rsidR="001F0183" w:rsidRDefault="001F0183" w:rsidP="001F0183"/>
    <w:p w:rsidR="001F0183" w:rsidRDefault="001F0183" w:rsidP="001F0183">
      <w:pPr>
        <w:jc w:val="center"/>
        <w:rPr>
          <w:rFonts w:ascii="Arial" w:hAnsi="Arial" w:cs="Arial"/>
          <w:b/>
          <w:sz w:val="32"/>
          <w:szCs w:val="20"/>
          <w:u w:val="single"/>
        </w:rPr>
      </w:pPr>
    </w:p>
    <w:p w:rsidR="001F0183" w:rsidRDefault="001F0183" w:rsidP="00360F2A">
      <w:pPr>
        <w:rPr>
          <w:rFonts w:ascii="Arial" w:hAnsi="Arial" w:cs="Arial"/>
          <w:sz w:val="22"/>
          <w:szCs w:val="22"/>
        </w:rPr>
      </w:pPr>
    </w:p>
    <w:sectPr w:rsidR="001F0183" w:rsidSect="003F6BFA">
      <w:headerReference w:type="default" r:id="rId10"/>
      <w:footerReference w:type="default" r:id="rId11"/>
      <w:pgSz w:w="11906" w:h="16838"/>
      <w:pgMar w:top="1797" w:right="1700" w:bottom="1134"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E0" w:rsidRDefault="00D548E0">
      <w:r>
        <w:separator/>
      </w:r>
    </w:p>
  </w:endnote>
  <w:endnote w:type="continuationSeparator" w:id="0">
    <w:p w:rsidR="00D548E0" w:rsidRDefault="00D5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FA" w:rsidRPr="00DD5582" w:rsidRDefault="003F6BFA" w:rsidP="00FD5543">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drawing>
        <wp:anchor distT="0" distB="0" distL="114300" distR="114300" simplePos="0" relativeHeight="251660288" behindDoc="1" locked="0" layoutInCell="1" allowOverlap="1" wp14:anchorId="6803E9D0" wp14:editId="792DACCC">
          <wp:simplePos x="0" y="0"/>
          <wp:positionH relativeFrom="column">
            <wp:posOffset>3810</wp:posOffset>
          </wp:positionH>
          <wp:positionV relativeFrom="paragraph">
            <wp:posOffset>-88265</wp:posOffset>
          </wp:positionV>
          <wp:extent cx="670560" cy="579120"/>
          <wp:effectExtent l="0" t="0" r="0" b="0"/>
          <wp:wrapNone/>
          <wp:docPr id="16" name="Imagen 16"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59264" behindDoc="1" locked="0" layoutInCell="1" allowOverlap="1" wp14:anchorId="684AFEF3" wp14:editId="20239F66">
          <wp:simplePos x="0" y="0"/>
          <wp:positionH relativeFrom="column">
            <wp:posOffset>4152900</wp:posOffset>
          </wp:positionH>
          <wp:positionV relativeFrom="paragraph">
            <wp:posOffset>-240665</wp:posOffset>
          </wp:positionV>
          <wp:extent cx="1266825" cy="733425"/>
          <wp:effectExtent l="0" t="0" r="9525" b="9525"/>
          <wp:wrapNone/>
          <wp:docPr id="17" name="Imagen 1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0B534A">
      <w:rPr>
        <w:rFonts w:ascii="Arial" w:hAnsi="Arial"/>
        <w:smallCaps/>
        <w:noProof/>
        <w:spacing w:val="-2"/>
        <w:sz w:val="20"/>
        <w:szCs w:val="20"/>
      </w:rPr>
      <w:t>14</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0B534A">
      <w:rPr>
        <w:rFonts w:ascii="Arial" w:hAnsi="Arial"/>
        <w:smallCaps/>
        <w:noProof/>
        <w:spacing w:val="-2"/>
        <w:sz w:val="20"/>
        <w:szCs w:val="20"/>
      </w:rPr>
      <w:t>16</w:t>
    </w:r>
    <w:r w:rsidRPr="00DD5582">
      <w:rPr>
        <w:rFonts w:ascii="Arial" w:hAnsi="Arial"/>
        <w:smallCaps/>
        <w:spacing w:val="-2"/>
        <w:sz w:val="20"/>
        <w:szCs w:val="20"/>
      </w:rPr>
      <w:fldChar w:fldCharType="end"/>
    </w: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E0" w:rsidRDefault="00D548E0">
      <w:r>
        <w:separator/>
      </w:r>
    </w:p>
  </w:footnote>
  <w:footnote w:type="continuationSeparator" w:id="0">
    <w:p w:rsidR="00D548E0" w:rsidRDefault="00D5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FA" w:rsidRPr="00387A77" w:rsidRDefault="003F6BFA" w:rsidP="00FD5543">
    <w:pPr>
      <w:pStyle w:val="Encabezado"/>
    </w:pPr>
    <w:r>
      <w:rPr>
        <w:noProof/>
      </w:rPr>
      <w:drawing>
        <wp:anchor distT="0" distB="0" distL="114300" distR="114300" simplePos="0" relativeHeight="251661312" behindDoc="0" locked="0" layoutInCell="1" allowOverlap="1" wp14:anchorId="7AC4F557" wp14:editId="710500FD">
          <wp:simplePos x="0" y="0"/>
          <wp:positionH relativeFrom="margin">
            <wp:posOffset>-443865</wp:posOffset>
          </wp:positionH>
          <wp:positionV relativeFrom="margin">
            <wp:posOffset>-756285</wp:posOffset>
          </wp:positionV>
          <wp:extent cx="1607185" cy="44577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BEE"/>
    <w:multiLevelType w:val="hybridMultilevel"/>
    <w:tmpl w:val="E486782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C3860E4"/>
    <w:multiLevelType w:val="hybridMultilevel"/>
    <w:tmpl w:val="A31E43A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1436CCA"/>
    <w:multiLevelType w:val="hybridMultilevel"/>
    <w:tmpl w:val="5ECE7DAA"/>
    <w:lvl w:ilvl="0" w:tplc="36908DCC">
      <w:start w:val="7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8937F6B"/>
    <w:multiLevelType w:val="hybridMultilevel"/>
    <w:tmpl w:val="9F3C66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450CDA"/>
    <w:multiLevelType w:val="hybridMultilevel"/>
    <w:tmpl w:val="6AC0BD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99AE2B3E">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6E6D94"/>
    <w:multiLevelType w:val="hybridMultilevel"/>
    <w:tmpl w:val="F70C28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AB0591"/>
    <w:multiLevelType w:val="hybridMultilevel"/>
    <w:tmpl w:val="434400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600BA1"/>
    <w:multiLevelType w:val="hybridMultilevel"/>
    <w:tmpl w:val="A0A43B26"/>
    <w:lvl w:ilvl="0" w:tplc="0C0A0003">
      <w:start w:val="1"/>
      <w:numFmt w:val="bullet"/>
      <w:lvlText w:val="o"/>
      <w:lvlJc w:val="left"/>
      <w:pPr>
        <w:ind w:left="1080" w:hanging="360"/>
      </w:pPr>
      <w:rPr>
        <w:rFonts w:ascii="Courier New" w:hAnsi="Courier New" w:cs="Courier New"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340128"/>
    <w:multiLevelType w:val="hybridMultilevel"/>
    <w:tmpl w:val="59C2C812"/>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CD00D0"/>
    <w:multiLevelType w:val="hybridMultilevel"/>
    <w:tmpl w:val="C106B54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 w15:restartNumberingAfterBreak="0">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4D68C5"/>
    <w:multiLevelType w:val="hybridMultilevel"/>
    <w:tmpl w:val="07B4EBC4"/>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15:restartNumberingAfterBreak="0">
    <w:nsid w:val="42003CAC"/>
    <w:multiLevelType w:val="hybridMultilevel"/>
    <w:tmpl w:val="2BE8A9A4"/>
    <w:lvl w:ilvl="0" w:tplc="90A20A44">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18" w15:restartNumberingAfterBreak="0">
    <w:nsid w:val="46863ECB"/>
    <w:multiLevelType w:val="hybridMultilevel"/>
    <w:tmpl w:val="D9FC4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47419F"/>
    <w:multiLevelType w:val="hybridMultilevel"/>
    <w:tmpl w:val="B56EB5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0191842"/>
    <w:multiLevelType w:val="hybridMultilevel"/>
    <w:tmpl w:val="AC4428C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EF374F"/>
    <w:multiLevelType w:val="hybridMultilevel"/>
    <w:tmpl w:val="FFF27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1029AD"/>
    <w:multiLevelType w:val="hybridMultilevel"/>
    <w:tmpl w:val="299EF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22C284B"/>
    <w:multiLevelType w:val="hybridMultilevel"/>
    <w:tmpl w:val="0CE2B15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5" w15:restartNumberingAfterBreak="0">
    <w:nsid w:val="555A331D"/>
    <w:multiLevelType w:val="hybridMultilevel"/>
    <w:tmpl w:val="147A029A"/>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3E2D8C"/>
    <w:multiLevelType w:val="hybridMultilevel"/>
    <w:tmpl w:val="42869188"/>
    <w:lvl w:ilvl="0" w:tplc="010A3E9E">
      <w:numFmt w:val="bullet"/>
      <w:lvlText w:val=""/>
      <w:lvlJc w:val="left"/>
      <w:pPr>
        <w:ind w:left="720" w:hanging="360"/>
      </w:pPr>
      <w:rPr>
        <w:rFonts w:ascii="Symbol" w:eastAsia="New York" w:hAnsi="Symbol" w:hint="default"/>
        <w:b w:val="0"/>
        <w:i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BE4D24"/>
    <w:multiLevelType w:val="multilevel"/>
    <w:tmpl w:val="F00C99D4"/>
    <w:lvl w:ilvl="0">
      <w:start w:val="13"/>
      <w:numFmt w:val="decimal"/>
      <w:lvlText w:val="%1"/>
      <w:lvlJc w:val="left"/>
      <w:pPr>
        <w:tabs>
          <w:tab w:val="num" w:pos="420"/>
        </w:tabs>
        <w:ind w:left="420" w:hanging="420"/>
      </w:pPr>
      <w:rPr>
        <w:rFonts w:cs="Times New Roman"/>
      </w:rPr>
    </w:lvl>
    <w:lvl w:ilvl="1">
      <w:start w:val="1"/>
      <w:numFmt w:val="decimal"/>
      <w:lvlText w:val="2.%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3E3906"/>
    <w:multiLevelType w:val="hybridMultilevel"/>
    <w:tmpl w:val="29A64D9A"/>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2"/>
  </w:num>
  <w:num w:numId="5">
    <w:abstractNumId w:val="29"/>
  </w:num>
  <w:num w:numId="6">
    <w:abstractNumId w:val="7"/>
  </w:num>
  <w:num w:numId="7">
    <w:abstractNumId w:val="5"/>
  </w:num>
  <w:num w:numId="8">
    <w:abstractNumId w:val="1"/>
  </w:num>
  <w:num w:numId="9">
    <w:abstractNumId w:val="11"/>
  </w:num>
  <w:num w:numId="10">
    <w:abstractNumId w:val="26"/>
  </w:num>
  <w:num w:numId="11">
    <w:abstractNumId w:val="15"/>
  </w:num>
  <w:num w:numId="12">
    <w:abstractNumId w:val="28"/>
  </w:num>
  <w:num w:numId="13">
    <w:abstractNumId w:val="6"/>
  </w:num>
  <w:num w:numId="14">
    <w:abstractNumId w:val="22"/>
  </w:num>
  <w:num w:numId="15">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24"/>
  </w:num>
  <w:num w:numId="19">
    <w:abstractNumId w:val="18"/>
  </w:num>
  <w:num w:numId="20">
    <w:abstractNumId w:val="10"/>
  </w:num>
  <w:num w:numId="21">
    <w:abstractNumId w:val="16"/>
  </w:num>
  <w:num w:numId="22">
    <w:abstractNumId w:val="19"/>
  </w:num>
  <w:num w:numId="23">
    <w:abstractNumId w:val="1"/>
  </w:num>
  <w:num w:numId="24">
    <w:abstractNumId w:val="0"/>
  </w:num>
  <w:num w:numId="25">
    <w:abstractNumId w:val="21"/>
  </w:num>
  <w:num w:numId="26">
    <w:abstractNumId w:val="3"/>
  </w:num>
  <w:num w:numId="27">
    <w:abstractNumId w:val="16"/>
  </w:num>
  <w:num w:numId="28">
    <w:abstractNumId w:val="25"/>
  </w:num>
  <w:num w:numId="29">
    <w:abstractNumId w:val="23"/>
  </w:num>
  <w:num w:numId="30">
    <w:abstractNumId w:val="13"/>
  </w:num>
  <w:num w:numId="31">
    <w:abstractNumId w:val="4"/>
  </w:num>
  <w:num w:numId="32">
    <w:abstractNumId w:val="17"/>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Hg4DhSgIdtEn4Yi5uiTxjmqT6K2wb7XhipVBpfcSr/RA9YPc6o19umAHDnC50dHWWQEuoDJknHwZ0LvkaGlnQ==" w:salt="Ug44PBobiAzXLLYlfbYk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24"/>
    <w:rsid w:val="0001136D"/>
    <w:rsid w:val="00026978"/>
    <w:rsid w:val="000359DF"/>
    <w:rsid w:val="000522A3"/>
    <w:rsid w:val="00060248"/>
    <w:rsid w:val="00060AA6"/>
    <w:rsid w:val="000614B6"/>
    <w:rsid w:val="00064A5B"/>
    <w:rsid w:val="00072655"/>
    <w:rsid w:val="000A68D4"/>
    <w:rsid w:val="000A6C43"/>
    <w:rsid w:val="000B1493"/>
    <w:rsid w:val="000B29B6"/>
    <w:rsid w:val="000B534A"/>
    <w:rsid w:val="000C66A9"/>
    <w:rsid w:val="000D125D"/>
    <w:rsid w:val="000D2ACF"/>
    <w:rsid w:val="000D3EEA"/>
    <w:rsid w:val="000F14B7"/>
    <w:rsid w:val="0010133C"/>
    <w:rsid w:val="00110EF3"/>
    <w:rsid w:val="0011740C"/>
    <w:rsid w:val="00137E85"/>
    <w:rsid w:val="001455DC"/>
    <w:rsid w:val="00145DFA"/>
    <w:rsid w:val="00163CAB"/>
    <w:rsid w:val="0016503F"/>
    <w:rsid w:val="0016548A"/>
    <w:rsid w:val="00177E60"/>
    <w:rsid w:val="001873B6"/>
    <w:rsid w:val="00193062"/>
    <w:rsid w:val="001A2F79"/>
    <w:rsid w:val="001D0547"/>
    <w:rsid w:val="001E627D"/>
    <w:rsid w:val="001F0183"/>
    <w:rsid w:val="00205846"/>
    <w:rsid w:val="00206FB8"/>
    <w:rsid w:val="00210E4A"/>
    <w:rsid w:val="00212B7E"/>
    <w:rsid w:val="00214637"/>
    <w:rsid w:val="002244DC"/>
    <w:rsid w:val="00243449"/>
    <w:rsid w:val="00245D23"/>
    <w:rsid w:val="00250DE2"/>
    <w:rsid w:val="002511FA"/>
    <w:rsid w:val="00255006"/>
    <w:rsid w:val="00267177"/>
    <w:rsid w:val="00282AC7"/>
    <w:rsid w:val="00283956"/>
    <w:rsid w:val="00284A1A"/>
    <w:rsid w:val="002A61FE"/>
    <w:rsid w:val="002A7FD0"/>
    <w:rsid w:val="002B0736"/>
    <w:rsid w:val="002B1901"/>
    <w:rsid w:val="002B438A"/>
    <w:rsid w:val="002C48F8"/>
    <w:rsid w:val="002C68BD"/>
    <w:rsid w:val="002E43CC"/>
    <w:rsid w:val="002F23A5"/>
    <w:rsid w:val="002F6D0F"/>
    <w:rsid w:val="00301039"/>
    <w:rsid w:val="003014CF"/>
    <w:rsid w:val="00305DD7"/>
    <w:rsid w:val="00317E9C"/>
    <w:rsid w:val="00333F6F"/>
    <w:rsid w:val="0034377C"/>
    <w:rsid w:val="00353A0F"/>
    <w:rsid w:val="00360F2A"/>
    <w:rsid w:val="00367E39"/>
    <w:rsid w:val="00370444"/>
    <w:rsid w:val="003714D3"/>
    <w:rsid w:val="00371B9A"/>
    <w:rsid w:val="00372EEE"/>
    <w:rsid w:val="00376A10"/>
    <w:rsid w:val="00377453"/>
    <w:rsid w:val="003A3002"/>
    <w:rsid w:val="003A351E"/>
    <w:rsid w:val="003A45AB"/>
    <w:rsid w:val="003A49BC"/>
    <w:rsid w:val="003A5D12"/>
    <w:rsid w:val="003B18B7"/>
    <w:rsid w:val="003B73C9"/>
    <w:rsid w:val="003C1C2B"/>
    <w:rsid w:val="003C5456"/>
    <w:rsid w:val="003D3DFC"/>
    <w:rsid w:val="003E0D4D"/>
    <w:rsid w:val="003F0115"/>
    <w:rsid w:val="003F114E"/>
    <w:rsid w:val="003F6BFA"/>
    <w:rsid w:val="004007CF"/>
    <w:rsid w:val="00401014"/>
    <w:rsid w:val="00410CBB"/>
    <w:rsid w:val="00413267"/>
    <w:rsid w:val="00415C5A"/>
    <w:rsid w:val="0041652D"/>
    <w:rsid w:val="00422A91"/>
    <w:rsid w:val="00422A9E"/>
    <w:rsid w:val="00423B19"/>
    <w:rsid w:val="00435D0D"/>
    <w:rsid w:val="00472CD5"/>
    <w:rsid w:val="004739C9"/>
    <w:rsid w:val="00477A5A"/>
    <w:rsid w:val="004868DC"/>
    <w:rsid w:val="004A4C73"/>
    <w:rsid w:val="004A6AA6"/>
    <w:rsid w:val="004B2FAA"/>
    <w:rsid w:val="004C146C"/>
    <w:rsid w:val="004D7579"/>
    <w:rsid w:val="004E4408"/>
    <w:rsid w:val="0051059D"/>
    <w:rsid w:val="00511A24"/>
    <w:rsid w:val="00512ED6"/>
    <w:rsid w:val="005155D6"/>
    <w:rsid w:val="00545912"/>
    <w:rsid w:val="00551510"/>
    <w:rsid w:val="005517A0"/>
    <w:rsid w:val="0055570F"/>
    <w:rsid w:val="00556728"/>
    <w:rsid w:val="00557B2C"/>
    <w:rsid w:val="00567E5B"/>
    <w:rsid w:val="00571C1E"/>
    <w:rsid w:val="005739B0"/>
    <w:rsid w:val="00577FDC"/>
    <w:rsid w:val="00581AED"/>
    <w:rsid w:val="00586296"/>
    <w:rsid w:val="00590965"/>
    <w:rsid w:val="00594D7F"/>
    <w:rsid w:val="005B12F0"/>
    <w:rsid w:val="005B2CA2"/>
    <w:rsid w:val="005B5620"/>
    <w:rsid w:val="005C0A89"/>
    <w:rsid w:val="005C12F3"/>
    <w:rsid w:val="005C246E"/>
    <w:rsid w:val="005C3C11"/>
    <w:rsid w:val="005C49DF"/>
    <w:rsid w:val="005D3282"/>
    <w:rsid w:val="005D629D"/>
    <w:rsid w:val="005E2608"/>
    <w:rsid w:val="005E7A29"/>
    <w:rsid w:val="005E7BEB"/>
    <w:rsid w:val="005F2319"/>
    <w:rsid w:val="005F2679"/>
    <w:rsid w:val="005F3686"/>
    <w:rsid w:val="005F384D"/>
    <w:rsid w:val="005F54D5"/>
    <w:rsid w:val="005F56EC"/>
    <w:rsid w:val="006009F3"/>
    <w:rsid w:val="00612C74"/>
    <w:rsid w:val="00613BBF"/>
    <w:rsid w:val="006223FF"/>
    <w:rsid w:val="006367D2"/>
    <w:rsid w:val="006420BD"/>
    <w:rsid w:val="006437E7"/>
    <w:rsid w:val="00644CB7"/>
    <w:rsid w:val="00647212"/>
    <w:rsid w:val="00655D08"/>
    <w:rsid w:val="00660399"/>
    <w:rsid w:val="00660EFF"/>
    <w:rsid w:val="00661064"/>
    <w:rsid w:val="00661D88"/>
    <w:rsid w:val="00662CFC"/>
    <w:rsid w:val="006737B1"/>
    <w:rsid w:val="0068771D"/>
    <w:rsid w:val="006969E5"/>
    <w:rsid w:val="006A7926"/>
    <w:rsid w:val="006A7EA6"/>
    <w:rsid w:val="006B1B1E"/>
    <w:rsid w:val="006C671A"/>
    <w:rsid w:val="006C701E"/>
    <w:rsid w:val="006F47C1"/>
    <w:rsid w:val="0071262B"/>
    <w:rsid w:val="007354F4"/>
    <w:rsid w:val="00744013"/>
    <w:rsid w:val="00746FB2"/>
    <w:rsid w:val="007544F0"/>
    <w:rsid w:val="00754BB2"/>
    <w:rsid w:val="00755792"/>
    <w:rsid w:val="00762843"/>
    <w:rsid w:val="00764554"/>
    <w:rsid w:val="00767A50"/>
    <w:rsid w:val="0077221D"/>
    <w:rsid w:val="00772FE6"/>
    <w:rsid w:val="00775684"/>
    <w:rsid w:val="00775FAC"/>
    <w:rsid w:val="00784D88"/>
    <w:rsid w:val="007851B3"/>
    <w:rsid w:val="007934F2"/>
    <w:rsid w:val="007D30D9"/>
    <w:rsid w:val="007D3BBD"/>
    <w:rsid w:val="007D4312"/>
    <w:rsid w:val="007D48E3"/>
    <w:rsid w:val="007D4929"/>
    <w:rsid w:val="007D5B30"/>
    <w:rsid w:val="007E441D"/>
    <w:rsid w:val="007E5691"/>
    <w:rsid w:val="007E72C6"/>
    <w:rsid w:val="008032B2"/>
    <w:rsid w:val="00816B1A"/>
    <w:rsid w:val="008265E7"/>
    <w:rsid w:val="00826D94"/>
    <w:rsid w:val="008349E9"/>
    <w:rsid w:val="008430DA"/>
    <w:rsid w:val="00847A65"/>
    <w:rsid w:val="00854764"/>
    <w:rsid w:val="008548C5"/>
    <w:rsid w:val="00873789"/>
    <w:rsid w:val="00891228"/>
    <w:rsid w:val="008916DD"/>
    <w:rsid w:val="00891CB4"/>
    <w:rsid w:val="00896180"/>
    <w:rsid w:val="00897F75"/>
    <w:rsid w:val="008A6876"/>
    <w:rsid w:val="008B742E"/>
    <w:rsid w:val="008C7941"/>
    <w:rsid w:val="008D40D1"/>
    <w:rsid w:val="008E3FBD"/>
    <w:rsid w:val="008E6563"/>
    <w:rsid w:val="008F1808"/>
    <w:rsid w:val="008F2B5E"/>
    <w:rsid w:val="00900410"/>
    <w:rsid w:val="00904CEB"/>
    <w:rsid w:val="0091483A"/>
    <w:rsid w:val="0092025F"/>
    <w:rsid w:val="00923EF1"/>
    <w:rsid w:val="0092501D"/>
    <w:rsid w:val="00927F51"/>
    <w:rsid w:val="00930EC4"/>
    <w:rsid w:val="00931327"/>
    <w:rsid w:val="009338C3"/>
    <w:rsid w:val="00934142"/>
    <w:rsid w:val="00934348"/>
    <w:rsid w:val="00940AED"/>
    <w:rsid w:val="009612A0"/>
    <w:rsid w:val="00961F2D"/>
    <w:rsid w:val="0096280A"/>
    <w:rsid w:val="00963D29"/>
    <w:rsid w:val="00964DDA"/>
    <w:rsid w:val="009748AA"/>
    <w:rsid w:val="00974ED6"/>
    <w:rsid w:val="00981AD3"/>
    <w:rsid w:val="0098295F"/>
    <w:rsid w:val="00982C85"/>
    <w:rsid w:val="00985521"/>
    <w:rsid w:val="00994E18"/>
    <w:rsid w:val="00997018"/>
    <w:rsid w:val="009A3DBB"/>
    <w:rsid w:val="009A54B6"/>
    <w:rsid w:val="009A61F6"/>
    <w:rsid w:val="009B42E4"/>
    <w:rsid w:val="009B6642"/>
    <w:rsid w:val="009C2222"/>
    <w:rsid w:val="009C224E"/>
    <w:rsid w:val="009C2EAC"/>
    <w:rsid w:val="009C7941"/>
    <w:rsid w:val="009D4145"/>
    <w:rsid w:val="009E62FB"/>
    <w:rsid w:val="00A2052D"/>
    <w:rsid w:val="00A32993"/>
    <w:rsid w:val="00A33943"/>
    <w:rsid w:val="00A565A5"/>
    <w:rsid w:val="00A61549"/>
    <w:rsid w:val="00A63103"/>
    <w:rsid w:val="00A6373C"/>
    <w:rsid w:val="00A67DFA"/>
    <w:rsid w:val="00A67E24"/>
    <w:rsid w:val="00A71F24"/>
    <w:rsid w:val="00A72987"/>
    <w:rsid w:val="00A76396"/>
    <w:rsid w:val="00A9524D"/>
    <w:rsid w:val="00AA4587"/>
    <w:rsid w:val="00AC4494"/>
    <w:rsid w:val="00AD3898"/>
    <w:rsid w:val="00AD3D0F"/>
    <w:rsid w:val="00AD403C"/>
    <w:rsid w:val="00AD4120"/>
    <w:rsid w:val="00AD71EA"/>
    <w:rsid w:val="00AE0976"/>
    <w:rsid w:val="00AE1A79"/>
    <w:rsid w:val="00AE3D1F"/>
    <w:rsid w:val="00AE6096"/>
    <w:rsid w:val="00AE6609"/>
    <w:rsid w:val="00AE69A3"/>
    <w:rsid w:val="00B07401"/>
    <w:rsid w:val="00B26EE7"/>
    <w:rsid w:val="00B26EEB"/>
    <w:rsid w:val="00B342ED"/>
    <w:rsid w:val="00B3499E"/>
    <w:rsid w:val="00B36140"/>
    <w:rsid w:val="00B41DC3"/>
    <w:rsid w:val="00B44742"/>
    <w:rsid w:val="00B51485"/>
    <w:rsid w:val="00B54896"/>
    <w:rsid w:val="00B5590E"/>
    <w:rsid w:val="00B6209E"/>
    <w:rsid w:val="00B73796"/>
    <w:rsid w:val="00B75120"/>
    <w:rsid w:val="00B90544"/>
    <w:rsid w:val="00B93DCB"/>
    <w:rsid w:val="00B93E73"/>
    <w:rsid w:val="00B96CC2"/>
    <w:rsid w:val="00BE2D42"/>
    <w:rsid w:val="00BE4CC0"/>
    <w:rsid w:val="00BE56E5"/>
    <w:rsid w:val="00BF0E63"/>
    <w:rsid w:val="00BF211D"/>
    <w:rsid w:val="00C05672"/>
    <w:rsid w:val="00C13A7C"/>
    <w:rsid w:val="00C1512C"/>
    <w:rsid w:val="00C33E51"/>
    <w:rsid w:val="00C35E4C"/>
    <w:rsid w:val="00C547B0"/>
    <w:rsid w:val="00C5747C"/>
    <w:rsid w:val="00C657FF"/>
    <w:rsid w:val="00C758FF"/>
    <w:rsid w:val="00C93642"/>
    <w:rsid w:val="00CA240C"/>
    <w:rsid w:val="00CA3613"/>
    <w:rsid w:val="00CB4957"/>
    <w:rsid w:val="00CC2F31"/>
    <w:rsid w:val="00CC7B55"/>
    <w:rsid w:val="00CD18D3"/>
    <w:rsid w:val="00CD1F87"/>
    <w:rsid w:val="00CD6848"/>
    <w:rsid w:val="00CE2E85"/>
    <w:rsid w:val="00CE534C"/>
    <w:rsid w:val="00D01AB0"/>
    <w:rsid w:val="00D0384A"/>
    <w:rsid w:val="00D128C3"/>
    <w:rsid w:val="00D134D6"/>
    <w:rsid w:val="00D30D03"/>
    <w:rsid w:val="00D32E32"/>
    <w:rsid w:val="00D33B22"/>
    <w:rsid w:val="00D37354"/>
    <w:rsid w:val="00D548E0"/>
    <w:rsid w:val="00D54B98"/>
    <w:rsid w:val="00D5778A"/>
    <w:rsid w:val="00D62F67"/>
    <w:rsid w:val="00D63026"/>
    <w:rsid w:val="00D82BDB"/>
    <w:rsid w:val="00D93368"/>
    <w:rsid w:val="00D94B1B"/>
    <w:rsid w:val="00DA2C18"/>
    <w:rsid w:val="00DA54FA"/>
    <w:rsid w:val="00DB08DB"/>
    <w:rsid w:val="00DC3B6E"/>
    <w:rsid w:val="00DD09E8"/>
    <w:rsid w:val="00DD2276"/>
    <w:rsid w:val="00DE619A"/>
    <w:rsid w:val="00DE622A"/>
    <w:rsid w:val="00DF1D63"/>
    <w:rsid w:val="00DF665B"/>
    <w:rsid w:val="00E01112"/>
    <w:rsid w:val="00E0521F"/>
    <w:rsid w:val="00E07B8D"/>
    <w:rsid w:val="00E10555"/>
    <w:rsid w:val="00E1376D"/>
    <w:rsid w:val="00E15BFA"/>
    <w:rsid w:val="00E21368"/>
    <w:rsid w:val="00E340CE"/>
    <w:rsid w:val="00E35E42"/>
    <w:rsid w:val="00E43460"/>
    <w:rsid w:val="00E474B2"/>
    <w:rsid w:val="00E5354A"/>
    <w:rsid w:val="00E629BD"/>
    <w:rsid w:val="00E6384C"/>
    <w:rsid w:val="00E8335B"/>
    <w:rsid w:val="00E93A86"/>
    <w:rsid w:val="00E966B0"/>
    <w:rsid w:val="00E9739C"/>
    <w:rsid w:val="00EA0B77"/>
    <w:rsid w:val="00EA1433"/>
    <w:rsid w:val="00EB4A85"/>
    <w:rsid w:val="00EC0E1A"/>
    <w:rsid w:val="00EE303D"/>
    <w:rsid w:val="00EE402D"/>
    <w:rsid w:val="00EF2A9A"/>
    <w:rsid w:val="00F00B1C"/>
    <w:rsid w:val="00F06159"/>
    <w:rsid w:val="00F10730"/>
    <w:rsid w:val="00F14B8B"/>
    <w:rsid w:val="00F234C6"/>
    <w:rsid w:val="00F35549"/>
    <w:rsid w:val="00F37418"/>
    <w:rsid w:val="00F441B9"/>
    <w:rsid w:val="00F5033E"/>
    <w:rsid w:val="00F5221A"/>
    <w:rsid w:val="00F52DF5"/>
    <w:rsid w:val="00F54D92"/>
    <w:rsid w:val="00F61FC2"/>
    <w:rsid w:val="00F73269"/>
    <w:rsid w:val="00F8506C"/>
    <w:rsid w:val="00F91172"/>
    <w:rsid w:val="00FA2C60"/>
    <w:rsid w:val="00FA4630"/>
    <w:rsid w:val="00FA46B5"/>
    <w:rsid w:val="00FA4C92"/>
    <w:rsid w:val="00FA572B"/>
    <w:rsid w:val="00FB2D3B"/>
    <w:rsid w:val="00FB3213"/>
    <w:rsid w:val="00FB348F"/>
    <w:rsid w:val="00FB5A10"/>
    <w:rsid w:val="00FB5C8D"/>
    <w:rsid w:val="00FB797B"/>
    <w:rsid w:val="00FC6140"/>
    <w:rsid w:val="00FD0420"/>
    <w:rsid w:val="00FD5543"/>
    <w:rsid w:val="00FE1567"/>
    <w:rsid w:val="00FE298A"/>
    <w:rsid w:val="00FF7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76861"/>
  <w15:docId w15:val="{52D10D94-C22F-406E-BF1E-F386C2FA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67E2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7E24"/>
    <w:rPr>
      <w:rFonts w:ascii="Arial" w:eastAsia="Times New Roman" w:hAnsi="Arial" w:cs="Times New Roman"/>
      <w:b/>
      <w:bCs/>
      <w:sz w:val="24"/>
      <w:szCs w:val="20"/>
      <w:u w:val="single"/>
      <w:lang w:eastAsia="es-ES"/>
    </w:rPr>
  </w:style>
  <w:style w:type="paragraph" w:styleId="Encabezado">
    <w:name w:val="header"/>
    <w:basedOn w:val="Normal"/>
    <w:link w:val="EncabezadoCar"/>
    <w:rsid w:val="00A67E24"/>
    <w:pPr>
      <w:tabs>
        <w:tab w:val="center" w:pos="4252"/>
        <w:tab w:val="right" w:pos="8504"/>
      </w:tabs>
    </w:pPr>
  </w:style>
  <w:style w:type="character" w:customStyle="1" w:styleId="EncabezadoCar">
    <w:name w:val="Encabezado Car"/>
    <w:basedOn w:val="Fuentedeprrafopredeter"/>
    <w:link w:val="Encabezado"/>
    <w:rsid w:val="00A67E2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67E24"/>
    <w:pPr>
      <w:tabs>
        <w:tab w:val="center" w:pos="4252"/>
        <w:tab w:val="right" w:pos="8504"/>
      </w:tabs>
    </w:pPr>
  </w:style>
  <w:style w:type="character" w:customStyle="1" w:styleId="PiedepginaCar">
    <w:name w:val="Pie de página Car"/>
    <w:basedOn w:val="Fuentedeprrafopredeter"/>
    <w:link w:val="Piedepgina"/>
    <w:uiPriority w:val="99"/>
    <w:rsid w:val="00A67E24"/>
    <w:rPr>
      <w:rFonts w:ascii="Times New Roman" w:eastAsia="Times New Roman" w:hAnsi="Times New Roman" w:cs="Times New Roman"/>
      <w:sz w:val="24"/>
      <w:szCs w:val="24"/>
      <w:lang w:eastAsia="es-ES"/>
    </w:rPr>
  </w:style>
  <w:style w:type="paragraph" w:styleId="NormalWeb">
    <w:name w:val="Normal (Web)"/>
    <w:basedOn w:val="Normal"/>
    <w:rsid w:val="00A67E2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A67E24"/>
    <w:pPr>
      <w:spacing w:after="120"/>
    </w:pPr>
  </w:style>
  <w:style w:type="character" w:customStyle="1" w:styleId="TextoindependienteCar">
    <w:name w:val="Texto independiente Car"/>
    <w:basedOn w:val="Fuentedeprrafopredeter"/>
    <w:link w:val="Textoindependiente"/>
    <w:rsid w:val="00A67E2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67E24"/>
    <w:pPr>
      <w:ind w:left="708"/>
    </w:pPr>
  </w:style>
  <w:style w:type="character" w:styleId="Hipervnculo">
    <w:name w:val="Hyperlink"/>
    <w:rsid w:val="00A67E24"/>
    <w:rPr>
      <w:color w:val="0000FF"/>
      <w:u w:val="single"/>
    </w:rPr>
  </w:style>
  <w:style w:type="paragraph" w:customStyle="1" w:styleId="Default">
    <w:name w:val="Default"/>
    <w:rsid w:val="00A67E2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A67E24"/>
    <w:pPr>
      <w:numPr>
        <w:numId w:val="8"/>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A67E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E24"/>
    <w:rPr>
      <w:rFonts w:ascii="Tahoma" w:eastAsia="Times New Roman" w:hAnsi="Tahoma" w:cs="Tahoma"/>
      <w:sz w:val="16"/>
      <w:szCs w:val="16"/>
      <w:lang w:eastAsia="es-ES"/>
    </w:rPr>
  </w:style>
  <w:style w:type="table" w:styleId="Tablaconcuadrcula">
    <w:name w:val="Table Grid"/>
    <w:basedOn w:val="Tablanormal"/>
    <w:uiPriority w:val="59"/>
    <w:rsid w:val="0019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3601">
      <w:bodyDiv w:val="1"/>
      <w:marLeft w:val="0"/>
      <w:marRight w:val="0"/>
      <w:marTop w:val="0"/>
      <w:marBottom w:val="0"/>
      <w:divBdr>
        <w:top w:val="none" w:sz="0" w:space="0" w:color="auto"/>
        <w:left w:val="none" w:sz="0" w:space="0" w:color="auto"/>
        <w:bottom w:val="none" w:sz="0" w:space="0" w:color="auto"/>
        <w:right w:val="none" w:sz="0" w:space="0" w:color="auto"/>
      </w:divBdr>
    </w:div>
    <w:div w:id="472261187">
      <w:bodyDiv w:val="1"/>
      <w:marLeft w:val="0"/>
      <w:marRight w:val="0"/>
      <w:marTop w:val="0"/>
      <w:marBottom w:val="0"/>
      <w:divBdr>
        <w:top w:val="none" w:sz="0" w:space="0" w:color="auto"/>
        <w:left w:val="none" w:sz="0" w:space="0" w:color="auto"/>
        <w:bottom w:val="none" w:sz="0" w:space="0" w:color="auto"/>
        <w:right w:val="none" w:sz="0" w:space="0" w:color="auto"/>
      </w:divBdr>
    </w:div>
    <w:div w:id="708576990">
      <w:bodyDiv w:val="1"/>
      <w:marLeft w:val="0"/>
      <w:marRight w:val="0"/>
      <w:marTop w:val="0"/>
      <w:marBottom w:val="0"/>
      <w:divBdr>
        <w:top w:val="none" w:sz="0" w:space="0" w:color="auto"/>
        <w:left w:val="none" w:sz="0" w:space="0" w:color="auto"/>
        <w:bottom w:val="none" w:sz="0" w:space="0" w:color="auto"/>
        <w:right w:val="none" w:sz="0" w:space="0" w:color="auto"/>
      </w:divBdr>
    </w:div>
    <w:div w:id="1475247325">
      <w:bodyDiv w:val="1"/>
      <w:marLeft w:val="0"/>
      <w:marRight w:val="0"/>
      <w:marTop w:val="0"/>
      <w:marBottom w:val="0"/>
      <w:divBdr>
        <w:top w:val="none" w:sz="0" w:space="0" w:color="auto"/>
        <w:left w:val="none" w:sz="0" w:space="0" w:color="auto"/>
        <w:bottom w:val="none" w:sz="0" w:space="0" w:color="auto"/>
        <w:right w:val="none" w:sz="0" w:space="0" w:color="auto"/>
      </w:divBdr>
    </w:div>
    <w:div w:id="14821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cid.inserta@fundaci&#243;nonc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DB21-4FA6-4E57-80B7-D963668C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5137</Words>
  <Characters>28258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Muñoz Moneo, Ramón</cp:lastModifiedBy>
  <cp:revision>8</cp:revision>
  <cp:lastPrinted>2018-08-06T12:08:00Z</cp:lastPrinted>
  <dcterms:created xsi:type="dcterms:W3CDTF">2020-02-05T12:52:00Z</dcterms:created>
  <dcterms:modified xsi:type="dcterms:W3CDTF">2020-02-06T12:46:00Z</dcterms:modified>
</cp:coreProperties>
</file>