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3D8" w:rsidRPr="00094ED2" w:rsidRDefault="009A23D8" w:rsidP="009A23D8">
      <w:pPr>
        <w:pStyle w:val="Default"/>
        <w:jc w:val="both"/>
        <w:rPr>
          <w:b/>
        </w:rPr>
      </w:pPr>
      <w:r w:rsidRPr="00094ED2">
        <w:rPr>
          <w:b/>
        </w:rPr>
        <w:t xml:space="preserve">PLIEGO DE CONDICIONES PARTICULARES Y TÉCNICAS PARA LA CONTRATACIÓN POR LA ASOCIACIÓN INSERTA EMPLEO DE LOS SERVICIOS DE IMPARTICION DE </w:t>
      </w:r>
      <w:r w:rsidRPr="00094ED2">
        <w:rPr>
          <w:b/>
          <w:color w:val="auto"/>
        </w:rPr>
        <w:t>UNA (1) ACCION DE MEJORA DE LA EMPLEABILIDAD DE “LIMPIEZA EN ESPACIOS ABIERTOS E INSTALACIONES INDUSTRIALES DE 210 horas</w:t>
      </w:r>
      <w:r w:rsidRPr="00094ED2">
        <w:rPr>
          <w:b/>
          <w:lang w:val="es-ES_tradnl"/>
        </w:rPr>
        <w:t>”</w:t>
      </w:r>
      <w:r w:rsidRPr="00094ED2">
        <w:rPr>
          <w:b/>
          <w:color w:val="auto"/>
        </w:rPr>
        <w:t xml:space="preserve">, </w:t>
      </w:r>
      <w:r w:rsidRPr="007A4CE3">
        <w:rPr>
          <w:b/>
        </w:rPr>
        <w:t>EN EL MARCO QUE REPRESENTA LA EJECUCIÓN Y GESTIÓN DEL PROGRAMA OPERATIVO DE INCLUSIÓN SOCIAL Y ECONOMÍA SOCIAL, Y EL PROGRAMA DE EMPLEO JUVENIL Y A LA INICIATIVA DE EMPLEO JUVENIL, COFINANCIADOS POR EL FONDO SOCIAL EUROPEO (FSE)</w:t>
      </w:r>
      <w:r>
        <w:rPr>
          <w:b/>
        </w:rPr>
        <w:t xml:space="preserve"> </w:t>
      </w:r>
      <w:r w:rsidRPr="00094ED2">
        <w:rPr>
          <w:b/>
        </w:rPr>
        <w:t xml:space="preserve">EN MELILLA. </w:t>
      </w:r>
    </w:p>
    <w:p w:rsidR="009A23D8" w:rsidRPr="00094ED2" w:rsidRDefault="009A23D8" w:rsidP="009A23D8">
      <w:pPr>
        <w:pStyle w:val="Default"/>
        <w:jc w:val="both"/>
        <w:rPr>
          <w:b/>
        </w:rPr>
      </w:pPr>
    </w:p>
    <w:p w:rsidR="009A23D8" w:rsidRPr="00094ED2" w:rsidRDefault="009A23D8" w:rsidP="009A23D8">
      <w:pPr>
        <w:autoSpaceDE w:val="0"/>
        <w:autoSpaceDN w:val="0"/>
        <w:adjustRightInd w:val="0"/>
        <w:jc w:val="both"/>
        <w:rPr>
          <w:rFonts w:ascii="Arial" w:hAnsi="Arial" w:cs="Arial"/>
          <w:b/>
          <w:lang w:val="es-ES_tradnl"/>
        </w:rPr>
      </w:pPr>
      <w:r w:rsidRPr="00094ED2">
        <w:rPr>
          <w:rFonts w:ascii="Arial" w:hAnsi="Arial" w:cs="Arial"/>
          <w:b/>
          <w:lang w:val="es-ES_tradnl"/>
        </w:rPr>
        <w:t>CÓDIGO: 103/52/22</w:t>
      </w:r>
    </w:p>
    <w:p w:rsidR="009A23D8" w:rsidRPr="00094ED2" w:rsidRDefault="009A23D8" w:rsidP="009A23D8">
      <w:pPr>
        <w:autoSpaceDE w:val="0"/>
        <w:autoSpaceDN w:val="0"/>
        <w:adjustRightInd w:val="0"/>
        <w:jc w:val="both"/>
        <w:rPr>
          <w:rFonts w:ascii="Arial" w:hAnsi="Arial" w:cs="Arial"/>
          <w:color w:val="FF0000"/>
          <w:lang w:val="es-ES_tradnl"/>
        </w:rPr>
      </w:pPr>
    </w:p>
    <w:p w:rsidR="009A23D8" w:rsidRPr="00094ED2" w:rsidRDefault="009A23D8" w:rsidP="009A23D8">
      <w:pPr>
        <w:pBdr>
          <w:top w:val="single" w:sz="4" w:space="1" w:color="auto"/>
          <w:left w:val="single" w:sz="4" w:space="4" w:color="auto"/>
          <w:bottom w:val="single" w:sz="4" w:space="1" w:color="auto"/>
          <w:right w:val="single" w:sz="4" w:space="4" w:color="auto"/>
        </w:pBdr>
        <w:autoSpaceDE w:val="0"/>
        <w:autoSpaceDN w:val="0"/>
        <w:adjustRightInd w:val="0"/>
        <w:ind w:left="708" w:hanging="708"/>
        <w:jc w:val="both"/>
        <w:rPr>
          <w:rFonts w:ascii="Arial" w:hAnsi="Arial" w:cs="Arial"/>
          <w:b/>
          <w:lang w:val="es-ES_tradnl"/>
        </w:rPr>
      </w:pPr>
      <w:r w:rsidRPr="00094ED2">
        <w:rPr>
          <w:rFonts w:ascii="Arial" w:hAnsi="Arial" w:cs="Arial"/>
          <w:b/>
          <w:lang w:val="es-ES_tradnl"/>
        </w:rPr>
        <w:t xml:space="preserve">A.- Objeto del Contrato </w:t>
      </w:r>
    </w:p>
    <w:p w:rsidR="009A23D8" w:rsidRPr="00094ED2" w:rsidRDefault="009A23D8" w:rsidP="009A23D8">
      <w:pPr>
        <w:autoSpaceDE w:val="0"/>
        <w:autoSpaceDN w:val="0"/>
        <w:adjustRightInd w:val="0"/>
        <w:jc w:val="both"/>
        <w:rPr>
          <w:rFonts w:ascii="Arial" w:hAnsi="Arial" w:cs="Arial"/>
          <w:lang w:val="es-ES_tradnl"/>
        </w:rPr>
      </w:pPr>
    </w:p>
    <w:tbl>
      <w:tblPr>
        <w:tblW w:w="0" w:type="auto"/>
        <w:tblLook w:val="01E0" w:firstRow="1" w:lastRow="1" w:firstColumn="1" w:lastColumn="1" w:noHBand="0" w:noVBand="0"/>
      </w:tblPr>
      <w:tblGrid>
        <w:gridCol w:w="8504"/>
      </w:tblGrid>
      <w:tr w:rsidR="009A23D8" w:rsidRPr="00094ED2" w:rsidTr="00773068">
        <w:trPr>
          <w:trHeight w:val="264"/>
        </w:trPr>
        <w:tc>
          <w:tcPr>
            <w:tcW w:w="8587" w:type="dxa"/>
            <w:shd w:val="clear" w:color="auto" w:fill="auto"/>
            <w:tcMar>
              <w:top w:w="57" w:type="dxa"/>
              <w:bottom w:w="57" w:type="dxa"/>
            </w:tcMar>
          </w:tcPr>
          <w:p w:rsidR="009A23D8" w:rsidRPr="00CE5C73" w:rsidRDefault="009A23D8" w:rsidP="00773068">
            <w:pPr>
              <w:jc w:val="both"/>
              <w:rPr>
                <w:rFonts w:ascii="Arial" w:hAnsi="Arial" w:cs="Arial"/>
                <w:lang w:val="es-ES_tradnl"/>
              </w:rPr>
            </w:pPr>
            <w:r w:rsidRPr="00CE5C73">
              <w:rPr>
                <w:rFonts w:ascii="Arial" w:hAnsi="Arial" w:cs="Arial"/>
                <w:lang w:val="es-ES_tradnl"/>
              </w:rPr>
              <w:t xml:space="preserve">De conformidad con las características del Pliego de Condiciones Técnicas y Particulares, desde la Asociación Inserta Empleo se licita la impartición de </w:t>
            </w:r>
            <w:r w:rsidRPr="00CE5C73">
              <w:rPr>
                <w:rFonts w:ascii="Arial" w:hAnsi="Arial" w:cs="Arial"/>
                <w:b/>
                <w:lang w:val="es-ES_tradnl"/>
              </w:rPr>
              <w:t>UNA (1) ACCION DE MEJORA DE LA EMPLEABILIDAD DE “LIMPIEZA EN ESPACIOS ABIERTOS E INSTALACIONES INDUSTRIALES DE 210 horas, EN MELILLA</w:t>
            </w:r>
            <w:r>
              <w:rPr>
                <w:rFonts w:ascii="Arial" w:hAnsi="Arial" w:cs="Arial"/>
                <w:b/>
                <w:lang w:val="es-ES_tradnl"/>
              </w:rPr>
              <w:t>.</w:t>
            </w:r>
          </w:p>
          <w:p w:rsidR="009A23D8" w:rsidRPr="00CE5C73" w:rsidRDefault="009A23D8" w:rsidP="00773068">
            <w:pPr>
              <w:jc w:val="both"/>
              <w:rPr>
                <w:rFonts w:ascii="Arial" w:hAnsi="Arial" w:cs="Arial"/>
                <w:lang w:val="es-ES_tradnl"/>
              </w:rPr>
            </w:pPr>
          </w:p>
          <w:p w:rsidR="009A23D8" w:rsidRPr="00CE5C73" w:rsidRDefault="009A23D8" w:rsidP="00773068">
            <w:pPr>
              <w:jc w:val="both"/>
              <w:rPr>
                <w:rFonts w:ascii="Arial" w:hAnsi="Arial" w:cs="Arial"/>
                <w:lang w:val="es-ES_tradnl"/>
              </w:rPr>
            </w:pPr>
            <w:r w:rsidRPr="00CE5C73">
              <w:rPr>
                <w:rFonts w:ascii="Arial" w:hAnsi="Arial" w:cs="Arial"/>
                <w:lang w:val="es-ES_tradnl"/>
              </w:rPr>
              <w:t xml:space="preserve">La acción formativa ha de permitir al alumno acceder a puestos del sector de limpieza en espacios abiertos e instalaciones industriales, Limpieza y mantenimiento de superficies y mobiliario en edificios y locales, seleccionando las técnicas, útiles, productos y máquinas para garantizar la higienización, conservación y mantenimiento, en su caso, bajo la supervisión del profesional competente, cumpliendo con la normativa aplicable en materia de seguridad y salud.          </w:t>
            </w:r>
          </w:p>
          <w:p w:rsidR="009A23D8" w:rsidRPr="00CE5C73" w:rsidRDefault="009A23D8" w:rsidP="00773068">
            <w:pPr>
              <w:jc w:val="both"/>
              <w:rPr>
                <w:rFonts w:ascii="Arial" w:hAnsi="Arial" w:cs="Arial"/>
                <w:lang w:val="es-ES_tradnl"/>
              </w:rPr>
            </w:pPr>
          </w:p>
          <w:p w:rsidR="009A23D8" w:rsidRPr="00CE5C73" w:rsidRDefault="009A23D8" w:rsidP="00773068">
            <w:pPr>
              <w:autoSpaceDE w:val="0"/>
              <w:autoSpaceDN w:val="0"/>
              <w:adjustRightInd w:val="0"/>
              <w:jc w:val="both"/>
              <w:rPr>
                <w:rFonts w:ascii="Arial" w:hAnsi="Arial" w:cs="Arial"/>
                <w:lang w:val="es-ES_tradnl"/>
              </w:rPr>
            </w:pPr>
            <w:r w:rsidRPr="00CE5C73">
              <w:rPr>
                <w:rFonts w:ascii="Arial" w:hAnsi="Arial" w:cs="Arial"/>
                <w:lang w:val="es-ES_tradnl"/>
              </w:rPr>
              <w:t>Ello permitirá que demandantes de empleo de Inserta Empleo puedan acceder a ofertas relacionadas con puestos de limpieza e higienización de toda clase de edificios, locales, centros o instituciones sanitarias y de salud, públicos o privados, industrias, elementos de transporte (terrestre, aéreo, marítimo) máquinas, espacios abiertos e instalaciones industriales, soportes publicitarios y mobiliario urbano.</w:t>
            </w:r>
          </w:p>
          <w:p w:rsidR="009A23D8" w:rsidRPr="00094ED2" w:rsidRDefault="009A23D8" w:rsidP="00773068">
            <w:pPr>
              <w:spacing w:before="120" w:after="120"/>
              <w:jc w:val="both"/>
              <w:rPr>
                <w:rFonts w:ascii="Arial" w:hAnsi="Arial" w:cs="Arial"/>
              </w:rPr>
            </w:pPr>
            <w:r w:rsidRPr="00CE5C73">
              <w:rPr>
                <w:rFonts w:ascii="Arial" w:hAnsi="Arial" w:cs="Arial"/>
                <w:lang w:val="es-ES_tradnl"/>
              </w:rPr>
              <w:t>El doble objetivo que pretendemos con esta acción formativa es satisfacer la demanda laboral de dichos profesionales por un lado y, por otro, cualificarlos profesionalmente, accediendo a una titulación, que mejore sus posibilidades de inserción laboral.</w:t>
            </w:r>
          </w:p>
        </w:tc>
      </w:tr>
    </w:tbl>
    <w:p w:rsidR="009A23D8" w:rsidRPr="00094ED2" w:rsidRDefault="009A23D8" w:rsidP="009A23D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lang w:val="es-ES_tradnl"/>
        </w:rPr>
      </w:pPr>
      <w:r w:rsidRPr="00094ED2">
        <w:rPr>
          <w:rFonts w:ascii="Arial" w:hAnsi="Arial" w:cs="Arial"/>
          <w:b/>
          <w:lang w:val="es-ES_tradnl"/>
        </w:rPr>
        <w:t xml:space="preserve">B.- Destinatarios de la prestación del servicio </w:t>
      </w:r>
    </w:p>
    <w:tbl>
      <w:tblPr>
        <w:tblW w:w="8789" w:type="dxa"/>
        <w:tblInd w:w="-34" w:type="dxa"/>
        <w:tblLook w:val="01E0" w:firstRow="1" w:lastRow="1" w:firstColumn="1" w:lastColumn="1" w:noHBand="0" w:noVBand="0"/>
      </w:tblPr>
      <w:tblGrid>
        <w:gridCol w:w="8789"/>
      </w:tblGrid>
      <w:tr w:rsidR="009A23D8" w:rsidRPr="00094ED2" w:rsidTr="00773068">
        <w:trPr>
          <w:trHeight w:val="264"/>
        </w:trPr>
        <w:tc>
          <w:tcPr>
            <w:tcW w:w="8789" w:type="dxa"/>
            <w:tcMar>
              <w:top w:w="57" w:type="dxa"/>
              <w:bottom w:w="57" w:type="dxa"/>
            </w:tcMar>
          </w:tcPr>
          <w:p w:rsidR="009A23D8" w:rsidRPr="00094ED2" w:rsidRDefault="009A23D8" w:rsidP="00773068">
            <w:pPr>
              <w:autoSpaceDE w:val="0"/>
              <w:autoSpaceDN w:val="0"/>
              <w:adjustRightInd w:val="0"/>
              <w:jc w:val="both"/>
              <w:rPr>
                <w:rFonts w:ascii="Arial" w:hAnsi="Arial" w:cs="Arial"/>
                <w:i/>
                <w:lang w:val="es-ES_tradnl"/>
              </w:rPr>
            </w:pPr>
          </w:p>
          <w:p w:rsidR="009A23D8" w:rsidRPr="00094ED2" w:rsidRDefault="009A23D8" w:rsidP="00773068">
            <w:pPr>
              <w:spacing w:before="120" w:after="120"/>
              <w:jc w:val="both"/>
              <w:rPr>
                <w:rFonts w:ascii="Arial" w:hAnsi="Arial" w:cs="Arial"/>
                <w:lang w:val="es-ES_tradnl"/>
              </w:rPr>
            </w:pPr>
            <w:r w:rsidRPr="00094ED2">
              <w:rPr>
                <w:rFonts w:ascii="Arial" w:hAnsi="Arial" w:cs="Arial"/>
                <w:lang w:val="es-ES_tradnl"/>
              </w:rPr>
              <w:t xml:space="preserve">Este servicio se dirige a personas con certificado de discapacidad igual o superior al 33% o tener reconocida una incapacidad permanente de grado total, absoluta o gran invalidez, según el artículo 4.2 de Real Decreto Legislativo 1/2013, de 28 de noviembre, que considera a los mismos afectados con un grado igual o </w:t>
            </w:r>
            <w:r w:rsidRPr="00094ED2">
              <w:rPr>
                <w:rFonts w:ascii="Arial" w:hAnsi="Arial" w:cs="Arial"/>
                <w:lang w:val="es-ES_tradnl"/>
              </w:rPr>
              <w:lastRenderedPageBreak/>
              <w:t>superior al 33% de discapacidad. Y entre los que se incluyen por especial riesgo de exclusión los jóvenes con discapacidad.</w:t>
            </w:r>
          </w:p>
          <w:p w:rsidR="009A23D8" w:rsidRPr="00094ED2" w:rsidRDefault="009A23D8" w:rsidP="00773068">
            <w:pPr>
              <w:jc w:val="both"/>
              <w:rPr>
                <w:rFonts w:ascii="Arial" w:hAnsi="Arial" w:cs="Arial"/>
              </w:rPr>
            </w:pPr>
          </w:p>
          <w:p w:rsidR="009A23D8" w:rsidRPr="00094ED2" w:rsidRDefault="009A23D8" w:rsidP="00773068">
            <w:pPr>
              <w:jc w:val="both"/>
              <w:rPr>
                <w:rFonts w:ascii="Arial" w:hAnsi="Arial" w:cs="Arial"/>
              </w:rPr>
            </w:pPr>
            <w:r w:rsidRPr="00094ED2">
              <w:rPr>
                <w:rFonts w:ascii="Arial" w:hAnsi="Arial" w:cs="Arial"/>
              </w:rPr>
              <w:t>No se requieren otros conocimientos previos.</w:t>
            </w:r>
          </w:p>
          <w:p w:rsidR="009A23D8" w:rsidRPr="00094ED2" w:rsidRDefault="009A23D8" w:rsidP="00773068">
            <w:pPr>
              <w:jc w:val="both"/>
              <w:rPr>
                <w:rFonts w:ascii="Arial" w:hAnsi="Arial" w:cs="Arial"/>
              </w:rPr>
            </w:pPr>
          </w:p>
          <w:p w:rsidR="009A23D8" w:rsidRPr="00094ED2" w:rsidRDefault="009A23D8" w:rsidP="00773068">
            <w:pPr>
              <w:pBdr>
                <w:top w:val="single" w:sz="4" w:space="1" w:color="auto"/>
                <w:left w:val="single" w:sz="4" w:space="4" w:color="auto"/>
                <w:bottom w:val="single" w:sz="4" w:space="1" w:color="auto"/>
                <w:right w:val="single" w:sz="4" w:space="4" w:color="auto"/>
              </w:pBdr>
              <w:autoSpaceDE w:val="0"/>
              <w:autoSpaceDN w:val="0"/>
              <w:adjustRightInd w:val="0"/>
              <w:ind w:left="37" w:right="36"/>
              <w:jc w:val="both"/>
              <w:rPr>
                <w:rFonts w:ascii="Arial" w:hAnsi="Arial" w:cs="Arial"/>
                <w:b/>
              </w:rPr>
            </w:pPr>
            <w:r w:rsidRPr="00094ED2">
              <w:rPr>
                <w:rFonts w:ascii="Arial" w:hAnsi="Arial" w:cs="Arial"/>
                <w:b/>
              </w:rPr>
              <w:t>C.- Plazo de ejecución, posibilidad de prórroga y penalizaciones</w:t>
            </w:r>
          </w:p>
          <w:p w:rsidR="009A23D8" w:rsidRPr="00094ED2" w:rsidRDefault="009A23D8" w:rsidP="00773068">
            <w:pPr>
              <w:autoSpaceDE w:val="0"/>
              <w:autoSpaceDN w:val="0"/>
              <w:adjustRightInd w:val="0"/>
              <w:jc w:val="both"/>
              <w:rPr>
                <w:rFonts w:ascii="Arial" w:hAnsi="Arial" w:cs="Arial"/>
                <w:lang w:val="es-ES_tradnl"/>
              </w:rPr>
            </w:pPr>
          </w:p>
          <w:p w:rsidR="009A23D8" w:rsidRPr="00094ED2" w:rsidRDefault="009A23D8" w:rsidP="00773068">
            <w:pPr>
              <w:autoSpaceDE w:val="0"/>
              <w:autoSpaceDN w:val="0"/>
              <w:adjustRightInd w:val="0"/>
              <w:ind w:left="-106"/>
              <w:jc w:val="both"/>
              <w:rPr>
                <w:rFonts w:ascii="Arial" w:hAnsi="Arial" w:cs="Arial"/>
                <w:lang w:val="es-ES_tradnl"/>
              </w:rPr>
            </w:pPr>
            <w:r w:rsidRPr="00094ED2">
              <w:rPr>
                <w:rFonts w:ascii="Arial" w:hAnsi="Arial" w:cs="Arial"/>
                <w:lang w:val="es-ES_tradnl"/>
              </w:rPr>
              <w:t>El plazo de ejecución para los servicios referenciados será desde la firma del contrato hasta la fecha máxima del 30 de septiembre de 2023.</w:t>
            </w:r>
          </w:p>
          <w:p w:rsidR="009A23D8" w:rsidRPr="00094ED2" w:rsidRDefault="009A23D8" w:rsidP="00773068">
            <w:pPr>
              <w:autoSpaceDE w:val="0"/>
              <w:autoSpaceDN w:val="0"/>
              <w:adjustRightInd w:val="0"/>
              <w:jc w:val="both"/>
              <w:rPr>
                <w:rFonts w:ascii="Arial" w:hAnsi="Arial" w:cs="Arial"/>
                <w:lang w:val="es-ES_tradnl"/>
              </w:rPr>
            </w:pPr>
          </w:p>
          <w:p w:rsidR="009A23D8" w:rsidRPr="00094ED2" w:rsidRDefault="009A23D8" w:rsidP="00773068">
            <w:pPr>
              <w:autoSpaceDE w:val="0"/>
              <w:autoSpaceDN w:val="0"/>
              <w:adjustRightInd w:val="0"/>
              <w:ind w:left="-108"/>
              <w:jc w:val="both"/>
              <w:rPr>
                <w:rFonts w:ascii="Arial" w:hAnsi="Arial" w:cs="Arial"/>
                <w:lang w:val="es-ES_tradnl"/>
              </w:rPr>
            </w:pPr>
            <w:r w:rsidRPr="00094ED2">
              <w:rPr>
                <w:rFonts w:ascii="Arial" w:hAnsi="Arial" w:cs="Arial"/>
                <w:lang w:val="es-ES_tradnl"/>
              </w:rPr>
              <w:t>La fecha de inicio prevista para la acción formativa será a partir del segundo semestre de 2022.</w:t>
            </w:r>
          </w:p>
          <w:p w:rsidR="009A23D8" w:rsidRPr="00094ED2" w:rsidRDefault="009A23D8" w:rsidP="00773068">
            <w:pPr>
              <w:autoSpaceDE w:val="0"/>
              <w:autoSpaceDN w:val="0"/>
              <w:adjustRightInd w:val="0"/>
              <w:ind w:left="-108"/>
              <w:jc w:val="both"/>
              <w:rPr>
                <w:rFonts w:ascii="Arial" w:hAnsi="Arial" w:cs="Arial"/>
                <w:lang w:val="es-ES_tradnl"/>
              </w:rPr>
            </w:pPr>
          </w:p>
          <w:p w:rsidR="009A23D8" w:rsidRPr="00094ED2" w:rsidRDefault="009A23D8" w:rsidP="00773068">
            <w:pPr>
              <w:autoSpaceDE w:val="0"/>
              <w:autoSpaceDN w:val="0"/>
              <w:adjustRightInd w:val="0"/>
              <w:ind w:left="-108"/>
              <w:jc w:val="both"/>
              <w:rPr>
                <w:rFonts w:ascii="Arial" w:hAnsi="Arial" w:cs="Arial"/>
                <w:lang w:val="es-ES_tradnl"/>
              </w:rPr>
            </w:pPr>
            <w:r w:rsidRPr="00094ED2">
              <w:rPr>
                <w:rFonts w:ascii="Arial" w:hAnsi="Arial" w:cs="Arial"/>
                <w:lang w:val="es-ES_tradnl"/>
              </w:rPr>
              <w:t>No se contempla posibilidad de acordar prórroga una vez finalizado el plazo de ejecución del contrato</w:t>
            </w:r>
          </w:p>
          <w:p w:rsidR="009A23D8" w:rsidRPr="00094ED2" w:rsidRDefault="009A23D8" w:rsidP="00773068">
            <w:pPr>
              <w:autoSpaceDE w:val="0"/>
              <w:autoSpaceDN w:val="0"/>
              <w:adjustRightInd w:val="0"/>
              <w:jc w:val="both"/>
              <w:rPr>
                <w:rFonts w:ascii="Arial" w:hAnsi="Arial" w:cs="Arial"/>
                <w:strike/>
                <w:lang w:val="es-ES_tradnl"/>
              </w:rPr>
            </w:pPr>
          </w:p>
          <w:p w:rsidR="009A23D8" w:rsidRPr="00094ED2" w:rsidRDefault="009A23D8" w:rsidP="00773068">
            <w:pPr>
              <w:autoSpaceDE w:val="0"/>
              <w:autoSpaceDN w:val="0"/>
              <w:adjustRightInd w:val="0"/>
              <w:jc w:val="both"/>
              <w:rPr>
                <w:rFonts w:ascii="Arial" w:hAnsi="Arial" w:cs="Arial"/>
                <w:strike/>
              </w:rPr>
            </w:pPr>
          </w:p>
        </w:tc>
      </w:tr>
    </w:tbl>
    <w:p w:rsidR="009A23D8" w:rsidRPr="00094ED2" w:rsidRDefault="009A23D8" w:rsidP="009A23D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lang w:val="es-ES_tradnl"/>
        </w:rPr>
      </w:pPr>
      <w:r w:rsidRPr="00094ED2">
        <w:rPr>
          <w:rFonts w:ascii="Arial" w:hAnsi="Arial" w:cs="Arial"/>
          <w:b/>
          <w:lang w:val="es-ES_tradnl"/>
        </w:rPr>
        <w:lastRenderedPageBreak/>
        <w:t>D.- Presupuesto máximo de la licitación</w:t>
      </w:r>
    </w:p>
    <w:tbl>
      <w:tblPr>
        <w:tblW w:w="0" w:type="auto"/>
        <w:tblLook w:val="01E0" w:firstRow="1" w:lastRow="1" w:firstColumn="1" w:lastColumn="1" w:noHBand="0" w:noVBand="0"/>
      </w:tblPr>
      <w:tblGrid>
        <w:gridCol w:w="8504"/>
      </w:tblGrid>
      <w:tr w:rsidR="009A23D8" w:rsidRPr="00094ED2" w:rsidTr="00773068">
        <w:trPr>
          <w:trHeight w:val="575"/>
        </w:trPr>
        <w:tc>
          <w:tcPr>
            <w:tcW w:w="8587" w:type="dxa"/>
            <w:tcMar>
              <w:top w:w="57" w:type="dxa"/>
              <w:bottom w:w="57" w:type="dxa"/>
            </w:tcMar>
          </w:tcPr>
          <w:p w:rsidR="009A23D8" w:rsidRPr="00094ED2" w:rsidRDefault="009A23D8" w:rsidP="00773068">
            <w:pPr>
              <w:autoSpaceDE w:val="0"/>
              <w:autoSpaceDN w:val="0"/>
              <w:adjustRightInd w:val="0"/>
              <w:jc w:val="both"/>
              <w:rPr>
                <w:rFonts w:ascii="Arial" w:hAnsi="Arial" w:cs="Arial"/>
                <w:b/>
              </w:rPr>
            </w:pPr>
          </w:p>
          <w:p w:rsidR="009A23D8" w:rsidRPr="00094ED2" w:rsidRDefault="009A23D8" w:rsidP="0077306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lang w:val="es-ES_tradnl"/>
              </w:rPr>
            </w:pPr>
            <w:r w:rsidRPr="00094ED2">
              <w:rPr>
                <w:rFonts w:ascii="Arial" w:hAnsi="Arial" w:cs="Arial"/>
                <w:b/>
                <w:lang w:val="es-ES_tradnl"/>
              </w:rPr>
              <w:t>Presupuesto máximo de la licitación: 13.650 EUROS.</w:t>
            </w:r>
          </w:p>
          <w:p w:rsidR="009A23D8" w:rsidRPr="00094ED2" w:rsidRDefault="009A23D8" w:rsidP="00773068">
            <w:pPr>
              <w:autoSpaceDE w:val="0"/>
              <w:autoSpaceDN w:val="0"/>
              <w:adjustRightInd w:val="0"/>
              <w:jc w:val="both"/>
              <w:rPr>
                <w:rFonts w:ascii="Arial" w:hAnsi="Arial" w:cs="Arial"/>
                <w:b/>
                <w:bCs/>
                <w:lang w:val="es-ES_tradnl"/>
              </w:rPr>
            </w:pPr>
          </w:p>
          <w:p w:rsidR="009A23D8" w:rsidRPr="00094ED2" w:rsidRDefault="009A23D8" w:rsidP="00773068">
            <w:pPr>
              <w:autoSpaceDE w:val="0"/>
              <w:autoSpaceDN w:val="0"/>
              <w:adjustRightInd w:val="0"/>
              <w:jc w:val="both"/>
              <w:rPr>
                <w:rFonts w:ascii="Arial" w:hAnsi="Arial" w:cs="Arial"/>
                <w:lang w:val="es-ES_tradnl"/>
              </w:rPr>
            </w:pPr>
            <w:r w:rsidRPr="00094ED2">
              <w:rPr>
                <w:rFonts w:ascii="Arial" w:hAnsi="Arial" w:cs="Arial"/>
                <w:lang w:val="es-ES_tradnl"/>
              </w:rPr>
              <w:t>El presupuesto máximo que Inserta Empleo destinará a estos servicios será de:</w:t>
            </w:r>
          </w:p>
          <w:p w:rsidR="009A23D8" w:rsidRPr="00094ED2" w:rsidRDefault="009A23D8" w:rsidP="00773068">
            <w:pPr>
              <w:autoSpaceDE w:val="0"/>
              <w:autoSpaceDN w:val="0"/>
              <w:adjustRightInd w:val="0"/>
              <w:jc w:val="both"/>
              <w:rPr>
                <w:rFonts w:ascii="Arial" w:hAnsi="Arial" w:cs="Arial"/>
                <w:b/>
                <w:lang w:val="es-ES_tradnl"/>
              </w:rPr>
            </w:pPr>
          </w:p>
          <w:p w:rsidR="009A23D8" w:rsidRPr="00094ED2" w:rsidRDefault="009A23D8" w:rsidP="00773068">
            <w:pPr>
              <w:autoSpaceDE w:val="0"/>
              <w:autoSpaceDN w:val="0"/>
              <w:jc w:val="both"/>
              <w:rPr>
                <w:rFonts w:ascii="Arial" w:hAnsi="Arial" w:cs="Arial"/>
                <w:b/>
                <w:bCs/>
              </w:rPr>
            </w:pPr>
          </w:p>
          <w:p w:rsidR="009A23D8" w:rsidRPr="00794E83" w:rsidRDefault="009A23D8" w:rsidP="00773068">
            <w:pPr>
              <w:autoSpaceDE w:val="0"/>
              <w:autoSpaceDN w:val="0"/>
              <w:adjustRightInd w:val="0"/>
              <w:jc w:val="both"/>
              <w:rPr>
                <w:rFonts w:ascii="Arial" w:hAnsi="Arial" w:cs="Arial"/>
                <w:b/>
                <w:lang w:val="es-ES_tradnl"/>
              </w:rPr>
            </w:pPr>
            <w:r w:rsidRPr="00794E83">
              <w:rPr>
                <w:rFonts w:ascii="Arial" w:hAnsi="Arial" w:cs="Arial"/>
                <w:b/>
                <w:lang w:val="es-ES_tradnl"/>
              </w:rPr>
              <w:t>UNA (1) ACCIÓN DE Limpieza en espacios abiertos e instalaciones industriales, ED. 001/22</w:t>
            </w:r>
            <w:r>
              <w:rPr>
                <w:rFonts w:ascii="Arial" w:hAnsi="Arial" w:cs="Arial"/>
                <w:b/>
                <w:lang w:val="es-ES_tradnl"/>
              </w:rPr>
              <w:t>.</w:t>
            </w:r>
          </w:p>
          <w:p w:rsidR="009A23D8" w:rsidRPr="00094ED2" w:rsidRDefault="009A23D8" w:rsidP="00773068">
            <w:pPr>
              <w:autoSpaceDE w:val="0"/>
              <w:autoSpaceDN w:val="0"/>
              <w:ind w:left="4536" w:hanging="4536"/>
              <w:jc w:val="both"/>
              <w:rPr>
                <w:rFonts w:ascii="Arial" w:hAnsi="Arial" w:cs="Arial"/>
                <w:b/>
                <w:bCs/>
                <w:lang w:val="es-ES_tradnl"/>
              </w:rPr>
            </w:pPr>
          </w:p>
          <w:p w:rsidR="009A23D8" w:rsidRPr="00094ED2" w:rsidRDefault="009A23D8" w:rsidP="00773068">
            <w:pPr>
              <w:autoSpaceDE w:val="0"/>
              <w:autoSpaceDN w:val="0"/>
              <w:ind w:left="4536" w:hanging="4536"/>
              <w:jc w:val="both"/>
              <w:rPr>
                <w:rFonts w:ascii="Arial" w:hAnsi="Arial" w:cs="Arial"/>
                <w:b/>
                <w:lang w:val="es-ES_tradnl"/>
              </w:rPr>
            </w:pPr>
            <w:r w:rsidRPr="00094ED2">
              <w:rPr>
                <w:rFonts w:ascii="Arial" w:hAnsi="Arial" w:cs="Arial"/>
                <w:b/>
                <w:bCs/>
                <w:lang w:val="es-ES_tradnl"/>
              </w:rPr>
              <w:t>Valor estimado del contrato</w:t>
            </w:r>
            <w:r w:rsidRPr="00094ED2">
              <w:rPr>
                <w:rFonts w:ascii="Arial" w:hAnsi="Arial" w:cs="Arial"/>
                <w:b/>
                <w:lang w:val="es-ES_tradnl"/>
              </w:rPr>
              <w:t xml:space="preserve">:   13.650 € </w:t>
            </w:r>
          </w:p>
          <w:p w:rsidR="009A23D8" w:rsidRPr="00094ED2" w:rsidRDefault="009A23D8" w:rsidP="00773068">
            <w:pPr>
              <w:autoSpaceDE w:val="0"/>
              <w:autoSpaceDN w:val="0"/>
              <w:jc w:val="both"/>
              <w:rPr>
                <w:rFonts w:ascii="Arial" w:hAnsi="Arial" w:cs="Arial"/>
                <w:b/>
                <w:lang w:val="es-ES_tradnl"/>
              </w:rPr>
            </w:pPr>
            <w:r w:rsidRPr="00094ED2">
              <w:rPr>
                <w:rFonts w:ascii="Arial" w:hAnsi="Arial" w:cs="Arial"/>
                <w:b/>
                <w:bCs/>
                <w:lang w:val="es-ES_tradnl"/>
              </w:rPr>
              <w:t>Importe del contrato:</w:t>
            </w:r>
            <w:r w:rsidRPr="00094ED2">
              <w:rPr>
                <w:rFonts w:ascii="Arial" w:hAnsi="Arial" w:cs="Arial"/>
                <w:b/>
                <w:lang w:val="es-ES_tradnl"/>
              </w:rPr>
              <w:t xml:space="preserve">                13.650 € </w:t>
            </w:r>
          </w:p>
          <w:p w:rsidR="009A23D8" w:rsidRPr="00094ED2" w:rsidRDefault="009A23D8" w:rsidP="00773068">
            <w:pPr>
              <w:autoSpaceDE w:val="0"/>
              <w:autoSpaceDN w:val="0"/>
              <w:jc w:val="both"/>
              <w:rPr>
                <w:rFonts w:ascii="Arial" w:hAnsi="Arial" w:cs="Arial"/>
                <w:b/>
                <w:lang w:val="es-ES_tradnl"/>
              </w:rPr>
            </w:pPr>
            <w:r w:rsidRPr="00094ED2">
              <w:rPr>
                <w:rFonts w:ascii="Arial" w:hAnsi="Arial" w:cs="Arial"/>
                <w:b/>
                <w:bCs/>
                <w:lang w:val="es-ES_tradnl"/>
              </w:rPr>
              <w:t>Impuesto del valor añadido:</w:t>
            </w:r>
            <w:r w:rsidRPr="00094ED2">
              <w:rPr>
                <w:rFonts w:ascii="Arial" w:hAnsi="Arial" w:cs="Arial"/>
                <w:b/>
                <w:lang w:val="es-ES_tradnl"/>
              </w:rPr>
              <w:t>        (*)</w:t>
            </w:r>
          </w:p>
          <w:p w:rsidR="009A23D8" w:rsidRPr="00094ED2" w:rsidRDefault="009A23D8" w:rsidP="00773068">
            <w:pPr>
              <w:autoSpaceDE w:val="0"/>
              <w:autoSpaceDN w:val="0"/>
              <w:jc w:val="both"/>
              <w:rPr>
                <w:rFonts w:ascii="Arial" w:hAnsi="Arial" w:cs="Arial"/>
                <w:b/>
                <w:lang w:val="es-ES_tradnl"/>
              </w:rPr>
            </w:pPr>
            <w:r w:rsidRPr="00094ED2">
              <w:rPr>
                <w:rFonts w:ascii="Arial" w:hAnsi="Arial" w:cs="Arial"/>
                <w:b/>
                <w:bCs/>
                <w:lang w:val="es-ES_tradnl"/>
              </w:rPr>
              <w:t>Importe Total:</w:t>
            </w:r>
            <w:r w:rsidRPr="00094ED2">
              <w:rPr>
                <w:rFonts w:ascii="Arial" w:hAnsi="Arial" w:cs="Arial"/>
                <w:b/>
                <w:lang w:val="es-ES_tradnl"/>
              </w:rPr>
              <w:t xml:space="preserve">                            13.650 € </w:t>
            </w:r>
          </w:p>
          <w:p w:rsidR="009A23D8" w:rsidRPr="00094ED2" w:rsidRDefault="009A23D8" w:rsidP="00773068">
            <w:pPr>
              <w:autoSpaceDE w:val="0"/>
              <w:autoSpaceDN w:val="0"/>
              <w:jc w:val="both"/>
              <w:rPr>
                <w:rFonts w:ascii="Arial" w:hAnsi="Arial" w:cs="Arial"/>
                <w:b/>
                <w:lang w:val="es-ES_tradnl"/>
              </w:rPr>
            </w:pPr>
          </w:p>
          <w:p w:rsidR="009A23D8" w:rsidRPr="00094ED2" w:rsidRDefault="009A23D8" w:rsidP="00773068">
            <w:pPr>
              <w:autoSpaceDE w:val="0"/>
              <w:autoSpaceDN w:val="0"/>
              <w:jc w:val="both"/>
              <w:rPr>
                <w:rFonts w:ascii="Arial" w:hAnsi="Arial" w:cs="Arial"/>
                <w:b/>
                <w:bCs/>
                <w:color w:val="FF0000"/>
                <w:lang w:val="es-ES_tradnl"/>
              </w:rPr>
            </w:pPr>
          </w:p>
          <w:p w:rsidR="009A23D8" w:rsidRPr="00094ED2" w:rsidRDefault="009A23D8" w:rsidP="00773068">
            <w:pPr>
              <w:jc w:val="both"/>
              <w:rPr>
                <w:rFonts w:ascii="Arial" w:hAnsi="Arial" w:cs="Arial"/>
                <w:b/>
              </w:rPr>
            </w:pPr>
            <w:r w:rsidRPr="00094ED2">
              <w:rPr>
                <w:rFonts w:ascii="Arial" w:hAnsi="Arial" w:cs="Arial"/>
                <w:lang w:val="es-ES_tradnl"/>
              </w:rPr>
              <w:t>Se requiere que el licitador presente su oferta económica</w:t>
            </w:r>
            <w:r>
              <w:rPr>
                <w:rFonts w:ascii="Arial" w:hAnsi="Arial" w:cs="Arial"/>
                <w:lang w:val="es-ES_tradnl"/>
              </w:rPr>
              <w:t xml:space="preserve"> en</w:t>
            </w:r>
            <w:r w:rsidRPr="00094ED2">
              <w:rPr>
                <w:rFonts w:ascii="Arial" w:hAnsi="Arial" w:cs="Arial"/>
                <w:lang w:val="es-ES_tradnl"/>
              </w:rPr>
              <w:t xml:space="preserve"> un Anexo IV para la acción. </w:t>
            </w:r>
          </w:p>
          <w:p w:rsidR="009A23D8" w:rsidRPr="00094ED2" w:rsidRDefault="009A23D8" w:rsidP="00773068">
            <w:pPr>
              <w:autoSpaceDE w:val="0"/>
              <w:autoSpaceDN w:val="0"/>
              <w:adjustRightInd w:val="0"/>
              <w:jc w:val="both"/>
              <w:rPr>
                <w:rFonts w:ascii="Arial" w:hAnsi="Arial" w:cs="Arial"/>
                <w:b/>
                <w:lang w:val="es-ES_tradnl"/>
              </w:rPr>
            </w:pPr>
          </w:p>
          <w:p w:rsidR="009A23D8" w:rsidRPr="00094ED2" w:rsidRDefault="009A23D8" w:rsidP="00773068">
            <w:pPr>
              <w:autoSpaceDE w:val="0"/>
              <w:autoSpaceDN w:val="0"/>
              <w:adjustRightInd w:val="0"/>
              <w:jc w:val="both"/>
              <w:rPr>
                <w:rFonts w:ascii="Arial" w:hAnsi="Arial" w:cs="Arial"/>
                <w:b/>
                <w:color w:val="FF0000"/>
                <w:lang w:val="es-ES_tradnl"/>
              </w:rPr>
            </w:pPr>
          </w:p>
          <w:p w:rsidR="009A23D8" w:rsidRDefault="009A23D8" w:rsidP="00773068">
            <w:pPr>
              <w:autoSpaceDE w:val="0"/>
              <w:autoSpaceDN w:val="0"/>
              <w:adjustRightInd w:val="0"/>
              <w:jc w:val="both"/>
              <w:rPr>
                <w:rFonts w:ascii="Arial" w:hAnsi="Arial" w:cs="Arial"/>
                <w:b/>
                <w:bCs/>
                <w:iCs/>
                <w:lang w:val="es-ES_tradnl"/>
              </w:rPr>
            </w:pPr>
            <w:r w:rsidRPr="00094ED2">
              <w:rPr>
                <w:rFonts w:ascii="Arial" w:hAnsi="Arial" w:cs="Arial"/>
                <w:i/>
                <w:lang w:val="es-ES_tradnl"/>
              </w:rPr>
              <w:t xml:space="preserve">(*) </w:t>
            </w:r>
            <w:r w:rsidRPr="00094ED2">
              <w:rPr>
                <w:rFonts w:ascii="Arial" w:hAnsi="Arial" w:cs="Arial"/>
                <w:bCs/>
                <w:i/>
                <w:iCs/>
                <w:lang w:val="es-ES_tradnl"/>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094ED2">
              <w:rPr>
                <w:rFonts w:ascii="Arial" w:hAnsi="Arial" w:cs="Arial"/>
                <w:b/>
                <w:bCs/>
                <w:iCs/>
                <w:lang w:val="es-ES_tradnl"/>
              </w:rPr>
              <w:t>.</w:t>
            </w:r>
          </w:p>
          <w:p w:rsidR="009A23D8" w:rsidRPr="00094ED2" w:rsidRDefault="009A23D8" w:rsidP="00773068">
            <w:pPr>
              <w:autoSpaceDE w:val="0"/>
              <w:autoSpaceDN w:val="0"/>
              <w:adjustRightInd w:val="0"/>
              <w:jc w:val="both"/>
              <w:rPr>
                <w:rFonts w:ascii="Arial" w:hAnsi="Arial" w:cs="Arial"/>
                <w:b/>
                <w:bCs/>
                <w:iCs/>
                <w:lang w:val="es-ES_tradnl"/>
              </w:rPr>
            </w:pPr>
          </w:p>
          <w:p w:rsidR="009A23D8" w:rsidRPr="00094ED2" w:rsidRDefault="009A23D8" w:rsidP="00773068">
            <w:pPr>
              <w:autoSpaceDE w:val="0"/>
              <w:autoSpaceDN w:val="0"/>
              <w:adjustRightInd w:val="0"/>
              <w:jc w:val="both"/>
              <w:rPr>
                <w:rFonts w:ascii="Arial" w:hAnsi="Arial" w:cs="Arial"/>
                <w:spacing w:val="-2"/>
                <w:lang w:val="es-ES_tradnl"/>
              </w:rPr>
            </w:pPr>
          </w:p>
          <w:p w:rsidR="009A23D8" w:rsidRPr="00094ED2" w:rsidRDefault="009A23D8" w:rsidP="00773068">
            <w:pPr>
              <w:jc w:val="both"/>
              <w:rPr>
                <w:rFonts w:ascii="Arial" w:eastAsia="Calibri" w:hAnsi="Arial" w:cs="Arial"/>
                <w:lang w:eastAsia="en-US"/>
              </w:rPr>
            </w:pPr>
            <w:r w:rsidRPr="00094ED2">
              <w:rPr>
                <w:rFonts w:ascii="Arial" w:eastAsia="Calibri" w:hAnsi="Arial" w:cs="Arial"/>
                <w:i/>
                <w:lang w:eastAsia="en-US"/>
              </w:rPr>
              <w:lastRenderedPageBreak/>
              <w:t>A su vez, en base a la naturaleza del objeto del contrato (Impartición de acciones formativas) indicar que a la hora de presentar la oferta/propuesta económica, si a la empresa licitadora le fuese de aplicación el ART. 2º.1.9 Ley 37/92, no deberá incluir el importe correspondiente al IVA; o el ART. 50.1.9 Ley 04/2012 no debería incluir el IGIC</w:t>
            </w:r>
            <w:r w:rsidRPr="00094ED2">
              <w:rPr>
                <w:rFonts w:ascii="Arial" w:eastAsia="Calibri" w:hAnsi="Arial" w:cs="Arial"/>
                <w:lang w:eastAsia="en-US"/>
              </w:rPr>
              <w:t xml:space="preserve">. </w:t>
            </w:r>
          </w:p>
          <w:p w:rsidR="009A23D8" w:rsidRPr="00094ED2" w:rsidRDefault="009A23D8" w:rsidP="00773068">
            <w:pPr>
              <w:autoSpaceDE w:val="0"/>
              <w:autoSpaceDN w:val="0"/>
              <w:adjustRightInd w:val="0"/>
              <w:jc w:val="both"/>
              <w:rPr>
                <w:rFonts w:ascii="Arial" w:hAnsi="Arial" w:cs="Arial"/>
                <w:spacing w:val="-2"/>
                <w:lang w:val="es-ES_tradnl"/>
              </w:rPr>
            </w:pPr>
          </w:p>
          <w:p w:rsidR="009A23D8" w:rsidRPr="00094ED2" w:rsidRDefault="009A23D8" w:rsidP="00773068">
            <w:pPr>
              <w:pStyle w:val="Prrafodelista"/>
              <w:spacing w:before="120" w:after="120"/>
              <w:ind w:left="0"/>
              <w:jc w:val="both"/>
              <w:rPr>
                <w:rFonts w:ascii="Arial" w:hAnsi="Arial" w:cs="Arial"/>
                <w:lang w:val="es-ES_tradnl"/>
              </w:rPr>
            </w:pPr>
            <w:r w:rsidRPr="00094ED2">
              <w:rPr>
                <w:rFonts w:ascii="Arial" w:hAnsi="Arial" w:cs="Arial"/>
                <w:lang w:val="es-ES_tradnl"/>
              </w:rPr>
              <w:t>En este precio quedan incluidas, las adaptaciones informáticas y/o papel siempre que las características del alumnado así lo requieran.</w:t>
            </w:r>
          </w:p>
          <w:p w:rsidR="009A23D8" w:rsidRDefault="009A23D8" w:rsidP="00773068">
            <w:pPr>
              <w:pStyle w:val="Prrafodelista"/>
              <w:spacing w:before="120" w:after="120"/>
              <w:ind w:left="0"/>
              <w:jc w:val="both"/>
              <w:rPr>
                <w:rFonts w:ascii="Arial" w:hAnsi="Arial" w:cs="Arial"/>
                <w:i/>
                <w:lang w:val="es-ES_tradnl"/>
              </w:rPr>
            </w:pPr>
          </w:p>
          <w:p w:rsidR="009A23D8" w:rsidRPr="00094ED2" w:rsidRDefault="009A23D8" w:rsidP="00773068">
            <w:pPr>
              <w:pStyle w:val="Prrafodelista"/>
              <w:spacing w:before="120" w:after="120"/>
              <w:ind w:left="0"/>
              <w:jc w:val="both"/>
              <w:rPr>
                <w:rFonts w:ascii="Arial" w:hAnsi="Arial" w:cs="Arial"/>
                <w:i/>
                <w:lang w:val="es-ES_tradnl"/>
              </w:rPr>
            </w:pPr>
          </w:p>
        </w:tc>
      </w:tr>
    </w:tbl>
    <w:p w:rsidR="009A23D8" w:rsidRPr="00094ED2" w:rsidRDefault="009A23D8" w:rsidP="009A23D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lang w:val="es-ES_tradnl"/>
        </w:rPr>
      </w:pPr>
      <w:r w:rsidRPr="00094ED2">
        <w:rPr>
          <w:rFonts w:ascii="Arial" w:hAnsi="Arial" w:cs="Arial"/>
          <w:b/>
          <w:lang w:val="es-ES_tradnl"/>
        </w:rPr>
        <w:lastRenderedPageBreak/>
        <w:t>E.- Procedimiento de adjudicación. Forma y plazo de presentación de proposiciones</w:t>
      </w:r>
    </w:p>
    <w:tbl>
      <w:tblPr>
        <w:tblW w:w="8755" w:type="dxa"/>
        <w:tblLook w:val="01E0" w:firstRow="1" w:lastRow="1" w:firstColumn="1" w:lastColumn="1" w:noHBand="0" w:noVBand="0"/>
      </w:tblPr>
      <w:tblGrid>
        <w:gridCol w:w="8755"/>
      </w:tblGrid>
      <w:tr w:rsidR="009A23D8" w:rsidRPr="00094ED2" w:rsidTr="00773068">
        <w:trPr>
          <w:trHeight w:val="575"/>
        </w:trPr>
        <w:tc>
          <w:tcPr>
            <w:tcW w:w="8755" w:type="dxa"/>
            <w:tcMar>
              <w:top w:w="57" w:type="dxa"/>
              <w:bottom w:w="57" w:type="dxa"/>
            </w:tcMar>
          </w:tcPr>
          <w:p w:rsidR="009A23D8" w:rsidRPr="00094ED2" w:rsidRDefault="009A23D8" w:rsidP="00773068">
            <w:pPr>
              <w:autoSpaceDE w:val="0"/>
              <w:autoSpaceDN w:val="0"/>
              <w:adjustRightInd w:val="0"/>
              <w:ind w:right="35"/>
              <w:jc w:val="both"/>
              <w:rPr>
                <w:rFonts w:ascii="Arial" w:hAnsi="Arial" w:cs="Arial"/>
                <w:lang w:val="es-ES_tradnl"/>
              </w:rPr>
            </w:pPr>
          </w:p>
          <w:p w:rsidR="009A23D8" w:rsidRPr="00094ED2" w:rsidRDefault="009A23D8" w:rsidP="00773068">
            <w:pPr>
              <w:autoSpaceDE w:val="0"/>
              <w:autoSpaceDN w:val="0"/>
              <w:adjustRightInd w:val="0"/>
              <w:ind w:right="35"/>
              <w:jc w:val="both"/>
              <w:rPr>
                <w:rFonts w:ascii="Arial" w:hAnsi="Arial" w:cs="Arial"/>
                <w:lang w:val="es-ES_tradnl"/>
              </w:rPr>
            </w:pPr>
            <w:r w:rsidRPr="00094ED2">
              <w:rPr>
                <w:rFonts w:ascii="Arial" w:hAnsi="Arial" w:cs="Arial"/>
                <w:lang w:val="es-ES_tradnl"/>
              </w:rPr>
              <w:t>Concurso público: Publicación en Web Inserta Empleo</w:t>
            </w:r>
          </w:p>
          <w:p w:rsidR="009A23D8" w:rsidRPr="00094ED2" w:rsidRDefault="009A23D8" w:rsidP="00773068">
            <w:pPr>
              <w:autoSpaceDE w:val="0"/>
              <w:autoSpaceDN w:val="0"/>
              <w:adjustRightInd w:val="0"/>
              <w:ind w:right="35"/>
              <w:jc w:val="both"/>
              <w:rPr>
                <w:rFonts w:ascii="Arial" w:hAnsi="Arial" w:cs="Arial"/>
                <w:u w:val="single"/>
                <w:lang w:val="es-ES_tradnl"/>
              </w:rPr>
            </w:pPr>
          </w:p>
          <w:p w:rsidR="009A23D8" w:rsidRPr="00094ED2" w:rsidRDefault="009A23D8" w:rsidP="00773068">
            <w:pPr>
              <w:ind w:right="35"/>
              <w:jc w:val="both"/>
              <w:textAlignment w:val="baseline"/>
              <w:rPr>
                <w:rFonts w:ascii="Arial" w:hAnsi="Arial" w:cs="Arial"/>
              </w:rPr>
            </w:pPr>
            <w:r w:rsidRPr="00094ED2">
              <w:rPr>
                <w:rFonts w:ascii="Arial" w:hAnsi="Arial" w:cs="Arial"/>
              </w:rPr>
              <w:t>Persona de contacto: Dolores Hernández Blázquez</w:t>
            </w:r>
          </w:p>
          <w:p w:rsidR="009A23D8" w:rsidRPr="00094ED2" w:rsidRDefault="009A23D8" w:rsidP="00773068">
            <w:pPr>
              <w:ind w:right="35"/>
              <w:jc w:val="both"/>
              <w:textAlignment w:val="baseline"/>
              <w:rPr>
                <w:rFonts w:ascii="Arial" w:hAnsi="Arial" w:cs="Arial"/>
              </w:rPr>
            </w:pPr>
            <w:r w:rsidRPr="00094ED2">
              <w:rPr>
                <w:rFonts w:ascii="Arial" w:hAnsi="Arial" w:cs="Arial"/>
              </w:rPr>
              <w:t> </w:t>
            </w:r>
          </w:p>
          <w:p w:rsidR="009A23D8" w:rsidRDefault="009A23D8" w:rsidP="00773068">
            <w:pPr>
              <w:autoSpaceDE w:val="0"/>
              <w:autoSpaceDN w:val="0"/>
              <w:adjustRightInd w:val="0"/>
              <w:ind w:right="35"/>
              <w:rPr>
                <w:rFonts w:ascii="Arial" w:hAnsi="Arial" w:cs="Arial"/>
              </w:rPr>
            </w:pPr>
            <w:r w:rsidRPr="00094ED2">
              <w:rPr>
                <w:rFonts w:ascii="Arial" w:hAnsi="Arial" w:cs="Arial"/>
              </w:rPr>
              <w:t xml:space="preserve">Dirección de correo </w:t>
            </w:r>
            <w:r>
              <w:rPr>
                <w:rFonts w:ascii="Arial" w:hAnsi="Arial" w:cs="Arial"/>
              </w:rPr>
              <w:t>e</w:t>
            </w:r>
            <w:r w:rsidRPr="00094ED2">
              <w:rPr>
                <w:rFonts w:ascii="Arial" w:hAnsi="Arial" w:cs="Arial"/>
              </w:rPr>
              <w:t>lectrónico: </w:t>
            </w:r>
          </w:p>
          <w:p w:rsidR="009A23D8" w:rsidRPr="00094ED2" w:rsidRDefault="009A23D8" w:rsidP="00773068">
            <w:pPr>
              <w:autoSpaceDE w:val="0"/>
              <w:autoSpaceDN w:val="0"/>
              <w:adjustRightInd w:val="0"/>
              <w:ind w:right="35"/>
              <w:rPr>
                <w:rFonts w:ascii="Arial" w:hAnsi="Arial" w:cs="Arial"/>
                <w:i/>
                <w:lang w:val="es-ES_tradnl"/>
              </w:rPr>
            </w:pPr>
            <w:r w:rsidRPr="00094ED2">
              <w:rPr>
                <w:rFonts w:ascii="Arial" w:hAnsi="Arial" w:cs="Arial"/>
                <w:i/>
                <w:lang w:val="es-ES_tradnl"/>
              </w:rPr>
              <w:t>licitaciones.andalucia.inserta@fundaciononce.es</w:t>
            </w:r>
          </w:p>
          <w:p w:rsidR="009A23D8" w:rsidRPr="00094ED2" w:rsidRDefault="009A23D8" w:rsidP="00773068">
            <w:pPr>
              <w:ind w:right="35"/>
              <w:jc w:val="both"/>
              <w:textAlignment w:val="baseline"/>
              <w:rPr>
                <w:rFonts w:ascii="Arial" w:hAnsi="Arial" w:cs="Arial"/>
              </w:rPr>
            </w:pPr>
            <w:r w:rsidRPr="00094ED2">
              <w:rPr>
                <w:rFonts w:ascii="Arial" w:hAnsi="Arial" w:cs="Arial"/>
              </w:rPr>
              <w:t> </w:t>
            </w:r>
          </w:p>
          <w:p w:rsidR="009A23D8" w:rsidRPr="00094ED2" w:rsidRDefault="009A23D8" w:rsidP="00773068">
            <w:pPr>
              <w:ind w:right="35"/>
              <w:jc w:val="both"/>
              <w:textAlignment w:val="baseline"/>
              <w:rPr>
                <w:rFonts w:ascii="Arial" w:hAnsi="Arial" w:cs="Arial"/>
              </w:rPr>
            </w:pPr>
            <w:r w:rsidRPr="00167EC7">
              <w:rPr>
                <w:rFonts w:ascii="Arial" w:hAnsi="Arial" w:cs="Arial"/>
              </w:rPr>
              <w:t>Fecha límite de recepción de las ofertas</w:t>
            </w:r>
            <w:r w:rsidRPr="00167EC7">
              <w:rPr>
                <w:rFonts w:ascii="Arial" w:hAnsi="Arial" w:cs="Arial"/>
                <w:b/>
                <w:bCs/>
              </w:rPr>
              <w:t xml:space="preserve">:   5 de agosto de   2022, a las 15:00 </w:t>
            </w:r>
            <w:r>
              <w:rPr>
                <w:rFonts w:ascii="Arial" w:hAnsi="Arial" w:cs="Arial"/>
                <w:b/>
                <w:bCs/>
              </w:rPr>
              <w:t xml:space="preserve">h. </w:t>
            </w:r>
            <w:r w:rsidRPr="00167EC7">
              <w:rPr>
                <w:rFonts w:ascii="Arial" w:hAnsi="Arial" w:cs="Arial"/>
              </w:rPr>
              <w:t>hora peninsular.</w:t>
            </w:r>
            <w:r w:rsidRPr="00094ED2">
              <w:rPr>
                <w:rFonts w:ascii="Arial" w:hAnsi="Arial" w:cs="Arial"/>
              </w:rPr>
              <w:t> </w:t>
            </w:r>
          </w:p>
          <w:p w:rsidR="009A23D8" w:rsidRPr="00094ED2" w:rsidRDefault="009A23D8" w:rsidP="00773068">
            <w:pPr>
              <w:ind w:right="35"/>
              <w:jc w:val="both"/>
              <w:textAlignment w:val="baseline"/>
              <w:rPr>
                <w:rFonts w:ascii="Arial" w:hAnsi="Arial" w:cs="Arial"/>
              </w:rPr>
            </w:pPr>
          </w:p>
          <w:p w:rsidR="009A23D8" w:rsidRPr="00094ED2" w:rsidRDefault="009A23D8" w:rsidP="00773068">
            <w:pPr>
              <w:autoSpaceDE w:val="0"/>
              <w:autoSpaceDN w:val="0"/>
              <w:adjustRightInd w:val="0"/>
              <w:spacing w:before="120" w:after="120" w:line="276" w:lineRule="auto"/>
              <w:jc w:val="both"/>
              <w:rPr>
                <w:rFonts w:ascii="Arial" w:hAnsi="Arial" w:cs="Arial"/>
                <w:lang w:val="es-ES_tradnl" w:eastAsia="en-US"/>
              </w:rPr>
            </w:pPr>
            <w:r w:rsidRPr="00094ED2">
              <w:rPr>
                <w:rFonts w:ascii="Arial" w:hAnsi="Arial" w:cs="Arial"/>
                <w:lang w:val="es-ES_tradnl" w:eastAsia="en-US"/>
              </w:rPr>
              <w:t xml:space="preserve">Remitirse al </w:t>
            </w:r>
            <w:r w:rsidRPr="00094ED2">
              <w:rPr>
                <w:rFonts w:ascii="Arial" w:hAnsi="Arial" w:cs="Arial"/>
                <w:b/>
                <w:lang w:val="es-ES_tradnl" w:eastAsia="en-US"/>
              </w:rPr>
              <w:t>Bloque III (BASES DE LA LICITACIÓN) Apartado 2. del Pliego de Condiciones Generales</w:t>
            </w:r>
            <w:r w:rsidRPr="00094ED2">
              <w:rPr>
                <w:rFonts w:ascii="Arial" w:hAnsi="Arial" w:cs="Arial"/>
                <w:lang w:val="es-ES_tradnl" w:eastAsia="en-US"/>
              </w:rPr>
              <w:t xml:space="preserve"> para la Contratación, donde se especifica en detalle las indicaciones al respecto. </w:t>
            </w:r>
          </w:p>
          <w:p w:rsidR="009A23D8" w:rsidRDefault="009A23D8" w:rsidP="00773068">
            <w:pPr>
              <w:autoSpaceDE w:val="0"/>
              <w:autoSpaceDN w:val="0"/>
              <w:adjustRightInd w:val="0"/>
              <w:jc w:val="both"/>
              <w:rPr>
                <w:rFonts w:ascii="Arial" w:hAnsi="Arial" w:cs="Arial"/>
                <w:lang w:val="es-ES_tradnl"/>
              </w:rPr>
            </w:pPr>
          </w:p>
          <w:p w:rsidR="009A23D8" w:rsidRPr="00094ED2" w:rsidRDefault="009A23D8" w:rsidP="00773068">
            <w:pPr>
              <w:autoSpaceDE w:val="0"/>
              <w:autoSpaceDN w:val="0"/>
              <w:adjustRightInd w:val="0"/>
              <w:jc w:val="both"/>
              <w:rPr>
                <w:rFonts w:ascii="Arial" w:hAnsi="Arial" w:cs="Arial"/>
                <w:lang w:val="es-ES_tradnl"/>
              </w:rPr>
            </w:pPr>
          </w:p>
        </w:tc>
      </w:tr>
    </w:tbl>
    <w:p w:rsidR="009A23D8" w:rsidRPr="00094ED2" w:rsidRDefault="009A23D8" w:rsidP="009A23D8">
      <w:pPr>
        <w:pBdr>
          <w:top w:val="single" w:sz="4" w:space="1" w:color="auto"/>
          <w:left w:val="single" w:sz="4" w:space="4" w:color="auto"/>
          <w:bottom w:val="single" w:sz="4" w:space="1" w:color="auto"/>
          <w:right w:val="single" w:sz="4" w:space="4" w:color="auto"/>
        </w:pBdr>
        <w:autoSpaceDE w:val="0"/>
        <w:autoSpaceDN w:val="0"/>
        <w:adjustRightInd w:val="0"/>
        <w:ind w:right="-143"/>
        <w:jc w:val="both"/>
        <w:rPr>
          <w:rFonts w:ascii="Arial" w:hAnsi="Arial" w:cs="Arial"/>
          <w:b/>
          <w:lang w:val="es-ES_tradnl"/>
        </w:rPr>
      </w:pPr>
      <w:r w:rsidRPr="00094ED2">
        <w:rPr>
          <w:rFonts w:ascii="Arial" w:hAnsi="Arial" w:cs="Arial"/>
          <w:b/>
          <w:lang w:val="es-ES_tradnl"/>
        </w:rPr>
        <w:t>F.- Declaraciones responsables a presentar (E-mail 1 “Documentación A1”)</w:t>
      </w:r>
    </w:p>
    <w:p w:rsidR="009A23D8" w:rsidRPr="00094ED2" w:rsidRDefault="009A23D8" w:rsidP="009A23D8">
      <w:pPr>
        <w:autoSpaceDE w:val="0"/>
        <w:autoSpaceDN w:val="0"/>
        <w:adjustRightInd w:val="0"/>
        <w:jc w:val="both"/>
        <w:rPr>
          <w:rFonts w:ascii="Arial" w:hAnsi="Arial" w:cs="Arial"/>
          <w:lang w:val="es-ES_tradnl"/>
        </w:rPr>
      </w:pPr>
    </w:p>
    <w:p w:rsidR="009A23D8" w:rsidRDefault="009A23D8" w:rsidP="009A23D8">
      <w:pPr>
        <w:autoSpaceDE w:val="0"/>
        <w:autoSpaceDN w:val="0"/>
        <w:adjustRightInd w:val="0"/>
        <w:jc w:val="both"/>
        <w:rPr>
          <w:rFonts w:ascii="Arial" w:hAnsi="Arial" w:cs="Arial"/>
          <w:lang w:val="es-ES_tradnl" w:eastAsia="en-US"/>
        </w:rPr>
      </w:pPr>
      <w:r w:rsidRPr="00094ED2">
        <w:rPr>
          <w:rFonts w:ascii="Arial" w:hAnsi="Arial" w:cs="Arial"/>
          <w:spacing w:val="-2"/>
          <w:lang w:val="es-ES_tradnl"/>
        </w:rPr>
        <w:t xml:space="preserve">Ver </w:t>
      </w:r>
      <w:r w:rsidRPr="00094ED2">
        <w:rPr>
          <w:rFonts w:ascii="Arial" w:hAnsi="Arial" w:cs="Arial"/>
          <w:b/>
          <w:lang w:val="es-ES_tradnl" w:eastAsia="en-US"/>
        </w:rPr>
        <w:t>Bloque</w:t>
      </w:r>
      <w:r w:rsidRPr="00094ED2">
        <w:rPr>
          <w:rFonts w:ascii="Arial" w:hAnsi="Arial" w:cs="Arial"/>
          <w:lang w:val="es-ES_tradnl" w:eastAsia="en-US"/>
        </w:rPr>
        <w:t xml:space="preserve"> </w:t>
      </w:r>
      <w:r w:rsidRPr="00094ED2">
        <w:rPr>
          <w:rFonts w:ascii="Arial" w:hAnsi="Arial" w:cs="Arial"/>
          <w:b/>
          <w:lang w:val="es-ES_tradnl" w:eastAsia="en-US"/>
        </w:rPr>
        <w:t>III (Bases de Licitación y Adjudicación) Apartado 2. del Pliego de Condiciones Generales</w:t>
      </w:r>
      <w:r w:rsidRPr="00094ED2">
        <w:rPr>
          <w:rFonts w:ascii="Arial" w:hAnsi="Arial" w:cs="Arial"/>
          <w:lang w:val="es-ES_tradnl" w:eastAsia="en-US"/>
        </w:rPr>
        <w:t xml:space="preserve"> para la Contratación, donde se especifican en detalle las indicaciones al respecto.</w:t>
      </w:r>
    </w:p>
    <w:p w:rsidR="009A23D8" w:rsidRDefault="009A23D8" w:rsidP="009A23D8">
      <w:pPr>
        <w:autoSpaceDE w:val="0"/>
        <w:autoSpaceDN w:val="0"/>
        <w:adjustRightInd w:val="0"/>
        <w:jc w:val="both"/>
        <w:rPr>
          <w:rFonts w:ascii="Arial" w:hAnsi="Arial" w:cs="Arial"/>
          <w:lang w:val="es-ES_tradnl" w:eastAsia="en-US"/>
        </w:rPr>
      </w:pPr>
    </w:p>
    <w:p w:rsidR="009A23D8" w:rsidRDefault="009A23D8" w:rsidP="009A23D8">
      <w:pPr>
        <w:autoSpaceDE w:val="0"/>
        <w:autoSpaceDN w:val="0"/>
        <w:adjustRightInd w:val="0"/>
        <w:jc w:val="both"/>
        <w:rPr>
          <w:rFonts w:ascii="Arial" w:hAnsi="Arial" w:cs="Arial"/>
          <w:lang w:val="es-ES_tradnl" w:eastAsia="en-US"/>
        </w:rPr>
      </w:pPr>
    </w:p>
    <w:p w:rsidR="009A23D8" w:rsidRDefault="009A23D8" w:rsidP="009A23D8">
      <w:pPr>
        <w:autoSpaceDE w:val="0"/>
        <w:autoSpaceDN w:val="0"/>
        <w:adjustRightInd w:val="0"/>
        <w:jc w:val="both"/>
        <w:rPr>
          <w:rFonts w:ascii="Arial" w:hAnsi="Arial" w:cs="Arial"/>
          <w:lang w:val="es-ES_tradnl"/>
        </w:rPr>
      </w:pPr>
    </w:p>
    <w:p w:rsidR="009A23D8" w:rsidRDefault="009A23D8" w:rsidP="009A23D8">
      <w:pPr>
        <w:autoSpaceDE w:val="0"/>
        <w:autoSpaceDN w:val="0"/>
        <w:adjustRightInd w:val="0"/>
        <w:jc w:val="both"/>
        <w:rPr>
          <w:rFonts w:ascii="Arial" w:hAnsi="Arial" w:cs="Arial"/>
          <w:lang w:val="es-ES_tradnl"/>
        </w:rPr>
      </w:pPr>
    </w:p>
    <w:p w:rsidR="009A23D8" w:rsidRDefault="009A23D8" w:rsidP="009A23D8">
      <w:pPr>
        <w:autoSpaceDE w:val="0"/>
        <w:autoSpaceDN w:val="0"/>
        <w:adjustRightInd w:val="0"/>
        <w:jc w:val="both"/>
        <w:rPr>
          <w:rFonts w:ascii="Arial" w:hAnsi="Arial" w:cs="Arial"/>
          <w:lang w:val="es-ES_tradnl"/>
        </w:rPr>
      </w:pPr>
    </w:p>
    <w:p w:rsidR="009A23D8" w:rsidRDefault="009A23D8" w:rsidP="009A23D8">
      <w:pPr>
        <w:autoSpaceDE w:val="0"/>
        <w:autoSpaceDN w:val="0"/>
        <w:adjustRightInd w:val="0"/>
        <w:jc w:val="both"/>
        <w:rPr>
          <w:rFonts w:ascii="Arial" w:hAnsi="Arial" w:cs="Arial"/>
          <w:lang w:val="es-ES_tradnl"/>
        </w:rPr>
      </w:pPr>
    </w:p>
    <w:p w:rsidR="009A23D8" w:rsidRPr="00094ED2" w:rsidRDefault="009A23D8" w:rsidP="009A23D8">
      <w:pPr>
        <w:autoSpaceDE w:val="0"/>
        <w:autoSpaceDN w:val="0"/>
        <w:adjustRightInd w:val="0"/>
        <w:jc w:val="both"/>
        <w:rPr>
          <w:rFonts w:ascii="Arial" w:hAnsi="Arial" w:cs="Arial"/>
          <w:lang w:val="es-ES_tradnl"/>
        </w:rPr>
      </w:pPr>
    </w:p>
    <w:p w:rsidR="009A23D8" w:rsidRPr="00094ED2" w:rsidRDefault="009A23D8" w:rsidP="009A23D8">
      <w:pPr>
        <w:pBdr>
          <w:top w:val="single" w:sz="4" w:space="1" w:color="auto"/>
          <w:left w:val="single" w:sz="4" w:space="4" w:color="auto"/>
          <w:bottom w:val="single" w:sz="4" w:space="1" w:color="auto"/>
          <w:right w:val="single" w:sz="4" w:space="4" w:color="auto"/>
        </w:pBdr>
        <w:autoSpaceDE w:val="0"/>
        <w:autoSpaceDN w:val="0"/>
        <w:adjustRightInd w:val="0"/>
        <w:ind w:right="-143"/>
        <w:jc w:val="both"/>
        <w:rPr>
          <w:rFonts w:ascii="Arial" w:hAnsi="Arial" w:cs="Arial"/>
          <w:b/>
          <w:lang w:val="es-ES_tradnl"/>
        </w:rPr>
      </w:pPr>
      <w:r w:rsidRPr="00094ED2">
        <w:rPr>
          <w:rFonts w:ascii="Arial" w:hAnsi="Arial" w:cs="Arial"/>
          <w:b/>
          <w:lang w:val="es-ES_tradnl"/>
        </w:rPr>
        <w:lastRenderedPageBreak/>
        <w:t>G.- Características técnicas del servicio y documentación técnica a presentar (E-mail 2 “Documentación B”) relativa a criterios sujetos a juicio de valor</w:t>
      </w:r>
    </w:p>
    <w:p w:rsidR="009A23D8" w:rsidRPr="00094ED2" w:rsidRDefault="009A23D8" w:rsidP="009A23D8">
      <w:pPr>
        <w:autoSpaceDE w:val="0"/>
        <w:autoSpaceDN w:val="0"/>
        <w:adjustRightInd w:val="0"/>
        <w:jc w:val="both"/>
        <w:rPr>
          <w:rFonts w:ascii="Arial" w:hAnsi="Arial" w:cs="Arial"/>
          <w:b/>
          <w:lang w:val="es-ES_tradnl"/>
        </w:rPr>
      </w:pPr>
    </w:p>
    <w:p w:rsidR="009A23D8" w:rsidRDefault="009A23D8" w:rsidP="009A23D8">
      <w:pPr>
        <w:autoSpaceDE w:val="0"/>
        <w:autoSpaceDN w:val="0"/>
        <w:adjustRightInd w:val="0"/>
        <w:jc w:val="both"/>
        <w:rPr>
          <w:rFonts w:ascii="Arial" w:hAnsi="Arial" w:cs="Arial"/>
          <w:b/>
          <w:u w:val="single"/>
          <w:lang w:val="es-ES_tradnl"/>
        </w:rPr>
      </w:pPr>
      <w:r w:rsidRPr="00094ED2">
        <w:rPr>
          <w:rFonts w:ascii="Arial" w:hAnsi="Arial" w:cs="Arial"/>
          <w:b/>
          <w:u w:val="single"/>
          <w:lang w:val="es-ES_tradnl"/>
        </w:rPr>
        <w:t>Características técnicas del servicio a contratar</w:t>
      </w:r>
    </w:p>
    <w:p w:rsidR="009A23D8" w:rsidRPr="00094ED2" w:rsidRDefault="009A23D8" w:rsidP="009A23D8">
      <w:pPr>
        <w:autoSpaceDE w:val="0"/>
        <w:autoSpaceDN w:val="0"/>
        <w:adjustRightInd w:val="0"/>
        <w:jc w:val="both"/>
        <w:rPr>
          <w:rFonts w:ascii="Arial" w:hAnsi="Arial" w:cs="Arial"/>
          <w:b/>
          <w:u w:val="single"/>
          <w:lang w:val="es-ES_tradnl"/>
        </w:rPr>
      </w:pPr>
    </w:p>
    <w:p w:rsidR="009A23D8" w:rsidRPr="00094ED2" w:rsidRDefault="009A23D8" w:rsidP="009A23D8">
      <w:pPr>
        <w:autoSpaceDE w:val="0"/>
        <w:autoSpaceDN w:val="0"/>
        <w:adjustRightInd w:val="0"/>
        <w:jc w:val="both"/>
        <w:rPr>
          <w:rFonts w:ascii="Arial" w:hAnsi="Arial" w:cs="Arial"/>
          <w:b/>
          <w:u w:val="single"/>
          <w:lang w:val="es-ES_tradnl"/>
        </w:rPr>
      </w:pPr>
    </w:p>
    <w:tbl>
      <w:tblPr>
        <w:tblW w:w="87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851"/>
        <w:gridCol w:w="992"/>
        <w:gridCol w:w="851"/>
        <w:gridCol w:w="1559"/>
        <w:gridCol w:w="2126"/>
      </w:tblGrid>
      <w:tr w:rsidR="009A23D8" w:rsidRPr="00094ED2" w:rsidTr="00773068">
        <w:trPr>
          <w:cantSplit/>
          <w:trHeight w:val="533"/>
        </w:trPr>
        <w:tc>
          <w:tcPr>
            <w:tcW w:w="2410" w:type="dxa"/>
            <w:vAlign w:val="center"/>
          </w:tcPr>
          <w:p w:rsidR="009A23D8" w:rsidRPr="00094ED2" w:rsidRDefault="009A23D8" w:rsidP="00773068">
            <w:pPr>
              <w:keepNext/>
              <w:spacing w:before="60" w:after="60"/>
              <w:jc w:val="both"/>
              <w:outlineLvl w:val="0"/>
              <w:rPr>
                <w:rFonts w:ascii="Arial" w:hAnsi="Arial" w:cs="Arial"/>
                <w:b/>
                <w:bCs/>
              </w:rPr>
            </w:pPr>
            <w:r w:rsidRPr="00094ED2">
              <w:rPr>
                <w:rFonts w:ascii="Arial" w:hAnsi="Arial" w:cs="Arial"/>
                <w:b/>
                <w:bCs/>
              </w:rPr>
              <w:t>ACCIÓN FORMATIVA</w:t>
            </w:r>
          </w:p>
        </w:tc>
        <w:tc>
          <w:tcPr>
            <w:tcW w:w="6379" w:type="dxa"/>
            <w:gridSpan w:val="5"/>
            <w:vAlign w:val="center"/>
          </w:tcPr>
          <w:p w:rsidR="009A23D8" w:rsidRPr="00094ED2" w:rsidRDefault="009A23D8" w:rsidP="00773068">
            <w:pPr>
              <w:spacing w:before="120" w:after="120"/>
              <w:ind w:left="426"/>
              <w:jc w:val="both"/>
              <w:rPr>
                <w:rFonts w:ascii="Arial" w:hAnsi="Arial" w:cs="Arial"/>
              </w:rPr>
            </w:pPr>
            <w:r w:rsidRPr="00094ED2">
              <w:rPr>
                <w:rFonts w:ascii="Arial" w:hAnsi="Arial" w:cs="Arial"/>
                <w:b/>
                <w:bCs/>
                <w:lang w:val="es-ES_tradnl"/>
              </w:rPr>
              <w:t xml:space="preserve">UNA (1) ACCIÓN DE </w:t>
            </w:r>
            <w:r w:rsidRPr="00094ED2">
              <w:rPr>
                <w:rFonts w:ascii="Arial" w:hAnsi="Arial" w:cs="Arial"/>
                <w:b/>
              </w:rPr>
              <w:t>Limpieza en espacios abiertos e instalaciones industriales, ED. 001/22</w:t>
            </w:r>
          </w:p>
        </w:tc>
      </w:tr>
      <w:tr w:rsidR="009A23D8" w:rsidRPr="00094ED2" w:rsidTr="00773068">
        <w:trPr>
          <w:cantSplit/>
          <w:trHeight w:val="501"/>
        </w:trPr>
        <w:tc>
          <w:tcPr>
            <w:tcW w:w="2410" w:type="dxa"/>
            <w:vAlign w:val="center"/>
          </w:tcPr>
          <w:p w:rsidR="009A23D8" w:rsidRPr="00094ED2" w:rsidRDefault="009A23D8" w:rsidP="00773068">
            <w:pPr>
              <w:keepNext/>
              <w:spacing w:before="60" w:after="60"/>
              <w:jc w:val="both"/>
              <w:outlineLvl w:val="0"/>
              <w:rPr>
                <w:rFonts w:ascii="Arial" w:hAnsi="Arial" w:cs="Arial"/>
                <w:b/>
                <w:bCs/>
              </w:rPr>
            </w:pPr>
            <w:r w:rsidRPr="00094ED2">
              <w:rPr>
                <w:rFonts w:ascii="Arial" w:hAnsi="Arial" w:cs="Arial"/>
                <w:b/>
                <w:bCs/>
              </w:rPr>
              <w:t>NÚMERO DE HORAS</w:t>
            </w:r>
          </w:p>
        </w:tc>
        <w:tc>
          <w:tcPr>
            <w:tcW w:w="2694" w:type="dxa"/>
            <w:gridSpan w:val="3"/>
            <w:vAlign w:val="center"/>
          </w:tcPr>
          <w:p w:rsidR="009A23D8" w:rsidRPr="00094ED2" w:rsidRDefault="009A23D8" w:rsidP="00773068">
            <w:pPr>
              <w:keepNext/>
              <w:spacing w:before="60" w:after="60"/>
              <w:jc w:val="both"/>
              <w:outlineLvl w:val="0"/>
              <w:rPr>
                <w:rFonts w:ascii="Arial" w:hAnsi="Arial" w:cs="Arial"/>
                <w:bCs/>
              </w:rPr>
            </w:pPr>
            <w:r>
              <w:rPr>
                <w:rFonts w:ascii="Arial" w:hAnsi="Arial" w:cs="Arial"/>
                <w:bCs/>
              </w:rPr>
              <w:t xml:space="preserve">      </w:t>
            </w:r>
            <w:r w:rsidRPr="00094ED2">
              <w:rPr>
                <w:rFonts w:ascii="Arial" w:hAnsi="Arial" w:cs="Arial"/>
                <w:bCs/>
              </w:rPr>
              <w:t xml:space="preserve">210 HORAS </w:t>
            </w:r>
          </w:p>
        </w:tc>
        <w:tc>
          <w:tcPr>
            <w:tcW w:w="1559" w:type="dxa"/>
            <w:vAlign w:val="center"/>
          </w:tcPr>
          <w:p w:rsidR="009A23D8" w:rsidRPr="00094ED2" w:rsidRDefault="009A23D8" w:rsidP="00773068">
            <w:pPr>
              <w:keepNext/>
              <w:spacing w:before="60" w:after="60"/>
              <w:jc w:val="both"/>
              <w:outlineLvl w:val="0"/>
              <w:rPr>
                <w:rFonts w:ascii="Arial" w:hAnsi="Arial" w:cs="Arial"/>
                <w:b/>
                <w:bCs/>
              </w:rPr>
            </w:pPr>
            <w:r w:rsidRPr="00094ED2">
              <w:rPr>
                <w:rFonts w:ascii="Arial" w:hAnsi="Arial" w:cs="Arial"/>
                <w:b/>
                <w:bCs/>
              </w:rPr>
              <w:t>HORARIO</w:t>
            </w:r>
          </w:p>
        </w:tc>
        <w:tc>
          <w:tcPr>
            <w:tcW w:w="2126" w:type="dxa"/>
            <w:vAlign w:val="center"/>
          </w:tcPr>
          <w:p w:rsidR="009A23D8" w:rsidRPr="00094ED2" w:rsidRDefault="009A23D8" w:rsidP="00773068">
            <w:pPr>
              <w:keepNext/>
              <w:spacing w:before="60" w:after="60"/>
              <w:jc w:val="both"/>
              <w:outlineLvl w:val="0"/>
              <w:rPr>
                <w:rFonts w:ascii="Arial" w:hAnsi="Arial" w:cs="Arial"/>
                <w:bCs/>
              </w:rPr>
            </w:pPr>
            <w:r w:rsidRPr="00094ED2">
              <w:rPr>
                <w:rFonts w:ascii="Arial" w:hAnsi="Arial" w:cs="Arial"/>
                <w:bCs/>
              </w:rPr>
              <w:t>MAÑANA</w:t>
            </w:r>
          </w:p>
        </w:tc>
      </w:tr>
      <w:tr w:rsidR="009A23D8" w:rsidRPr="00094ED2" w:rsidTr="00773068">
        <w:trPr>
          <w:cantSplit/>
          <w:trHeight w:val="455"/>
        </w:trPr>
        <w:tc>
          <w:tcPr>
            <w:tcW w:w="2410" w:type="dxa"/>
            <w:vAlign w:val="center"/>
          </w:tcPr>
          <w:p w:rsidR="009A23D8" w:rsidRPr="00094ED2" w:rsidRDefault="009A23D8" w:rsidP="00773068">
            <w:pPr>
              <w:keepNext/>
              <w:spacing w:before="60" w:after="60"/>
              <w:jc w:val="both"/>
              <w:outlineLvl w:val="0"/>
              <w:rPr>
                <w:rFonts w:ascii="Arial" w:hAnsi="Arial" w:cs="Arial"/>
                <w:b/>
                <w:bCs/>
              </w:rPr>
            </w:pPr>
            <w:r w:rsidRPr="00094ED2">
              <w:rPr>
                <w:rFonts w:ascii="Arial" w:hAnsi="Arial" w:cs="Arial"/>
                <w:b/>
                <w:bCs/>
              </w:rPr>
              <w:t>NIVEL</w:t>
            </w:r>
          </w:p>
        </w:tc>
        <w:tc>
          <w:tcPr>
            <w:tcW w:w="1843" w:type="dxa"/>
            <w:gridSpan w:val="2"/>
            <w:vAlign w:val="center"/>
          </w:tcPr>
          <w:p w:rsidR="009A23D8" w:rsidRPr="00094ED2" w:rsidRDefault="009A23D8" w:rsidP="00773068">
            <w:pPr>
              <w:keepNext/>
              <w:spacing w:before="60" w:after="60"/>
              <w:ind w:left="72"/>
              <w:jc w:val="both"/>
              <w:outlineLvl w:val="0"/>
              <w:rPr>
                <w:rFonts w:ascii="Arial" w:hAnsi="Arial" w:cs="Arial"/>
                <w:bCs/>
              </w:rPr>
            </w:pPr>
            <w:r w:rsidRPr="00094ED2">
              <w:rPr>
                <w:rFonts w:ascii="Arial" w:hAnsi="Arial" w:cs="Arial"/>
                <w:bCs/>
              </w:rPr>
              <w:t>-----</w:t>
            </w:r>
          </w:p>
        </w:tc>
        <w:tc>
          <w:tcPr>
            <w:tcW w:w="2410" w:type="dxa"/>
            <w:gridSpan w:val="2"/>
            <w:vAlign w:val="center"/>
          </w:tcPr>
          <w:p w:rsidR="009A23D8" w:rsidRPr="00094ED2" w:rsidRDefault="009A23D8" w:rsidP="00773068">
            <w:pPr>
              <w:keepNext/>
              <w:spacing w:before="60" w:after="60"/>
              <w:jc w:val="both"/>
              <w:outlineLvl w:val="0"/>
              <w:rPr>
                <w:rFonts w:ascii="Arial" w:hAnsi="Arial" w:cs="Arial"/>
                <w:b/>
                <w:bCs/>
              </w:rPr>
            </w:pPr>
            <w:r w:rsidRPr="00094ED2">
              <w:rPr>
                <w:rFonts w:ascii="Arial" w:hAnsi="Arial" w:cs="Arial"/>
                <w:b/>
                <w:bCs/>
              </w:rPr>
              <w:t>NÚMERO ALUMNOS</w:t>
            </w:r>
          </w:p>
        </w:tc>
        <w:tc>
          <w:tcPr>
            <w:tcW w:w="2126" w:type="dxa"/>
            <w:vAlign w:val="center"/>
          </w:tcPr>
          <w:p w:rsidR="009A23D8" w:rsidRPr="00094ED2" w:rsidRDefault="009A23D8" w:rsidP="00773068">
            <w:pPr>
              <w:keepNext/>
              <w:spacing w:before="60" w:after="60"/>
              <w:jc w:val="center"/>
              <w:outlineLvl w:val="0"/>
              <w:rPr>
                <w:rFonts w:ascii="Arial" w:hAnsi="Arial" w:cs="Arial"/>
                <w:bCs/>
              </w:rPr>
            </w:pPr>
            <w:r w:rsidRPr="00094ED2">
              <w:rPr>
                <w:rFonts w:ascii="Arial" w:hAnsi="Arial" w:cs="Arial"/>
                <w:bCs/>
              </w:rPr>
              <w:t>15</w:t>
            </w:r>
          </w:p>
        </w:tc>
      </w:tr>
      <w:tr w:rsidR="009A23D8" w:rsidRPr="00094ED2" w:rsidTr="00773068">
        <w:trPr>
          <w:cantSplit/>
          <w:trHeight w:val="551"/>
        </w:trPr>
        <w:tc>
          <w:tcPr>
            <w:tcW w:w="3261" w:type="dxa"/>
            <w:gridSpan w:val="2"/>
            <w:vAlign w:val="center"/>
          </w:tcPr>
          <w:p w:rsidR="009A23D8" w:rsidRPr="00094ED2" w:rsidRDefault="009A23D8" w:rsidP="00773068">
            <w:pPr>
              <w:keepNext/>
              <w:spacing w:before="60" w:after="60"/>
              <w:jc w:val="both"/>
              <w:outlineLvl w:val="0"/>
              <w:rPr>
                <w:rFonts w:ascii="Arial" w:hAnsi="Arial" w:cs="Arial"/>
                <w:b/>
                <w:bCs/>
              </w:rPr>
            </w:pPr>
            <w:r w:rsidRPr="00094ED2">
              <w:rPr>
                <w:rFonts w:ascii="Arial" w:hAnsi="Arial" w:cs="Arial"/>
                <w:b/>
                <w:bCs/>
              </w:rPr>
              <w:t>LUGAR DE IMPARTICIÓN</w:t>
            </w:r>
          </w:p>
        </w:tc>
        <w:tc>
          <w:tcPr>
            <w:tcW w:w="5528" w:type="dxa"/>
            <w:gridSpan w:val="4"/>
            <w:vAlign w:val="center"/>
          </w:tcPr>
          <w:p w:rsidR="009A23D8" w:rsidRPr="007766EA" w:rsidRDefault="009A23D8" w:rsidP="00773068">
            <w:pPr>
              <w:keepNext/>
              <w:spacing w:before="60" w:after="60"/>
              <w:jc w:val="center"/>
              <w:outlineLvl w:val="0"/>
              <w:rPr>
                <w:rFonts w:ascii="Arial" w:hAnsi="Arial" w:cs="Arial"/>
                <w:bCs/>
              </w:rPr>
            </w:pPr>
            <w:r w:rsidRPr="007766EA">
              <w:rPr>
                <w:rFonts w:ascii="Arial" w:hAnsi="Arial" w:cs="Arial"/>
                <w:bCs/>
              </w:rPr>
              <w:t>MELILLA</w:t>
            </w:r>
          </w:p>
        </w:tc>
      </w:tr>
      <w:tr w:rsidR="009A23D8" w:rsidRPr="00094ED2" w:rsidTr="00773068">
        <w:tblPrEx>
          <w:tblCellMar>
            <w:left w:w="108" w:type="dxa"/>
            <w:right w:w="108" w:type="dxa"/>
          </w:tblCellMar>
          <w:tblLook w:val="04A0" w:firstRow="1" w:lastRow="0" w:firstColumn="1" w:lastColumn="0" w:noHBand="0" w:noVBand="1"/>
        </w:tblPrEx>
        <w:tc>
          <w:tcPr>
            <w:tcW w:w="8789" w:type="dxa"/>
            <w:gridSpan w:val="6"/>
          </w:tcPr>
          <w:p w:rsidR="009A23D8" w:rsidRPr="00094ED2" w:rsidRDefault="009A23D8" w:rsidP="00773068">
            <w:pPr>
              <w:jc w:val="both"/>
              <w:rPr>
                <w:rFonts w:ascii="Arial" w:hAnsi="Arial" w:cs="Arial"/>
                <w:b/>
                <w:lang w:eastAsia="x-none"/>
              </w:rPr>
            </w:pPr>
            <w:r w:rsidRPr="00094ED2">
              <w:rPr>
                <w:rFonts w:ascii="Arial" w:hAnsi="Arial" w:cs="Arial"/>
                <w:b/>
                <w:lang w:val="x-none" w:eastAsia="x-none"/>
              </w:rPr>
              <w:t xml:space="preserve">OBJETIVOS: </w:t>
            </w:r>
          </w:p>
          <w:p w:rsidR="009A23D8" w:rsidRPr="00094ED2" w:rsidRDefault="009A23D8" w:rsidP="00773068">
            <w:pPr>
              <w:jc w:val="both"/>
              <w:rPr>
                <w:rFonts w:ascii="Arial" w:hAnsi="Arial" w:cs="Arial"/>
                <w:lang w:eastAsia="x-none"/>
              </w:rPr>
            </w:pPr>
          </w:p>
        </w:tc>
      </w:tr>
      <w:tr w:rsidR="009A23D8" w:rsidRPr="00094ED2" w:rsidTr="00773068">
        <w:tblPrEx>
          <w:tblCellMar>
            <w:left w:w="108" w:type="dxa"/>
            <w:right w:w="108" w:type="dxa"/>
          </w:tblCellMar>
          <w:tblLook w:val="04A0" w:firstRow="1" w:lastRow="0" w:firstColumn="1" w:lastColumn="0" w:noHBand="0" w:noVBand="1"/>
        </w:tblPrEx>
        <w:tc>
          <w:tcPr>
            <w:tcW w:w="8789" w:type="dxa"/>
            <w:gridSpan w:val="6"/>
          </w:tcPr>
          <w:p w:rsidR="009A23D8" w:rsidRPr="00094ED2" w:rsidRDefault="009A23D8" w:rsidP="00773068">
            <w:pPr>
              <w:pStyle w:val="Ttulo1"/>
              <w:spacing w:before="60" w:after="60"/>
              <w:rPr>
                <w:rFonts w:cs="Arial"/>
                <w:bCs w:val="0"/>
                <w:szCs w:val="24"/>
              </w:rPr>
            </w:pPr>
            <w:r w:rsidRPr="00094ED2">
              <w:rPr>
                <w:rFonts w:cs="Arial"/>
                <w:szCs w:val="24"/>
              </w:rPr>
              <w:t xml:space="preserve">PROGRAMA MODULAR: </w:t>
            </w:r>
          </w:p>
          <w:p w:rsidR="009A23D8" w:rsidRPr="00094ED2" w:rsidRDefault="009A23D8" w:rsidP="00773068">
            <w:pPr>
              <w:pStyle w:val="Textoindependiente"/>
              <w:jc w:val="both"/>
              <w:rPr>
                <w:rFonts w:ascii="Arial" w:hAnsi="Arial" w:cs="Arial"/>
              </w:rPr>
            </w:pPr>
            <w:r w:rsidRPr="00094ED2">
              <w:rPr>
                <w:rFonts w:ascii="Arial" w:hAnsi="Arial" w:cs="Arial"/>
              </w:rPr>
              <w:t>La programación a presentar por los licitadores debe centrarse en el desarrollo de los siguientes módulos:</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0"/>
              <w:gridCol w:w="5949"/>
              <w:gridCol w:w="3010"/>
            </w:tblGrid>
            <w:tr w:rsidR="009A23D8" w:rsidRPr="00094ED2" w:rsidTr="00773068">
              <w:trPr>
                <w:cantSplit/>
                <w:trHeight w:val="810"/>
              </w:trPr>
              <w:tc>
                <w:tcPr>
                  <w:tcW w:w="880" w:type="dxa"/>
                  <w:shd w:val="pct10" w:color="auto" w:fill="FFFFFF"/>
                  <w:vAlign w:val="center"/>
                </w:tcPr>
                <w:p w:rsidR="009A23D8" w:rsidRPr="00094ED2" w:rsidRDefault="009A23D8" w:rsidP="00773068">
                  <w:pPr>
                    <w:jc w:val="both"/>
                    <w:rPr>
                      <w:rFonts w:ascii="Arial" w:hAnsi="Arial" w:cs="Arial"/>
                      <w:b/>
                    </w:rPr>
                  </w:pPr>
                  <w:r w:rsidRPr="00094ED2">
                    <w:rPr>
                      <w:rFonts w:ascii="Arial" w:hAnsi="Arial" w:cs="Arial"/>
                      <w:b/>
                    </w:rPr>
                    <w:t>Nº Mod.</w:t>
                  </w:r>
                </w:p>
              </w:tc>
              <w:tc>
                <w:tcPr>
                  <w:tcW w:w="5949" w:type="dxa"/>
                  <w:shd w:val="pct10" w:color="auto" w:fill="FFFFFF"/>
                  <w:vAlign w:val="center"/>
                </w:tcPr>
                <w:p w:rsidR="009A23D8" w:rsidRPr="00094ED2" w:rsidRDefault="009A23D8" w:rsidP="00773068">
                  <w:pPr>
                    <w:jc w:val="both"/>
                    <w:rPr>
                      <w:rFonts w:ascii="Arial" w:hAnsi="Arial" w:cs="Arial"/>
                      <w:b/>
                    </w:rPr>
                  </w:pPr>
                  <w:r w:rsidRPr="00094ED2">
                    <w:rPr>
                      <w:rFonts w:ascii="Arial" w:hAnsi="Arial" w:cs="Arial"/>
                      <w:b/>
                    </w:rPr>
                    <w:t>MÓDULOS</w:t>
                  </w:r>
                </w:p>
              </w:tc>
              <w:tc>
                <w:tcPr>
                  <w:tcW w:w="3010" w:type="dxa"/>
                  <w:shd w:val="pct10" w:color="auto" w:fill="FFFFFF"/>
                  <w:vAlign w:val="center"/>
                </w:tcPr>
                <w:p w:rsidR="009A23D8" w:rsidRPr="00094ED2" w:rsidRDefault="009A23D8" w:rsidP="00773068">
                  <w:pPr>
                    <w:jc w:val="both"/>
                    <w:rPr>
                      <w:rFonts w:ascii="Arial" w:hAnsi="Arial" w:cs="Arial"/>
                      <w:b/>
                    </w:rPr>
                  </w:pPr>
                  <w:r w:rsidRPr="00094ED2">
                    <w:rPr>
                      <w:rFonts w:ascii="Arial" w:hAnsi="Arial" w:cs="Arial"/>
                      <w:b/>
                    </w:rPr>
                    <w:t>TOTAL HORAS</w:t>
                  </w:r>
                </w:p>
              </w:tc>
            </w:tr>
            <w:tr w:rsidR="009A23D8" w:rsidRPr="00094ED2" w:rsidTr="00773068">
              <w:trPr>
                <w:cantSplit/>
                <w:trHeight w:val="400"/>
              </w:trPr>
              <w:tc>
                <w:tcPr>
                  <w:tcW w:w="880" w:type="dxa"/>
                  <w:vAlign w:val="center"/>
                </w:tcPr>
                <w:p w:rsidR="009A23D8" w:rsidRPr="00094ED2" w:rsidRDefault="009A23D8" w:rsidP="00773068">
                  <w:pPr>
                    <w:jc w:val="center"/>
                    <w:rPr>
                      <w:rFonts w:ascii="Arial" w:hAnsi="Arial" w:cs="Arial"/>
                    </w:rPr>
                  </w:pPr>
                  <w:r w:rsidRPr="00094ED2">
                    <w:rPr>
                      <w:rFonts w:ascii="Arial" w:hAnsi="Arial" w:cs="Arial"/>
                    </w:rPr>
                    <w:t>1</w:t>
                  </w:r>
                </w:p>
              </w:tc>
              <w:tc>
                <w:tcPr>
                  <w:tcW w:w="5949" w:type="dxa"/>
                  <w:vAlign w:val="center"/>
                </w:tcPr>
                <w:p w:rsidR="009A23D8" w:rsidRDefault="009A23D8" w:rsidP="00773068">
                  <w:pPr>
                    <w:ind w:right="962"/>
                    <w:jc w:val="both"/>
                    <w:rPr>
                      <w:rFonts w:ascii="Arial" w:hAnsi="Arial" w:cs="Arial"/>
                    </w:rPr>
                  </w:pPr>
                  <w:r w:rsidRPr="00094ED2">
                    <w:rPr>
                      <w:rFonts w:ascii="Arial" w:hAnsi="Arial" w:cs="Arial"/>
                    </w:rPr>
                    <w:t>MF1313_1: Limpieza de espacios abiertos</w:t>
                  </w:r>
                </w:p>
                <w:p w:rsidR="009A23D8" w:rsidRPr="00094ED2" w:rsidRDefault="009A23D8" w:rsidP="00773068">
                  <w:pPr>
                    <w:ind w:right="962"/>
                    <w:jc w:val="both"/>
                    <w:rPr>
                      <w:rFonts w:ascii="Arial" w:hAnsi="Arial" w:cs="Arial"/>
                    </w:rPr>
                  </w:pPr>
                </w:p>
              </w:tc>
              <w:tc>
                <w:tcPr>
                  <w:tcW w:w="3010" w:type="dxa"/>
                  <w:vAlign w:val="center"/>
                </w:tcPr>
                <w:p w:rsidR="009A23D8" w:rsidRPr="00094ED2" w:rsidRDefault="009A23D8" w:rsidP="00773068">
                  <w:pPr>
                    <w:ind w:right="962"/>
                    <w:jc w:val="center"/>
                    <w:rPr>
                      <w:rFonts w:ascii="Arial" w:hAnsi="Arial" w:cs="Arial"/>
                    </w:rPr>
                  </w:pPr>
                  <w:r w:rsidRPr="00094ED2">
                    <w:rPr>
                      <w:rFonts w:ascii="Arial" w:hAnsi="Arial" w:cs="Arial"/>
                    </w:rPr>
                    <w:t>50</w:t>
                  </w:r>
                </w:p>
              </w:tc>
            </w:tr>
            <w:tr w:rsidR="009A23D8" w:rsidRPr="00094ED2" w:rsidTr="00773068">
              <w:trPr>
                <w:cantSplit/>
                <w:trHeight w:val="400"/>
              </w:trPr>
              <w:tc>
                <w:tcPr>
                  <w:tcW w:w="880" w:type="dxa"/>
                  <w:vAlign w:val="center"/>
                </w:tcPr>
                <w:p w:rsidR="009A23D8" w:rsidRPr="00094ED2" w:rsidRDefault="009A23D8" w:rsidP="00773068">
                  <w:pPr>
                    <w:jc w:val="center"/>
                    <w:rPr>
                      <w:rFonts w:ascii="Arial" w:hAnsi="Arial" w:cs="Arial"/>
                    </w:rPr>
                  </w:pPr>
                  <w:r w:rsidRPr="00094ED2">
                    <w:rPr>
                      <w:rFonts w:ascii="Arial" w:hAnsi="Arial" w:cs="Arial"/>
                    </w:rPr>
                    <w:t>2</w:t>
                  </w:r>
                </w:p>
              </w:tc>
              <w:tc>
                <w:tcPr>
                  <w:tcW w:w="5949" w:type="dxa"/>
                  <w:vAlign w:val="center"/>
                </w:tcPr>
                <w:p w:rsidR="009A23D8" w:rsidRDefault="009A23D8" w:rsidP="00773068">
                  <w:pPr>
                    <w:autoSpaceDE w:val="0"/>
                    <w:autoSpaceDN w:val="0"/>
                    <w:adjustRightInd w:val="0"/>
                    <w:jc w:val="both"/>
                    <w:rPr>
                      <w:rFonts w:ascii="Arial" w:hAnsi="Arial" w:cs="Arial"/>
                    </w:rPr>
                  </w:pPr>
                  <w:r w:rsidRPr="00094ED2">
                    <w:rPr>
                      <w:rFonts w:ascii="Arial" w:hAnsi="Arial" w:cs="Arial"/>
                    </w:rPr>
                    <w:t>MF1314_1: Limpieza en instalaciones y equipamientos</w:t>
                  </w:r>
                  <w:r>
                    <w:rPr>
                      <w:rFonts w:ascii="Arial" w:hAnsi="Arial" w:cs="Arial"/>
                    </w:rPr>
                    <w:t xml:space="preserve"> </w:t>
                  </w:r>
                  <w:r w:rsidRPr="00094ED2">
                    <w:rPr>
                      <w:rFonts w:ascii="Arial" w:hAnsi="Arial" w:cs="Arial"/>
                    </w:rPr>
                    <w:t>Industriales</w:t>
                  </w:r>
                </w:p>
                <w:p w:rsidR="009A23D8" w:rsidRPr="00094ED2" w:rsidRDefault="009A23D8" w:rsidP="00773068">
                  <w:pPr>
                    <w:ind w:right="962"/>
                    <w:jc w:val="both"/>
                    <w:rPr>
                      <w:rFonts w:ascii="Arial" w:hAnsi="Arial" w:cs="Arial"/>
                    </w:rPr>
                  </w:pPr>
                </w:p>
              </w:tc>
              <w:tc>
                <w:tcPr>
                  <w:tcW w:w="3010" w:type="dxa"/>
                  <w:vAlign w:val="center"/>
                </w:tcPr>
                <w:p w:rsidR="009A23D8" w:rsidRPr="00094ED2" w:rsidRDefault="009A23D8" w:rsidP="00773068">
                  <w:pPr>
                    <w:ind w:right="962"/>
                    <w:jc w:val="center"/>
                    <w:rPr>
                      <w:rFonts w:ascii="Arial" w:hAnsi="Arial" w:cs="Arial"/>
                    </w:rPr>
                  </w:pPr>
                  <w:r w:rsidRPr="00094ED2">
                    <w:rPr>
                      <w:rFonts w:ascii="Arial" w:hAnsi="Arial" w:cs="Arial"/>
                    </w:rPr>
                    <w:t>80</w:t>
                  </w:r>
                </w:p>
              </w:tc>
            </w:tr>
            <w:tr w:rsidR="009A23D8" w:rsidRPr="00094ED2" w:rsidTr="00773068">
              <w:trPr>
                <w:cantSplit/>
                <w:trHeight w:val="400"/>
              </w:trPr>
              <w:tc>
                <w:tcPr>
                  <w:tcW w:w="880" w:type="dxa"/>
                  <w:vAlign w:val="center"/>
                </w:tcPr>
                <w:p w:rsidR="009A23D8" w:rsidRPr="00094ED2" w:rsidRDefault="009A23D8" w:rsidP="00773068">
                  <w:pPr>
                    <w:jc w:val="center"/>
                    <w:rPr>
                      <w:rFonts w:ascii="Arial" w:hAnsi="Arial" w:cs="Arial"/>
                    </w:rPr>
                  </w:pPr>
                  <w:r w:rsidRPr="00094ED2">
                    <w:rPr>
                      <w:rFonts w:ascii="Arial" w:hAnsi="Arial" w:cs="Arial"/>
                    </w:rPr>
                    <w:t>3</w:t>
                  </w:r>
                </w:p>
              </w:tc>
              <w:tc>
                <w:tcPr>
                  <w:tcW w:w="5949" w:type="dxa"/>
                  <w:vAlign w:val="center"/>
                </w:tcPr>
                <w:p w:rsidR="009A23D8" w:rsidRDefault="009A23D8" w:rsidP="00773068">
                  <w:pPr>
                    <w:ind w:right="962"/>
                    <w:jc w:val="both"/>
                    <w:rPr>
                      <w:rFonts w:ascii="Arial" w:hAnsi="Arial" w:cs="Arial"/>
                    </w:rPr>
                  </w:pPr>
                  <w:r w:rsidRPr="00094ED2">
                    <w:rPr>
                      <w:rFonts w:ascii="Arial" w:hAnsi="Arial" w:cs="Arial"/>
                    </w:rPr>
                    <w:t>MP0242: Módulo de prácticas profesionales no laborales</w:t>
                  </w:r>
                </w:p>
                <w:p w:rsidR="009A23D8" w:rsidRPr="00094ED2" w:rsidRDefault="009A23D8" w:rsidP="00773068">
                  <w:pPr>
                    <w:ind w:right="962"/>
                    <w:jc w:val="both"/>
                    <w:rPr>
                      <w:rFonts w:ascii="Arial" w:hAnsi="Arial" w:cs="Arial"/>
                    </w:rPr>
                  </w:pPr>
                </w:p>
              </w:tc>
              <w:tc>
                <w:tcPr>
                  <w:tcW w:w="3010" w:type="dxa"/>
                  <w:vAlign w:val="center"/>
                </w:tcPr>
                <w:p w:rsidR="009A23D8" w:rsidRPr="00094ED2" w:rsidRDefault="009A23D8" w:rsidP="00773068">
                  <w:pPr>
                    <w:ind w:right="962"/>
                    <w:jc w:val="center"/>
                    <w:rPr>
                      <w:rFonts w:ascii="Arial" w:hAnsi="Arial" w:cs="Arial"/>
                    </w:rPr>
                  </w:pPr>
                  <w:r w:rsidRPr="00094ED2">
                    <w:rPr>
                      <w:rFonts w:ascii="Arial" w:hAnsi="Arial" w:cs="Arial"/>
                    </w:rPr>
                    <w:t>80</w:t>
                  </w:r>
                </w:p>
              </w:tc>
            </w:tr>
            <w:tr w:rsidR="009A23D8" w:rsidRPr="00094ED2" w:rsidTr="00773068">
              <w:trPr>
                <w:cantSplit/>
                <w:trHeight w:val="400"/>
              </w:trPr>
              <w:tc>
                <w:tcPr>
                  <w:tcW w:w="6829" w:type="dxa"/>
                  <w:gridSpan w:val="2"/>
                  <w:shd w:val="pct10" w:color="auto" w:fill="FFFFFF"/>
                  <w:vAlign w:val="center"/>
                </w:tcPr>
                <w:p w:rsidR="009A23D8" w:rsidRPr="00094ED2" w:rsidRDefault="009A23D8" w:rsidP="00773068">
                  <w:pPr>
                    <w:ind w:right="962"/>
                    <w:jc w:val="both"/>
                    <w:rPr>
                      <w:rFonts w:ascii="Arial" w:hAnsi="Arial" w:cs="Arial"/>
                    </w:rPr>
                  </w:pPr>
                  <w:r w:rsidRPr="00094ED2">
                    <w:rPr>
                      <w:rFonts w:ascii="Arial" w:hAnsi="Arial" w:cs="Arial"/>
                      <w:b/>
                    </w:rPr>
                    <w:t>TOTAL HORAS</w:t>
                  </w:r>
                </w:p>
              </w:tc>
              <w:tc>
                <w:tcPr>
                  <w:tcW w:w="3010" w:type="dxa"/>
                  <w:shd w:val="clear" w:color="auto" w:fill="D9D9D9"/>
                  <w:vAlign w:val="center"/>
                </w:tcPr>
                <w:p w:rsidR="009A23D8" w:rsidRPr="00094ED2" w:rsidRDefault="009A23D8" w:rsidP="00773068">
                  <w:pPr>
                    <w:ind w:right="962"/>
                    <w:jc w:val="center"/>
                    <w:rPr>
                      <w:rFonts w:ascii="Arial" w:hAnsi="Arial" w:cs="Arial"/>
                      <w:b/>
                    </w:rPr>
                  </w:pPr>
                  <w:r w:rsidRPr="00094ED2">
                    <w:rPr>
                      <w:rFonts w:ascii="Arial" w:hAnsi="Arial" w:cs="Arial"/>
                      <w:b/>
                    </w:rPr>
                    <w:t>210</w:t>
                  </w:r>
                </w:p>
              </w:tc>
            </w:tr>
          </w:tbl>
          <w:p w:rsidR="009A23D8" w:rsidRPr="00094ED2" w:rsidRDefault="009A23D8" w:rsidP="00773068">
            <w:pPr>
              <w:jc w:val="both"/>
              <w:rPr>
                <w:rFonts w:ascii="Arial" w:hAnsi="Arial" w:cs="Arial"/>
              </w:rPr>
            </w:pPr>
          </w:p>
        </w:tc>
      </w:tr>
    </w:tbl>
    <w:p w:rsidR="009A23D8" w:rsidRDefault="009A23D8" w:rsidP="009A23D8">
      <w:pPr>
        <w:ind w:left="360"/>
        <w:jc w:val="both"/>
        <w:rPr>
          <w:rFonts w:ascii="Arial" w:hAnsi="Arial" w:cs="Arial"/>
        </w:rPr>
      </w:pPr>
    </w:p>
    <w:p w:rsidR="009A23D8" w:rsidRPr="00094ED2" w:rsidRDefault="009A23D8" w:rsidP="009A23D8">
      <w:pPr>
        <w:ind w:left="360"/>
        <w:jc w:val="both"/>
        <w:rPr>
          <w:rFonts w:ascii="Arial" w:hAnsi="Arial" w:cs="Arial"/>
          <w:b/>
        </w:rPr>
      </w:pPr>
      <w:r w:rsidRPr="00094ED2">
        <w:rPr>
          <w:rFonts w:ascii="Arial" w:hAnsi="Arial" w:cs="Arial"/>
        </w:rPr>
        <w:t>El licitador adjudicatario del servicio deberá realizar la búsqueda, selección y firma de convenio de prácticas con empresas que permitan de forma óptima el desarrollo del módulo de prácticas en centros de trabajo, así como la tutorización y seguimiento de las mismas.</w:t>
      </w:r>
    </w:p>
    <w:p w:rsidR="009A23D8" w:rsidRDefault="009A23D8" w:rsidP="009A23D8">
      <w:pPr>
        <w:ind w:left="360"/>
        <w:jc w:val="both"/>
        <w:rPr>
          <w:rFonts w:ascii="Arial" w:hAnsi="Arial" w:cs="Arial"/>
          <w:b/>
        </w:rPr>
      </w:pPr>
    </w:p>
    <w:p w:rsidR="009A23D8" w:rsidRDefault="009A23D8" w:rsidP="009A23D8">
      <w:pPr>
        <w:ind w:left="360"/>
        <w:jc w:val="both"/>
        <w:rPr>
          <w:rFonts w:ascii="Arial" w:hAnsi="Arial" w:cs="Arial"/>
          <w:b/>
        </w:rPr>
      </w:pPr>
    </w:p>
    <w:p w:rsidR="009A23D8" w:rsidRDefault="009A23D8" w:rsidP="009A23D8">
      <w:pPr>
        <w:ind w:left="360"/>
        <w:jc w:val="both"/>
        <w:rPr>
          <w:rFonts w:ascii="Arial" w:hAnsi="Arial" w:cs="Arial"/>
          <w:b/>
        </w:rPr>
      </w:pPr>
    </w:p>
    <w:p w:rsidR="009A23D8" w:rsidRDefault="009A23D8" w:rsidP="009A23D8">
      <w:pPr>
        <w:ind w:left="360"/>
        <w:jc w:val="both"/>
        <w:rPr>
          <w:rFonts w:ascii="Arial" w:hAnsi="Arial" w:cs="Arial"/>
          <w:b/>
        </w:rPr>
      </w:pPr>
    </w:p>
    <w:p w:rsidR="009A23D8" w:rsidRDefault="009A23D8" w:rsidP="009A23D8">
      <w:pPr>
        <w:ind w:left="360"/>
        <w:jc w:val="both"/>
        <w:rPr>
          <w:rFonts w:ascii="Arial" w:hAnsi="Arial" w:cs="Arial"/>
          <w:b/>
        </w:rPr>
      </w:pPr>
    </w:p>
    <w:p w:rsidR="009A23D8" w:rsidRDefault="009A23D8" w:rsidP="009A23D8">
      <w:pPr>
        <w:ind w:left="360"/>
        <w:jc w:val="both"/>
        <w:rPr>
          <w:rFonts w:ascii="Arial" w:hAnsi="Arial" w:cs="Arial"/>
          <w:b/>
        </w:rPr>
      </w:pPr>
    </w:p>
    <w:p w:rsidR="009A23D8" w:rsidRDefault="009A23D8" w:rsidP="009A23D8">
      <w:pPr>
        <w:ind w:left="360"/>
        <w:jc w:val="both"/>
        <w:rPr>
          <w:rFonts w:ascii="Arial" w:hAnsi="Arial" w:cs="Arial"/>
          <w:b/>
        </w:rPr>
      </w:pPr>
    </w:p>
    <w:p w:rsidR="009A23D8" w:rsidRPr="00094ED2" w:rsidRDefault="009A23D8" w:rsidP="009A23D8">
      <w:pPr>
        <w:autoSpaceDE w:val="0"/>
        <w:autoSpaceDN w:val="0"/>
        <w:adjustRightInd w:val="0"/>
        <w:jc w:val="both"/>
        <w:rPr>
          <w:rFonts w:ascii="Arial" w:hAnsi="Arial" w:cs="Arial"/>
          <w:b/>
          <w:u w:val="single"/>
          <w:lang w:val="es-ES_tradnl"/>
        </w:rPr>
      </w:pPr>
      <w:r w:rsidRPr="00094ED2">
        <w:rPr>
          <w:rFonts w:ascii="Arial" w:hAnsi="Arial" w:cs="Arial"/>
          <w:b/>
          <w:u w:val="single"/>
          <w:lang w:val="es-ES_tradnl"/>
        </w:rPr>
        <w:t>DOCUMENTACIÓN TÉCNICA A PRESENTAR:</w:t>
      </w:r>
    </w:p>
    <w:p w:rsidR="009A23D8" w:rsidRPr="00094ED2" w:rsidRDefault="009A23D8" w:rsidP="009A23D8">
      <w:pPr>
        <w:autoSpaceDE w:val="0"/>
        <w:autoSpaceDN w:val="0"/>
        <w:adjustRightInd w:val="0"/>
        <w:jc w:val="both"/>
        <w:rPr>
          <w:rFonts w:ascii="Arial" w:hAnsi="Arial" w:cs="Arial"/>
          <w:b/>
          <w:u w:val="single"/>
          <w:lang w:val="es-ES_tradnl"/>
        </w:rPr>
      </w:pPr>
    </w:p>
    <w:p w:rsidR="009A23D8" w:rsidRPr="00094ED2" w:rsidRDefault="009A23D8" w:rsidP="009A23D8">
      <w:pPr>
        <w:autoSpaceDE w:val="0"/>
        <w:autoSpaceDN w:val="0"/>
        <w:adjustRightInd w:val="0"/>
        <w:jc w:val="both"/>
        <w:rPr>
          <w:rFonts w:ascii="Arial" w:hAnsi="Arial" w:cs="Arial"/>
          <w:b/>
          <w:lang w:val="es-ES_tradnl"/>
        </w:rPr>
      </w:pPr>
      <w:r w:rsidRPr="00094ED2">
        <w:rPr>
          <w:rFonts w:ascii="Arial" w:hAnsi="Arial" w:cs="Arial"/>
          <w:lang w:val="es-ES_tradnl"/>
        </w:rPr>
        <w:t xml:space="preserve">Se </w:t>
      </w:r>
      <w:r w:rsidRPr="00094ED2">
        <w:rPr>
          <w:rFonts w:ascii="Arial" w:hAnsi="Arial" w:cs="Arial"/>
          <w:b/>
          <w:lang w:val="es-ES_tradnl"/>
        </w:rPr>
        <w:t>presentará en el E-mail 2 “Documentación B” la siguiente documentación técnica:</w:t>
      </w:r>
    </w:p>
    <w:p w:rsidR="009A23D8" w:rsidRPr="00094ED2" w:rsidRDefault="009A23D8" w:rsidP="009A23D8">
      <w:pPr>
        <w:autoSpaceDE w:val="0"/>
        <w:autoSpaceDN w:val="0"/>
        <w:adjustRightInd w:val="0"/>
        <w:jc w:val="both"/>
        <w:rPr>
          <w:rFonts w:ascii="Arial" w:hAnsi="Arial" w:cs="Arial"/>
          <w:b/>
          <w:u w:val="single"/>
          <w:lang w:val="es-ES_tradnl"/>
        </w:rPr>
      </w:pPr>
    </w:p>
    <w:p w:rsidR="009A23D8" w:rsidRPr="00094ED2" w:rsidRDefault="009A23D8" w:rsidP="009A23D8">
      <w:pPr>
        <w:autoSpaceDE w:val="0"/>
        <w:autoSpaceDN w:val="0"/>
        <w:adjustRightInd w:val="0"/>
        <w:jc w:val="both"/>
        <w:rPr>
          <w:rFonts w:ascii="Arial" w:hAnsi="Arial" w:cs="Arial"/>
          <w:b/>
          <w:lang w:val="es-ES_tradnl"/>
        </w:rPr>
      </w:pPr>
      <w:r w:rsidRPr="00094ED2">
        <w:rPr>
          <w:rFonts w:ascii="Arial" w:hAnsi="Arial" w:cs="Arial"/>
          <w:b/>
          <w:u w:val="single"/>
          <w:lang w:val="es-ES_tradnl"/>
        </w:rPr>
        <w:t xml:space="preserve">PARA LA ACCION FORMATIVA </w:t>
      </w:r>
    </w:p>
    <w:p w:rsidR="009A23D8" w:rsidRPr="00094ED2" w:rsidRDefault="009A23D8" w:rsidP="009A23D8">
      <w:pPr>
        <w:jc w:val="both"/>
        <w:rPr>
          <w:rFonts w:ascii="Arial" w:hAnsi="Arial" w:cs="Arial"/>
        </w:rPr>
      </w:pPr>
    </w:p>
    <w:p w:rsidR="009A23D8" w:rsidRPr="00094ED2" w:rsidRDefault="009A23D8" w:rsidP="009A23D8">
      <w:pPr>
        <w:numPr>
          <w:ilvl w:val="0"/>
          <w:numId w:val="4"/>
        </w:numPr>
        <w:ind w:left="360"/>
        <w:jc w:val="both"/>
        <w:rPr>
          <w:rFonts w:ascii="Arial" w:eastAsia="Batang" w:hAnsi="Arial" w:cs="Arial"/>
          <w:lang w:val="es-ES_tradnl"/>
        </w:rPr>
      </w:pPr>
      <w:r w:rsidRPr="00094ED2">
        <w:rPr>
          <w:rFonts w:ascii="Arial" w:eastAsia="Batang" w:hAnsi="Arial" w:cs="Arial"/>
          <w:b/>
          <w:lang w:val="es-ES_tradnl"/>
        </w:rPr>
        <w:t>Programación didáctica para una sesión:</w:t>
      </w:r>
      <w:r w:rsidRPr="00094ED2">
        <w:rPr>
          <w:rFonts w:ascii="Arial" w:eastAsia="Batang" w:hAnsi="Arial" w:cs="Arial"/>
          <w:lang w:val="es-ES_tradnl"/>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rsidR="009A23D8" w:rsidRPr="00094ED2" w:rsidRDefault="009A23D8" w:rsidP="009A23D8">
      <w:pPr>
        <w:ind w:left="360"/>
        <w:jc w:val="both"/>
        <w:rPr>
          <w:rFonts w:ascii="Arial" w:eastAsia="Batang" w:hAnsi="Arial" w:cs="Arial"/>
          <w:lang w:val="es-ES_tradnl"/>
        </w:rPr>
      </w:pPr>
    </w:p>
    <w:p w:rsidR="009A23D8" w:rsidRPr="00094ED2" w:rsidRDefault="009A23D8" w:rsidP="009A23D8">
      <w:pPr>
        <w:ind w:left="360"/>
        <w:jc w:val="both"/>
        <w:rPr>
          <w:rFonts w:ascii="Arial" w:eastAsia="Batang" w:hAnsi="Arial" w:cs="Arial"/>
          <w:lang w:val="es-ES_tradnl"/>
        </w:rPr>
      </w:pPr>
      <w:r w:rsidRPr="00094ED2">
        <w:rPr>
          <w:rFonts w:ascii="Arial" w:eastAsia="Batang" w:hAnsi="Arial" w:cs="Arial"/>
          <w:lang w:val="es-ES_tradnl"/>
        </w:rPr>
        <w:t>La extensión de este documento debe limitarse a un máximo de diez (10) hojas.</w:t>
      </w:r>
    </w:p>
    <w:p w:rsidR="009A23D8" w:rsidRPr="00094ED2" w:rsidRDefault="009A23D8" w:rsidP="009A23D8">
      <w:pPr>
        <w:ind w:left="720"/>
        <w:jc w:val="both"/>
        <w:rPr>
          <w:rFonts w:ascii="Arial" w:hAnsi="Arial" w:cs="Arial"/>
        </w:rPr>
      </w:pPr>
    </w:p>
    <w:p w:rsidR="009A23D8" w:rsidRPr="00094ED2" w:rsidRDefault="009A23D8" w:rsidP="009A23D8">
      <w:pPr>
        <w:ind w:left="720"/>
        <w:jc w:val="both"/>
        <w:rPr>
          <w:rFonts w:ascii="Arial" w:hAnsi="Arial" w:cs="Arial"/>
        </w:rPr>
      </w:pPr>
      <w:r w:rsidRPr="00094ED2">
        <w:rPr>
          <w:rFonts w:ascii="Arial" w:hAnsi="Arial" w:cs="Arial"/>
        </w:rPr>
        <w:t>La programación didáctica debe recoger:</w:t>
      </w:r>
    </w:p>
    <w:p w:rsidR="009A23D8" w:rsidRPr="00094ED2" w:rsidRDefault="009A23D8" w:rsidP="009A23D8">
      <w:pPr>
        <w:ind w:left="720"/>
        <w:jc w:val="both"/>
        <w:rPr>
          <w:rFonts w:ascii="Arial" w:hAnsi="Arial" w:cs="Arial"/>
        </w:rPr>
      </w:pPr>
    </w:p>
    <w:p w:rsidR="009A23D8" w:rsidRPr="00094ED2" w:rsidRDefault="009A23D8" w:rsidP="009A23D8">
      <w:pPr>
        <w:numPr>
          <w:ilvl w:val="1"/>
          <w:numId w:val="6"/>
        </w:numPr>
        <w:jc w:val="both"/>
        <w:rPr>
          <w:rFonts w:ascii="Arial" w:hAnsi="Arial" w:cs="Arial"/>
        </w:rPr>
      </w:pPr>
      <w:r w:rsidRPr="00094ED2">
        <w:rPr>
          <w:rFonts w:ascii="Arial" w:hAnsi="Arial" w:cs="Arial"/>
        </w:rPr>
        <w:t>Objetivo de la sesión</w:t>
      </w:r>
    </w:p>
    <w:p w:rsidR="009A23D8" w:rsidRPr="00094ED2" w:rsidRDefault="009A23D8" w:rsidP="009A23D8">
      <w:pPr>
        <w:numPr>
          <w:ilvl w:val="1"/>
          <w:numId w:val="6"/>
        </w:numPr>
        <w:jc w:val="both"/>
        <w:rPr>
          <w:rFonts w:ascii="Arial" w:hAnsi="Arial" w:cs="Arial"/>
        </w:rPr>
      </w:pPr>
      <w:r w:rsidRPr="00094ED2">
        <w:rPr>
          <w:rFonts w:ascii="Arial" w:hAnsi="Arial" w:cs="Arial"/>
        </w:rPr>
        <w:t>Contenidos a impartir</w:t>
      </w:r>
    </w:p>
    <w:p w:rsidR="009A23D8" w:rsidRPr="00094ED2" w:rsidRDefault="009A23D8" w:rsidP="009A23D8">
      <w:pPr>
        <w:numPr>
          <w:ilvl w:val="1"/>
          <w:numId w:val="6"/>
        </w:numPr>
        <w:jc w:val="both"/>
        <w:rPr>
          <w:rFonts w:ascii="Arial" w:hAnsi="Arial" w:cs="Arial"/>
        </w:rPr>
      </w:pPr>
      <w:r w:rsidRPr="00094ED2">
        <w:rPr>
          <w:rFonts w:ascii="Arial" w:hAnsi="Arial" w:cs="Arial"/>
        </w:rPr>
        <w:t>Metodología de exposición</w:t>
      </w:r>
    </w:p>
    <w:p w:rsidR="009A23D8" w:rsidRPr="00094ED2" w:rsidRDefault="009A23D8" w:rsidP="009A23D8">
      <w:pPr>
        <w:numPr>
          <w:ilvl w:val="1"/>
          <w:numId w:val="6"/>
        </w:numPr>
        <w:jc w:val="both"/>
        <w:rPr>
          <w:rFonts w:ascii="Arial" w:hAnsi="Arial" w:cs="Arial"/>
        </w:rPr>
      </w:pPr>
      <w:r w:rsidRPr="00094ED2">
        <w:rPr>
          <w:rFonts w:ascii="Arial" w:hAnsi="Arial" w:cs="Arial"/>
        </w:rPr>
        <w:t>Actividades a realizar durante la jornada</w:t>
      </w:r>
    </w:p>
    <w:p w:rsidR="009A23D8" w:rsidRPr="00094ED2" w:rsidRDefault="009A23D8" w:rsidP="009A23D8">
      <w:pPr>
        <w:numPr>
          <w:ilvl w:val="1"/>
          <w:numId w:val="6"/>
        </w:numPr>
        <w:jc w:val="both"/>
        <w:rPr>
          <w:rFonts w:ascii="Arial" w:hAnsi="Arial" w:cs="Arial"/>
        </w:rPr>
      </w:pPr>
      <w:r w:rsidRPr="00094ED2">
        <w:rPr>
          <w:rFonts w:ascii="Arial" w:hAnsi="Arial" w:cs="Arial"/>
        </w:rPr>
        <w:t>Temporalización de la sesión</w:t>
      </w:r>
    </w:p>
    <w:p w:rsidR="009A23D8" w:rsidRPr="00094ED2" w:rsidRDefault="009A23D8" w:rsidP="009A23D8">
      <w:pPr>
        <w:numPr>
          <w:ilvl w:val="1"/>
          <w:numId w:val="6"/>
        </w:numPr>
        <w:jc w:val="both"/>
        <w:rPr>
          <w:rFonts w:ascii="Arial" w:hAnsi="Arial" w:cs="Arial"/>
        </w:rPr>
      </w:pPr>
      <w:r w:rsidRPr="00094ED2">
        <w:rPr>
          <w:rFonts w:ascii="Arial" w:hAnsi="Arial" w:cs="Arial"/>
        </w:rPr>
        <w:t>Recursos a emplear</w:t>
      </w:r>
    </w:p>
    <w:p w:rsidR="009A23D8" w:rsidRPr="00094ED2" w:rsidRDefault="009A23D8" w:rsidP="009A23D8">
      <w:pPr>
        <w:ind w:left="720"/>
        <w:jc w:val="both"/>
        <w:rPr>
          <w:rFonts w:ascii="Arial" w:hAnsi="Arial" w:cs="Arial"/>
        </w:rPr>
      </w:pPr>
    </w:p>
    <w:p w:rsidR="009A23D8" w:rsidRPr="00094ED2" w:rsidRDefault="009A23D8" w:rsidP="009A23D8">
      <w:pPr>
        <w:numPr>
          <w:ilvl w:val="0"/>
          <w:numId w:val="4"/>
        </w:numPr>
        <w:ind w:left="360"/>
        <w:jc w:val="both"/>
        <w:rPr>
          <w:rFonts w:ascii="Arial" w:eastAsia="Batang" w:hAnsi="Arial" w:cs="Arial"/>
          <w:lang w:val="es-ES_tradnl"/>
        </w:rPr>
      </w:pPr>
      <w:r w:rsidRPr="00094ED2">
        <w:rPr>
          <w:rFonts w:ascii="Arial" w:eastAsia="Batang" w:hAnsi="Arial" w:cs="Arial"/>
          <w:b/>
          <w:lang w:val="es-ES_tradnl"/>
        </w:rPr>
        <w:t xml:space="preserve">Valoración de los aprendizajes: </w:t>
      </w:r>
      <w:r w:rsidRPr="00094ED2">
        <w:rPr>
          <w:rFonts w:ascii="Arial" w:eastAsia="Batang" w:hAnsi="Arial" w:cs="Arial"/>
          <w:lang w:val="es-ES_tradnl"/>
        </w:rPr>
        <w:t>Especificar la metodología de evaluación de todos los aprendizajes a adquirir: contenidos, actitudes y destrezas que se van a evaluar.</w:t>
      </w:r>
    </w:p>
    <w:p w:rsidR="009A23D8" w:rsidRPr="00094ED2" w:rsidRDefault="009A23D8" w:rsidP="009A23D8">
      <w:pPr>
        <w:jc w:val="both"/>
        <w:rPr>
          <w:rFonts w:ascii="Arial" w:eastAsia="Batang" w:hAnsi="Arial" w:cs="Arial"/>
          <w:lang w:val="es-ES_tradnl"/>
        </w:rPr>
      </w:pPr>
    </w:p>
    <w:p w:rsidR="009A23D8" w:rsidRPr="00094ED2" w:rsidRDefault="009A23D8" w:rsidP="009A23D8">
      <w:pPr>
        <w:numPr>
          <w:ilvl w:val="0"/>
          <w:numId w:val="20"/>
        </w:numPr>
        <w:ind w:left="360"/>
        <w:jc w:val="both"/>
        <w:rPr>
          <w:rFonts w:ascii="Arial" w:hAnsi="Arial" w:cs="Arial"/>
          <w:b/>
        </w:rPr>
      </w:pPr>
      <w:r w:rsidRPr="00094ED2">
        <w:rPr>
          <w:rFonts w:ascii="Arial" w:hAnsi="Arial" w:cs="Arial"/>
          <w:b/>
          <w:iCs/>
        </w:rPr>
        <w:t xml:space="preserve">Plan de prácticas: </w:t>
      </w:r>
      <w:r w:rsidRPr="00094ED2">
        <w:rPr>
          <w:rFonts w:ascii="Arial" w:hAnsi="Arial" w:cs="Arial"/>
        </w:rPr>
        <w:t>Describir el plan las prácticas profesionales no laborales a desarrollar, indicando:</w:t>
      </w:r>
    </w:p>
    <w:p w:rsidR="009A23D8" w:rsidRPr="00094ED2" w:rsidRDefault="009A23D8" w:rsidP="009A23D8">
      <w:pPr>
        <w:pStyle w:val="Prrafodelista"/>
        <w:jc w:val="both"/>
        <w:rPr>
          <w:rFonts w:ascii="Arial" w:hAnsi="Arial" w:cs="Arial"/>
          <w:b/>
        </w:rPr>
      </w:pPr>
    </w:p>
    <w:p w:rsidR="009A23D8" w:rsidRPr="00094ED2" w:rsidRDefault="009A23D8" w:rsidP="009A23D8">
      <w:pPr>
        <w:numPr>
          <w:ilvl w:val="1"/>
          <w:numId w:val="21"/>
        </w:numPr>
        <w:autoSpaceDE w:val="0"/>
        <w:autoSpaceDN w:val="0"/>
        <w:adjustRightInd w:val="0"/>
        <w:ind w:left="644" w:hanging="284"/>
        <w:jc w:val="both"/>
        <w:rPr>
          <w:rFonts w:ascii="Arial" w:hAnsi="Arial" w:cs="Arial"/>
          <w:lang w:val="es-ES_tradnl"/>
        </w:rPr>
      </w:pPr>
      <w:r w:rsidRPr="00094ED2">
        <w:rPr>
          <w:rFonts w:ascii="Arial" w:hAnsi="Arial" w:cs="Arial"/>
          <w:lang w:val="es-ES_tradnl"/>
        </w:rPr>
        <w:t>Plan de prácticas propuesto, detallando objetivos de las prácticas, contenidos, materiales necesarios y propuesta de cronograma.</w:t>
      </w:r>
    </w:p>
    <w:p w:rsidR="009A23D8" w:rsidRPr="00094ED2" w:rsidRDefault="009A23D8" w:rsidP="009A23D8">
      <w:pPr>
        <w:autoSpaceDE w:val="0"/>
        <w:autoSpaceDN w:val="0"/>
        <w:adjustRightInd w:val="0"/>
        <w:ind w:left="644"/>
        <w:jc w:val="both"/>
        <w:rPr>
          <w:rFonts w:ascii="Arial" w:hAnsi="Arial" w:cs="Arial"/>
          <w:lang w:val="es-ES_tradnl"/>
        </w:rPr>
      </w:pPr>
    </w:p>
    <w:p w:rsidR="009A23D8" w:rsidRPr="00094ED2" w:rsidRDefault="009A23D8" w:rsidP="009A23D8">
      <w:pPr>
        <w:jc w:val="both"/>
        <w:rPr>
          <w:rFonts w:ascii="Arial" w:eastAsia="Batang" w:hAnsi="Arial" w:cs="Arial"/>
          <w:lang w:val="es-ES_tradnl"/>
        </w:rPr>
      </w:pPr>
      <w:r w:rsidRPr="00094ED2">
        <w:rPr>
          <w:rFonts w:ascii="Arial" w:hAnsi="Arial" w:cs="Arial"/>
          <w:lang w:val="es-ES_tradnl"/>
        </w:rPr>
        <w:t>Plan de seguimiento y tutoría de las prácticas. Se presentará un documento donde se detalle el procedimiento a seguir para el inicio y seguimiento del periodo de prácticas profesionales no laborales, incluyendo descripción de la metodología a emplear para el seguimiento y tutorización de las prácticas (especificar horas de acompañamiento del tutor con cada alumno en el lugar de prácticas). Así como los criterios y herramientas de evaluación empleados durante el periodo de prácticas no laborales del alumnado</w:t>
      </w:r>
      <w:r w:rsidRPr="00094ED2">
        <w:rPr>
          <w:rFonts w:ascii="Arial" w:eastAsia="Batang" w:hAnsi="Arial" w:cs="Arial"/>
          <w:lang w:val="es-ES_tradnl"/>
        </w:rPr>
        <w:t xml:space="preserve"> </w:t>
      </w:r>
    </w:p>
    <w:p w:rsidR="009A23D8" w:rsidRPr="00094ED2" w:rsidRDefault="009A23D8" w:rsidP="009A23D8">
      <w:pPr>
        <w:ind w:left="708"/>
        <w:jc w:val="both"/>
        <w:rPr>
          <w:rFonts w:ascii="Arial" w:hAnsi="Arial" w:cs="Arial"/>
          <w:highlight w:val="lightGray"/>
        </w:rPr>
      </w:pPr>
    </w:p>
    <w:p w:rsidR="009A23D8" w:rsidRPr="00094ED2" w:rsidRDefault="009A23D8" w:rsidP="009A23D8">
      <w:pPr>
        <w:ind w:left="708"/>
        <w:jc w:val="both"/>
        <w:rPr>
          <w:rFonts w:ascii="Arial" w:hAnsi="Arial" w:cs="Arial"/>
        </w:rPr>
      </w:pPr>
    </w:p>
    <w:p w:rsidR="009A23D8" w:rsidRPr="00094ED2" w:rsidRDefault="009A23D8" w:rsidP="009A23D8">
      <w:pPr>
        <w:numPr>
          <w:ilvl w:val="0"/>
          <w:numId w:val="4"/>
        </w:numPr>
        <w:ind w:left="360"/>
        <w:jc w:val="both"/>
        <w:rPr>
          <w:rFonts w:ascii="Arial" w:hAnsi="Arial" w:cs="Arial"/>
          <w:b/>
        </w:rPr>
      </w:pPr>
      <w:r w:rsidRPr="00094ED2">
        <w:rPr>
          <w:rFonts w:ascii="Arial" w:eastAsia="Batang" w:hAnsi="Arial" w:cs="Arial"/>
          <w:b/>
          <w:lang w:val="es-ES_tradnl"/>
        </w:rPr>
        <w:t xml:space="preserve">Material didáctico: </w:t>
      </w:r>
      <w:r w:rsidRPr="00094ED2">
        <w:rPr>
          <w:rFonts w:ascii="Arial" w:hAnsi="Arial" w:cs="Arial"/>
        </w:rPr>
        <w:t>relación de material didáctico a emplear por los alumnos destinatarios de la formación a lo largo de la acción para su valoración</w:t>
      </w:r>
      <w:r w:rsidRPr="00094ED2">
        <w:rPr>
          <w:rFonts w:ascii="Arial" w:eastAsia="Batang" w:hAnsi="Arial" w:cs="Arial"/>
          <w:lang w:val="es-ES_tradnl"/>
        </w:rPr>
        <w:t xml:space="preserve">. </w:t>
      </w:r>
    </w:p>
    <w:p w:rsidR="009A23D8" w:rsidRPr="00094ED2" w:rsidRDefault="009A23D8" w:rsidP="009A23D8">
      <w:pPr>
        <w:pStyle w:val="Prrafodelista"/>
        <w:jc w:val="both"/>
        <w:rPr>
          <w:rFonts w:ascii="Arial" w:hAnsi="Arial" w:cs="Arial"/>
          <w:b/>
        </w:rPr>
      </w:pPr>
    </w:p>
    <w:p w:rsidR="009A23D8" w:rsidRPr="00094ED2" w:rsidRDefault="009A23D8" w:rsidP="009A23D8">
      <w:pPr>
        <w:ind w:left="426"/>
        <w:jc w:val="both"/>
        <w:rPr>
          <w:rFonts w:ascii="Arial" w:hAnsi="Arial" w:cs="Arial"/>
        </w:rPr>
      </w:pPr>
      <w:r w:rsidRPr="00094ED2">
        <w:rPr>
          <w:rFonts w:ascii="Arial" w:hAnsi="Arial" w:cs="Arial"/>
        </w:rPr>
        <w:lastRenderedPageBreak/>
        <w:t xml:space="preserve">El licitador presentará un ejemplar completo, </w:t>
      </w:r>
      <w:r w:rsidRPr="00094ED2">
        <w:rPr>
          <w:rFonts w:ascii="Arial" w:hAnsi="Arial" w:cs="Arial"/>
          <w:b/>
          <w:u w:val="single"/>
        </w:rPr>
        <w:t xml:space="preserve">en formato electrónico (preferentemente en formato .pdf) </w:t>
      </w:r>
      <w:r w:rsidRPr="00094ED2">
        <w:rPr>
          <w:rFonts w:ascii="Arial" w:hAnsi="Arial" w:cs="Arial"/>
        </w:rPr>
        <w:t xml:space="preserve">de todos los materiales didácticos que entregará al alumnado en el desarrollo de la acción formativa. </w:t>
      </w:r>
    </w:p>
    <w:p w:rsidR="009A23D8" w:rsidRPr="00094ED2" w:rsidRDefault="009A23D8" w:rsidP="009A23D8">
      <w:pPr>
        <w:ind w:left="426"/>
        <w:jc w:val="both"/>
        <w:rPr>
          <w:rFonts w:ascii="Arial" w:hAnsi="Arial" w:cs="Arial"/>
        </w:rPr>
      </w:pPr>
    </w:p>
    <w:p w:rsidR="009A23D8" w:rsidRPr="00094ED2" w:rsidRDefault="009A23D8" w:rsidP="009A23D8">
      <w:pPr>
        <w:ind w:left="360"/>
        <w:jc w:val="both"/>
        <w:rPr>
          <w:rFonts w:ascii="Arial" w:hAnsi="Arial" w:cs="Arial"/>
          <w:b/>
        </w:rPr>
      </w:pPr>
      <w:r w:rsidRPr="00094ED2">
        <w:rPr>
          <w:rFonts w:ascii="Arial" w:hAnsi="Arial" w:cs="Arial"/>
        </w:rPr>
        <w:t xml:space="preserve">También se podrá </w:t>
      </w:r>
      <w:r w:rsidRPr="00094ED2">
        <w:rPr>
          <w:rFonts w:ascii="Arial" w:hAnsi="Arial" w:cs="Arial"/>
          <w:b/>
          <w:u w:val="single"/>
        </w:rPr>
        <w:t>optar por facilitar una dirección URL</w:t>
      </w:r>
      <w:r w:rsidRPr="00094ED2">
        <w:rPr>
          <w:rFonts w:ascii="Arial" w:hAnsi="Arial" w:cs="Arial"/>
        </w:rPr>
        <w:t xml:space="preserve"> de acceso al entorno en el que estuviera alojado la totalidad del material didáctico. Si se opta por esta vía, se deberá garantizar que el acceso tiene un periodo de vigencia suficientemente amplio, respecto a la fecha límite de presentación de propuesta, para que permita su valoración</w:t>
      </w:r>
    </w:p>
    <w:p w:rsidR="009A23D8" w:rsidRPr="00094ED2" w:rsidRDefault="009A23D8" w:rsidP="009A23D8">
      <w:pPr>
        <w:jc w:val="both"/>
        <w:rPr>
          <w:rFonts w:ascii="Arial" w:hAnsi="Arial" w:cs="Arial"/>
        </w:rPr>
      </w:pPr>
    </w:p>
    <w:p w:rsidR="009A23D8" w:rsidRPr="00094ED2" w:rsidRDefault="009A23D8" w:rsidP="009A23D8">
      <w:pPr>
        <w:ind w:left="360"/>
        <w:jc w:val="both"/>
        <w:rPr>
          <w:rFonts w:ascii="Arial" w:hAnsi="Arial" w:cs="Arial"/>
        </w:rPr>
      </w:pPr>
      <w:r w:rsidRPr="00094ED2">
        <w:rPr>
          <w:rFonts w:ascii="Arial" w:hAnsi="Arial" w:cs="Arial"/>
          <w:b/>
        </w:rPr>
        <w:t>Nota:</w:t>
      </w:r>
      <w:r w:rsidRPr="00094ED2">
        <w:rPr>
          <w:rFonts w:ascii="Arial" w:hAnsi="Arial" w:cs="Arial"/>
        </w:rPr>
        <w:t xml:space="preserve"> en caso de que el licitador presente en su propuesta material didáctico de editorial, deberá aportar la autorización pertinente de la editorial.</w:t>
      </w:r>
    </w:p>
    <w:p w:rsidR="009A23D8" w:rsidRPr="00094ED2" w:rsidRDefault="009A23D8" w:rsidP="009A23D8">
      <w:pPr>
        <w:ind w:left="284"/>
        <w:jc w:val="both"/>
        <w:rPr>
          <w:rFonts w:ascii="Arial" w:hAnsi="Arial" w:cs="Arial"/>
        </w:rPr>
      </w:pPr>
    </w:p>
    <w:p w:rsidR="009A23D8" w:rsidRPr="00094ED2" w:rsidRDefault="009A23D8" w:rsidP="009A23D8">
      <w:pPr>
        <w:ind w:left="360"/>
        <w:jc w:val="both"/>
        <w:rPr>
          <w:rFonts w:ascii="Arial" w:hAnsi="Arial" w:cs="Arial"/>
        </w:rPr>
      </w:pPr>
    </w:p>
    <w:p w:rsidR="009A23D8" w:rsidRPr="00094ED2" w:rsidRDefault="009A23D8" w:rsidP="009A23D8">
      <w:pPr>
        <w:ind w:left="502"/>
        <w:jc w:val="both"/>
        <w:rPr>
          <w:rFonts w:ascii="Arial" w:hAnsi="Arial" w:cs="Arial"/>
          <w:b/>
        </w:rPr>
      </w:pPr>
    </w:p>
    <w:p w:rsidR="009A23D8" w:rsidRPr="00094ED2" w:rsidRDefault="009A23D8" w:rsidP="009A23D8">
      <w:pPr>
        <w:jc w:val="both"/>
        <w:rPr>
          <w:rFonts w:ascii="Arial" w:hAnsi="Arial" w:cs="Arial"/>
        </w:rPr>
      </w:pPr>
      <w:r w:rsidRPr="00094ED2">
        <w:rPr>
          <w:rFonts w:ascii="Arial" w:hAnsi="Arial" w:cs="Arial"/>
          <w:b/>
        </w:rPr>
        <w:t>NOTA IMPORTANTE:</w:t>
      </w:r>
      <w:r w:rsidRPr="00094ED2">
        <w:rPr>
          <w:rFonts w:ascii="Arial" w:hAnsi="Arial" w:cs="Arial"/>
        </w:rPr>
        <w:t xml:space="preserve"> El licitador adjudicatario del servicio deberá elaborar tras la comunicación de la adjudicación un Programa Formativo completo (fundamentación y objetivos, perfil, relación modular, recursos, profesorado, evaluación, calendario y cronograma, etc.), que será validado por Asociación Inserta Empleo previo al inicio de la acción.</w:t>
      </w:r>
    </w:p>
    <w:p w:rsidR="009A23D8" w:rsidRPr="00094ED2" w:rsidRDefault="009A23D8" w:rsidP="009A23D8">
      <w:pPr>
        <w:jc w:val="both"/>
        <w:rPr>
          <w:rFonts w:ascii="Arial" w:eastAsia="Batang" w:hAnsi="Arial" w:cs="Arial"/>
          <w:u w:val="single"/>
        </w:rPr>
      </w:pPr>
    </w:p>
    <w:p w:rsidR="009A23D8" w:rsidRPr="00094ED2" w:rsidRDefault="009A23D8" w:rsidP="009A23D8">
      <w:pPr>
        <w:jc w:val="both"/>
        <w:rPr>
          <w:rFonts w:ascii="Arial" w:eastAsia="Batang" w:hAnsi="Arial" w:cs="Arial"/>
          <w:u w:val="single"/>
        </w:rPr>
      </w:pPr>
    </w:p>
    <w:p w:rsidR="009A23D8" w:rsidRPr="00094ED2" w:rsidRDefault="009A23D8" w:rsidP="009A23D8">
      <w:pPr>
        <w:autoSpaceDE w:val="0"/>
        <w:autoSpaceDN w:val="0"/>
        <w:adjustRightInd w:val="0"/>
        <w:jc w:val="both"/>
        <w:rPr>
          <w:rFonts w:ascii="Arial" w:hAnsi="Arial" w:cs="Arial"/>
          <w:b/>
          <w:lang w:val="es-ES_tradnl"/>
        </w:rPr>
      </w:pPr>
    </w:p>
    <w:p w:rsidR="009A23D8" w:rsidRPr="00094ED2" w:rsidRDefault="009A23D8" w:rsidP="009A23D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lang w:val="es-ES_tradnl"/>
        </w:rPr>
      </w:pPr>
      <w:r w:rsidRPr="00094ED2">
        <w:rPr>
          <w:rFonts w:ascii="Arial" w:hAnsi="Arial" w:cs="Arial"/>
          <w:b/>
          <w:lang w:val="es-ES_tradnl"/>
        </w:rPr>
        <w:t>H.- Documentación a presentar (E-mail 3 “Documentación C”) relativa a criterios no sujetos a juicio de valor</w:t>
      </w:r>
    </w:p>
    <w:p w:rsidR="009A23D8" w:rsidRPr="00094ED2" w:rsidRDefault="009A23D8" w:rsidP="009A23D8">
      <w:pPr>
        <w:autoSpaceDE w:val="0"/>
        <w:autoSpaceDN w:val="0"/>
        <w:adjustRightInd w:val="0"/>
        <w:ind w:left="142"/>
        <w:jc w:val="both"/>
        <w:rPr>
          <w:rFonts w:ascii="Arial" w:hAnsi="Arial" w:cs="Arial"/>
          <w:b/>
          <w:lang w:val="es-ES_tradnl"/>
        </w:rPr>
      </w:pPr>
    </w:p>
    <w:tbl>
      <w:tblPr>
        <w:tblW w:w="8587" w:type="dxa"/>
        <w:tblLook w:val="01E0" w:firstRow="1" w:lastRow="1" w:firstColumn="1" w:lastColumn="1" w:noHBand="0" w:noVBand="0"/>
      </w:tblPr>
      <w:tblGrid>
        <w:gridCol w:w="8587"/>
      </w:tblGrid>
      <w:tr w:rsidR="009A23D8" w:rsidRPr="00094ED2" w:rsidTr="00773068">
        <w:trPr>
          <w:trHeight w:val="617"/>
        </w:trPr>
        <w:tc>
          <w:tcPr>
            <w:tcW w:w="8587" w:type="dxa"/>
          </w:tcPr>
          <w:p w:rsidR="009A23D8" w:rsidRPr="00094ED2" w:rsidRDefault="009A23D8" w:rsidP="00773068">
            <w:pPr>
              <w:autoSpaceDE w:val="0"/>
              <w:autoSpaceDN w:val="0"/>
              <w:adjustRightInd w:val="0"/>
              <w:spacing w:line="276" w:lineRule="auto"/>
              <w:jc w:val="both"/>
              <w:rPr>
                <w:rFonts w:ascii="Arial" w:hAnsi="Arial" w:cs="Arial"/>
                <w:lang w:val="es-ES_tradnl" w:eastAsia="en-US"/>
              </w:rPr>
            </w:pPr>
            <w:r w:rsidRPr="00094ED2">
              <w:rPr>
                <w:rFonts w:ascii="Arial" w:hAnsi="Arial" w:cs="Arial"/>
                <w:lang w:val="es-ES_tradnl" w:eastAsia="en-US"/>
              </w:rPr>
              <w:t xml:space="preserve">La proposición económica presentada por el licitador, debidamente firmada y fechada, deberá ajustarse al modelo que figura como </w:t>
            </w:r>
            <w:r w:rsidRPr="00094ED2">
              <w:rPr>
                <w:rFonts w:ascii="Arial" w:hAnsi="Arial" w:cs="Arial"/>
                <w:b/>
                <w:lang w:val="es-ES_tradnl" w:eastAsia="en-US"/>
              </w:rPr>
              <w:t>Anexo IV “Modelo de Presentación de Oferta Económica”</w:t>
            </w:r>
            <w:r>
              <w:rPr>
                <w:rFonts w:ascii="Arial" w:hAnsi="Arial" w:cs="Arial"/>
                <w:lang w:val="es-ES_tradnl" w:eastAsia="en-US"/>
              </w:rPr>
              <w:t xml:space="preserve"> asociado al presente pliego.</w:t>
            </w:r>
          </w:p>
          <w:p w:rsidR="009A23D8" w:rsidRPr="00094ED2" w:rsidRDefault="009A23D8" w:rsidP="00773068">
            <w:pPr>
              <w:autoSpaceDE w:val="0"/>
              <w:autoSpaceDN w:val="0"/>
              <w:adjustRightInd w:val="0"/>
              <w:spacing w:line="276" w:lineRule="auto"/>
              <w:jc w:val="both"/>
              <w:rPr>
                <w:rFonts w:ascii="Arial" w:hAnsi="Arial" w:cs="Arial"/>
                <w:lang w:val="es-ES_tradnl" w:eastAsia="en-US"/>
              </w:rPr>
            </w:pPr>
          </w:p>
          <w:p w:rsidR="009A23D8" w:rsidRPr="00094ED2" w:rsidRDefault="009A23D8" w:rsidP="00773068">
            <w:pPr>
              <w:autoSpaceDE w:val="0"/>
              <w:autoSpaceDN w:val="0"/>
              <w:adjustRightInd w:val="0"/>
              <w:spacing w:line="276" w:lineRule="auto"/>
              <w:jc w:val="both"/>
              <w:rPr>
                <w:rFonts w:ascii="Arial" w:hAnsi="Arial" w:cs="Arial"/>
                <w:lang w:val="es-ES_tradnl"/>
              </w:rPr>
            </w:pPr>
            <w:r w:rsidRPr="00094ED2">
              <w:rPr>
                <w:rFonts w:ascii="Arial" w:hAnsi="Arial" w:cs="Arial"/>
                <w:lang w:val="es-ES_tradnl"/>
              </w:rPr>
              <w:t xml:space="preserve">En dicho </w:t>
            </w:r>
            <w:r w:rsidRPr="00094ED2">
              <w:rPr>
                <w:rFonts w:ascii="Arial" w:hAnsi="Arial" w:cs="Arial"/>
                <w:b/>
                <w:lang w:val="es-ES_tradnl"/>
              </w:rPr>
              <w:t>Anexo</w:t>
            </w:r>
            <w:r w:rsidRPr="00094ED2">
              <w:rPr>
                <w:rFonts w:ascii="Arial" w:hAnsi="Arial" w:cs="Arial"/>
                <w:lang w:val="es-ES_tradnl"/>
              </w:rPr>
              <w:t xml:space="preserve"> el licitador deberá desglosar su base imponible en los siguientes conceptos:</w:t>
            </w:r>
          </w:p>
          <w:p w:rsidR="009A23D8" w:rsidRPr="00094ED2" w:rsidRDefault="009A23D8" w:rsidP="009A23D8">
            <w:pPr>
              <w:numPr>
                <w:ilvl w:val="0"/>
                <w:numId w:val="4"/>
              </w:numPr>
              <w:autoSpaceDE w:val="0"/>
              <w:autoSpaceDN w:val="0"/>
              <w:adjustRightInd w:val="0"/>
              <w:spacing w:line="276" w:lineRule="auto"/>
              <w:jc w:val="both"/>
              <w:rPr>
                <w:rFonts w:ascii="Arial" w:hAnsi="Arial" w:cs="Arial"/>
                <w:i/>
                <w:lang w:val="es-ES_tradnl"/>
              </w:rPr>
            </w:pPr>
            <w:r w:rsidRPr="00094ED2">
              <w:rPr>
                <w:rFonts w:ascii="Arial" w:hAnsi="Arial" w:cs="Arial"/>
                <w:lang w:val="es-ES_tradnl"/>
              </w:rPr>
              <w:t xml:space="preserve">Coste de personal (*) (docentes, coordinador, etc.) </w:t>
            </w:r>
          </w:p>
          <w:p w:rsidR="009A23D8" w:rsidRPr="00094ED2" w:rsidRDefault="009A23D8" w:rsidP="009A23D8">
            <w:pPr>
              <w:numPr>
                <w:ilvl w:val="0"/>
                <w:numId w:val="4"/>
              </w:numPr>
              <w:autoSpaceDE w:val="0"/>
              <w:autoSpaceDN w:val="0"/>
              <w:adjustRightInd w:val="0"/>
              <w:spacing w:line="276" w:lineRule="auto"/>
              <w:jc w:val="both"/>
              <w:rPr>
                <w:rFonts w:ascii="Arial" w:hAnsi="Arial" w:cs="Arial"/>
                <w:i/>
                <w:lang w:val="es-ES_tradnl"/>
              </w:rPr>
            </w:pPr>
            <w:r w:rsidRPr="00094ED2">
              <w:rPr>
                <w:rFonts w:ascii="Arial" w:hAnsi="Arial" w:cs="Arial"/>
                <w:lang w:val="es-ES_tradnl"/>
              </w:rPr>
              <w:t>Otros (material didáctico, aulas, equipamiento, etc.)</w:t>
            </w:r>
          </w:p>
          <w:p w:rsidR="009A23D8" w:rsidRPr="00094ED2" w:rsidRDefault="009A23D8" w:rsidP="00773068">
            <w:pPr>
              <w:autoSpaceDE w:val="0"/>
              <w:autoSpaceDN w:val="0"/>
              <w:adjustRightInd w:val="0"/>
              <w:spacing w:line="276" w:lineRule="auto"/>
              <w:ind w:left="720"/>
              <w:jc w:val="both"/>
              <w:rPr>
                <w:rFonts w:ascii="Arial" w:hAnsi="Arial" w:cs="Arial"/>
                <w:i/>
                <w:lang w:val="es-ES_tradnl"/>
              </w:rPr>
            </w:pPr>
          </w:p>
          <w:p w:rsidR="009A23D8" w:rsidRPr="00094ED2" w:rsidRDefault="009A23D8" w:rsidP="00773068">
            <w:pPr>
              <w:autoSpaceDE w:val="0"/>
              <w:autoSpaceDN w:val="0"/>
              <w:adjustRightInd w:val="0"/>
              <w:jc w:val="both"/>
              <w:rPr>
                <w:rFonts w:ascii="Arial" w:hAnsi="Arial" w:cs="Arial"/>
                <w:spacing w:val="-2"/>
                <w:lang w:val="es-ES_tradnl"/>
              </w:rPr>
            </w:pPr>
            <w:r w:rsidRPr="00094ED2">
              <w:rPr>
                <w:rFonts w:ascii="Arial" w:hAnsi="Arial" w:cs="Arial"/>
                <w:lang w:val="es-ES_tradnl"/>
              </w:rPr>
              <w:t xml:space="preserve">(*) Para realizar el cálculo del desglose entre coste de personal y resto de costes se atenderá a la orden </w:t>
            </w:r>
            <w:r w:rsidRPr="00094ED2">
              <w:rPr>
                <w:rFonts w:ascii="Arial" w:hAnsi="Arial" w:cs="Arial"/>
                <w:b/>
                <w:lang w:val="es-ES_tradnl"/>
              </w:rPr>
              <w:t>ESS/1924/2016</w:t>
            </w:r>
            <w:r w:rsidRPr="00094ED2">
              <w:rPr>
                <w:rFonts w:ascii="Arial" w:hAnsi="Arial" w:cs="Arial"/>
                <w:lang w:val="es-ES_tradnl"/>
              </w:rPr>
              <w:t xml:space="preserve">, explicitada en el apartado K.- Forma de pago del presente pliego. </w:t>
            </w:r>
            <w:r w:rsidRPr="00094ED2">
              <w:rPr>
                <w:rFonts w:ascii="Arial" w:hAnsi="Arial" w:cs="Arial"/>
                <w:spacing w:val="-2"/>
                <w:lang w:val="es-ES_tradnl"/>
              </w:rPr>
              <w:t xml:space="preserve"> </w:t>
            </w:r>
          </w:p>
          <w:p w:rsidR="009A23D8" w:rsidRPr="00094ED2" w:rsidRDefault="009A23D8" w:rsidP="00773068">
            <w:pPr>
              <w:autoSpaceDE w:val="0"/>
              <w:autoSpaceDN w:val="0"/>
              <w:adjustRightInd w:val="0"/>
              <w:jc w:val="both"/>
              <w:rPr>
                <w:rFonts w:ascii="Arial" w:hAnsi="Arial" w:cs="Arial"/>
                <w:i/>
                <w:lang w:val="es-ES_tradnl"/>
              </w:rPr>
            </w:pPr>
          </w:p>
        </w:tc>
      </w:tr>
    </w:tbl>
    <w:p w:rsidR="009A23D8" w:rsidRPr="00094ED2" w:rsidRDefault="009A23D8" w:rsidP="009A23D8">
      <w:pPr>
        <w:autoSpaceDE w:val="0"/>
        <w:autoSpaceDN w:val="0"/>
        <w:adjustRightInd w:val="0"/>
        <w:jc w:val="both"/>
        <w:rPr>
          <w:rFonts w:ascii="Arial" w:hAnsi="Arial" w:cs="Arial"/>
          <w:b/>
          <w:lang w:val="es-ES_tradnl"/>
        </w:rPr>
      </w:pPr>
    </w:p>
    <w:p w:rsidR="009A23D8" w:rsidRDefault="009A23D8" w:rsidP="009A23D8">
      <w:pPr>
        <w:autoSpaceDE w:val="0"/>
        <w:autoSpaceDN w:val="0"/>
        <w:adjustRightInd w:val="0"/>
        <w:jc w:val="both"/>
        <w:rPr>
          <w:rFonts w:ascii="Arial" w:hAnsi="Arial" w:cs="Arial"/>
          <w:b/>
          <w:lang w:val="es-ES_tradnl"/>
        </w:rPr>
      </w:pPr>
    </w:p>
    <w:p w:rsidR="00BF0DA6" w:rsidRDefault="00BF0DA6" w:rsidP="009A23D8">
      <w:pPr>
        <w:autoSpaceDE w:val="0"/>
        <w:autoSpaceDN w:val="0"/>
        <w:adjustRightInd w:val="0"/>
        <w:jc w:val="both"/>
        <w:rPr>
          <w:rFonts w:ascii="Arial" w:hAnsi="Arial" w:cs="Arial"/>
          <w:b/>
          <w:lang w:val="es-ES_tradnl"/>
        </w:rPr>
      </w:pPr>
    </w:p>
    <w:p w:rsidR="00BF0DA6" w:rsidRDefault="00BF0DA6" w:rsidP="009A23D8">
      <w:pPr>
        <w:autoSpaceDE w:val="0"/>
        <w:autoSpaceDN w:val="0"/>
        <w:adjustRightInd w:val="0"/>
        <w:jc w:val="both"/>
        <w:rPr>
          <w:rFonts w:ascii="Arial" w:hAnsi="Arial" w:cs="Arial"/>
          <w:b/>
          <w:lang w:val="es-ES_tradnl"/>
        </w:rPr>
      </w:pPr>
    </w:p>
    <w:p w:rsidR="00BF0DA6" w:rsidRDefault="00BF0DA6" w:rsidP="009A23D8">
      <w:pPr>
        <w:autoSpaceDE w:val="0"/>
        <w:autoSpaceDN w:val="0"/>
        <w:adjustRightInd w:val="0"/>
        <w:jc w:val="both"/>
        <w:rPr>
          <w:rFonts w:ascii="Arial" w:hAnsi="Arial" w:cs="Arial"/>
          <w:b/>
          <w:lang w:val="es-ES_tradnl"/>
        </w:rPr>
      </w:pPr>
    </w:p>
    <w:p w:rsidR="009A23D8" w:rsidRDefault="009A23D8" w:rsidP="009A23D8">
      <w:pPr>
        <w:autoSpaceDE w:val="0"/>
        <w:autoSpaceDN w:val="0"/>
        <w:adjustRightInd w:val="0"/>
        <w:jc w:val="both"/>
        <w:rPr>
          <w:rFonts w:ascii="Arial" w:hAnsi="Arial" w:cs="Arial"/>
          <w:b/>
          <w:lang w:val="es-ES_tradnl"/>
        </w:rPr>
      </w:pPr>
    </w:p>
    <w:p w:rsidR="009A23D8" w:rsidRPr="00094ED2" w:rsidRDefault="009A23D8" w:rsidP="009A23D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rPr>
      </w:pPr>
      <w:r w:rsidRPr="00094ED2">
        <w:rPr>
          <w:rFonts w:ascii="Arial" w:hAnsi="Arial" w:cs="Arial"/>
          <w:b/>
          <w:lang w:val="es-ES_tradnl"/>
        </w:rPr>
        <w:lastRenderedPageBreak/>
        <w:t>I.- Presentación de documentación previa a la adjudicación del contrato. Forma y plazo de presentación</w:t>
      </w:r>
    </w:p>
    <w:p w:rsidR="009A23D8" w:rsidRPr="00094ED2" w:rsidRDefault="009A23D8" w:rsidP="009A23D8">
      <w:pPr>
        <w:autoSpaceDE w:val="0"/>
        <w:autoSpaceDN w:val="0"/>
        <w:adjustRightInd w:val="0"/>
        <w:jc w:val="both"/>
        <w:rPr>
          <w:rFonts w:ascii="Arial" w:hAnsi="Arial" w:cs="Arial"/>
          <w:b/>
        </w:rPr>
      </w:pPr>
    </w:p>
    <w:p w:rsidR="009A23D8" w:rsidRPr="00094ED2" w:rsidRDefault="009A23D8" w:rsidP="009A23D8">
      <w:pPr>
        <w:jc w:val="both"/>
        <w:textAlignment w:val="baseline"/>
        <w:rPr>
          <w:rFonts w:ascii="Arial" w:hAnsi="Arial" w:cs="Arial"/>
        </w:rPr>
      </w:pPr>
      <w:r w:rsidRPr="00094ED2">
        <w:rPr>
          <w:rFonts w:ascii="Arial" w:hAnsi="Arial" w:cs="Arial"/>
          <w:b/>
          <w:bCs/>
        </w:rPr>
        <w:t>NOTA: Solo se aportará cuando el órgano de contratación lo requiera conforme a lo establecido en el Pliego de Condiciones General (Bloque III aptdo. 5).</w:t>
      </w:r>
      <w:r w:rsidRPr="00094ED2">
        <w:rPr>
          <w:rFonts w:ascii="Arial" w:hAnsi="Arial" w:cs="Arial"/>
        </w:rPr>
        <w:t> </w:t>
      </w:r>
    </w:p>
    <w:p w:rsidR="009A23D8" w:rsidRPr="00094ED2" w:rsidRDefault="009A23D8" w:rsidP="009A23D8">
      <w:pPr>
        <w:jc w:val="both"/>
        <w:textAlignment w:val="baseline"/>
        <w:rPr>
          <w:rFonts w:ascii="Arial" w:hAnsi="Arial" w:cs="Arial"/>
        </w:rPr>
      </w:pPr>
      <w:r w:rsidRPr="00094ED2">
        <w:rPr>
          <w:rFonts w:ascii="Arial" w:hAnsi="Arial" w:cs="Arial"/>
        </w:rPr>
        <w:t> </w:t>
      </w:r>
    </w:p>
    <w:p w:rsidR="009A23D8" w:rsidRPr="00094ED2" w:rsidRDefault="009A23D8" w:rsidP="009A23D8">
      <w:pPr>
        <w:autoSpaceDE w:val="0"/>
        <w:autoSpaceDN w:val="0"/>
        <w:adjustRightInd w:val="0"/>
        <w:jc w:val="both"/>
        <w:rPr>
          <w:rFonts w:ascii="Arial" w:hAnsi="Arial" w:cs="Arial"/>
        </w:rPr>
      </w:pPr>
      <w:r w:rsidRPr="00094ED2">
        <w:rPr>
          <w:rFonts w:ascii="Arial" w:hAnsi="Arial" w:cs="Arial"/>
        </w:rPr>
        <w:t xml:space="preserve">La documentación se presentará a la atención de Dolores Hernández Blázquez, al siguiente correo electrónico: </w:t>
      </w:r>
    </w:p>
    <w:p w:rsidR="009A23D8" w:rsidRPr="00094ED2" w:rsidRDefault="009A23D8" w:rsidP="009A23D8">
      <w:pPr>
        <w:autoSpaceDE w:val="0"/>
        <w:autoSpaceDN w:val="0"/>
        <w:adjustRightInd w:val="0"/>
        <w:jc w:val="both"/>
        <w:rPr>
          <w:rFonts w:ascii="Arial" w:hAnsi="Arial" w:cs="Arial"/>
          <w:i/>
          <w:lang w:val="es-ES_tradnl"/>
        </w:rPr>
      </w:pPr>
      <w:r w:rsidRPr="00094ED2">
        <w:rPr>
          <w:rFonts w:ascii="Arial" w:hAnsi="Arial" w:cs="Arial"/>
          <w:i/>
          <w:lang w:val="es-ES_tradnl"/>
        </w:rPr>
        <w:t>licitaciones.andalucia.inserta@fundaciononce.es</w:t>
      </w:r>
    </w:p>
    <w:p w:rsidR="009A23D8" w:rsidRPr="00094ED2" w:rsidRDefault="009A23D8" w:rsidP="009A23D8">
      <w:pPr>
        <w:jc w:val="both"/>
        <w:textAlignment w:val="baseline"/>
        <w:rPr>
          <w:rFonts w:ascii="Arial" w:hAnsi="Arial" w:cs="Arial"/>
        </w:rPr>
      </w:pPr>
    </w:p>
    <w:p w:rsidR="009A23D8" w:rsidRPr="00094ED2" w:rsidRDefault="009A23D8" w:rsidP="009A23D8">
      <w:pPr>
        <w:jc w:val="both"/>
        <w:textAlignment w:val="baseline"/>
        <w:rPr>
          <w:rFonts w:ascii="Arial" w:hAnsi="Arial" w:cs="Arial"/>
        </w:rPr>
      </w:pPr>
      <w:r w:rsidRPr="00094ED2">
        <w:rPr>
          <w:rFonts w:ascii="Arial" w:hAnsi="Arial" w:cs="Arial"/>
        </w:rPr>
        <w:t>La fecha y hora límite para la presentación de la documentación será la que se referencie en la notificación que Inserta Empleo envíe al licitador. </w:t>
      </w:r>
    </w:p>
    <w:p w:rsidR="009A23D8" w:rsidRPr="00094ED2" w:rsidRDefault="009A23D8" w:rsidP="009A23D8">
      <w:pPr>
        <w:jc w:val="both"/>
        <w:textAlignment w:val="baseline"/>
        <w:rPr>
          <w:rFonts w:ascii="Arial" w:hAnsi="Arial" w:cs="Arial"/>
        </w:rPr>
      </w:pPr>
    </w:p>
    <w:p w:rsidR="009A23D8" w:rsidRPr="00094ED2" w:rsidRDefault="009A23D8" w:rsidP="009A23D8">
      <w:pPr>
        <w:autoSpaceDE w:val="0"/>
        <w:autoSpaceDN w:val="0"/>
        <w:adjustRightInd w:val="0"/>
        <w:spacing w:line="276" w:lineRule="auto"/>
        <w:jc w:val="both"/>
        <w:rPr>
          <w:rFonts w:ascii="Arial" w:hAnsi="Arial" w:cs="Arial"/>
          <w:i/>
          <w:lang w:val="es-ES_tradnl"/>
        </w:rPr>
      </w:pPr>
      <w:r w:rsidRPr="00094ED2">
        <w:rPr>
          <w:rFonts w:ascii="Arial" w:hAnsi="Arial" w:cs="Arial"/>
          <w:lang w:val="es-ES_tradnl" w:eastAsia="en-US"/>
        </w:rPr>
        <w:t xml:space="preserve">Ver el </w:t>
      </w:r>
      <w:r w:rsidRPr="00094ED2">
        <w:rPr>
          <w:rFonts w:ascii="Arial" w:hAnsi="Arial" w:cs="Arial"/>
          <w:b/>
          <w:lang w:val="es-ES_tradnl" w:eastAsia="en-US"/>
        </w:rPr>
        <w:t>Bloque</w:t>
      </w:r>
      <w:r w:rsidRPr="00094ED2">
        <w:rPr>
          <w:rFonts w:ascii="Arial" w:hAnsi="Arial" w:cs="Arial"/>
          <w:lang w:val="es-ES_tradnl" w:eastAsia="en-US"/>
        </w:rPr>
        <w:t xml:space="preserve"> </w:t>
      </w:r>
      <w:r w:rsidRPr="00094ED2">
        <w:rPr>
          <w:rFonts w:ascii="Arial" w:hAnsi="Arial" w:cs="Arial"/>
          <w:b/>
          <w:lang w:val="es-ES_tradnl" w:eastAsia="en-US"/>
        </w:rPr>
        <w:t>III (BASES DE LICITACIÓN Y ADJUDICACIÓN) Apartado 5.1. del Pliego de Condiciones Generales</w:t>
      </w:r>
      <w:r w:rsidRPr="00094ED2">
        <w:rPr>
          <w:rFonts w:ascii="Arial" w:hAnsi="Arial" w:cs="Arial"/>
          <w:lang w:val="es-ES_tradnl" w:eastAsia="en-US"/>
        </w:rPr>
        <w:t xml:space="preserve"> para la Contratación, donde se especifican en detalle las indicaciones al respecto.</w:t>
      </w:r>
    </w:p>
    <w:p w:rsidR="009A23D8" w:rsidRPr="00094ED2" w:rsidRDefault="009A23D8" w:rsidP="009A23D8">
      <w:pPr>
        <w:autoSpaceDE w:val="0"/>
        <w:autoSpaceDN w:val="0"/>
        <w:adjustRightInd w:val="0"/>
        <w:jc w:val="both"/>
        <w:rPr>
          <w:rFonts w:ascii="Arial" w:hAnsi="Arial" w:cs="Arial"/>
          <w:b/>
        </w:rPr>
      </w:pPr>
    </w:p>
    <w:p w:rsidR="009A23D8" w:rsidRPr="00094ED2" w:rsidRDefault="009A23D8" w:rsidP="009A23D8">
      <w:pPr>
        <w:pBdr>
          <w:top w:val="single" w:sz="4" w:space="1" w:color="auto"/>
          <w:left w:val="single" w:sz="4" w:space="4" w:color="auto"/>
          <w:bottom w:val="single" w:sz="4" w:space="1" w:color="auto"/>
          <w:right w:val="single" w:sz="4" w:space="4" w:color="auto"/>
        </w:pBdr>
        <w:tabs>
          <w:tab w:val="right" w:pos="8504"/>
        </w:tabs>
        <w:autoSpaceDE w:val="0"/>
        <w:autoSpaceDN w:val="0"/>
        <w:adjustRightInd w:val="0"/>
        <w:jc w:val="both"/>
        <w:rPr>
          <w:rFonts w:ascii="Arial" w:hAnsi="Arial" w:cs="Arial"/>
          <w:b/>
          <w:lang w:val="es-ES_tradnl"/>
        </w:rPr>
      </w:pPr>
      <w:r w:rsidRPr="00094ED2">
        <w:rPr>
          <w:rFonts w:ascii="Arial" w:hAnsi="Arial" w:cs="Arial"/>
          <w:b/>
          <w:lang w:val="es-ES_tradnl"/>
        </w:rPr>
        <w:t>I.1.- Documentación General previa a la adjudicación del contrato (“Documentación A2”)</w:t>
      </w:r>
      <w:r w:rsidRPr="00094ED2">
        <w:rPr>
          <w:rFonts w:ascii="Arial" w:hAnsi="Arial" w:cs="Arial"/>
          <w:b/>
          <w:lang w:val="es-ES_tradnl"/>
        </w:rPr>
        <w:tab/>
      </w:r>
    </w:p>
    <w:p w:rsidR="009A23D8" w:rsidRPr="00094ED2" w:rsidRDefault="009A23D8" w:rsidP="009A23D8">
      <w:pPr>
        <w:autoSpaceDE w:val="0"/>
        <w:autoSpaceDN w:val="0"/>
        <w:adjustRightInd w:val="0"/>
        <w:jc w:val="both"/>
        <w:rPr>
          <w:rFonts w:ascii="Arial" w:hAnsi="Arial" w:cs="Arial"/>
          <w:lang w:val="es-ES_tradnl"/>
        </w:rPr>
      </w:pPr>
    </w:p>
    <w:p w:rsidR="009A23D8" w:rsidRPr="00094ED2" w:rsidRDefault="009A23D8" w:rsidP="009A23D8">
      <w:pPr>
        <w:tabs>
          <w:tab w:val="num" w:pos="3165"/>
        </w:tabs>
        <w:autoSpaceDE w:val="0"/>
        <w:autoSpaceDN w:val="0"/>
        <w:adjustRightInd w:val="0"/>
        <w:jc w:val="both"/>
        <w:rPr>
          <w:rFonts w:ascii="Arial" w:hAnsi="Arial" w:cs="Arial"/>
          <w:lang w:val="es-ES_tradnl" w:eastAsia="en-US"/>
        </w:rPr>
      </w:pPr>
      <w:r w:rsidRPr="00094ED2">
        <w:rPr>
          <w:rFonts w:ascii="Arial" w:hAnsi="Arial" w:cs="Arial"/>
          <w:lang w:val="es-ES_tradnl" w:eastAsia="en-US"/>
        </w:rPr>
        <w:t xml:space="preserve">Ver el </w:t>
      </w:r>
      <w:r w:rsidRPr="00094ED2">
        <w:rPr>
          <w:rFonts w:ascii="Arial" w:hAnsi="Arial" w:cs="Arial"/>
          <w:b/>
          <w:lang w:val="es-ES_tradnl" w:eastAsia="en-US"/>
        </w:rPr>
        <w:t>Bloque</w:t>
      </w:r>
      <w:r w:rsidRPr="00094ED2">
        <w:rPr>
          <w:rFonts w:ascii="Arial" w:hAnsi="Arial" w:cs="Arial"/>
          <w:lang w:val="es-ES_tradnl" w:eastAsia="en-US"/>
        </w:rPr>
        <w:t xml:space="preserve"> </w:t>
      </w:r>
      <w:r w:rsidRPr="00094ED2">
        <w:rPr>
          <w:rFonts w:ascii="Arial" w:hAnsi="Arial" w:cs="Arial"/>
          <w:b/>
          <w:lang w:val="es-ES_tradnl" w:eastAsia="en-US"/>
        </w:rPr>
        <w:t>III (Bases de Licitación y Adjudicación) Apartado 5.2. del Pliego de Condiciones Generales</w:t>
      </w:r>
      <w:r w:rsidRPr="00094ED2">
        <w:rPr>
          <w:rFonts w:ascii="Arial" w:hAnsi="Arial" w:cs="Arial"/>
          <w:lang w:val="es-ES_tradnl" w:eastAsia="en-US"/>
        </w:rPr>
        <w:t xml:space="preserve"> para la Contratación, donde se especifican en detalle las indicaciones sobre la documentación a presentar.</w:t>
      </w:r>
    </w:p>
    <w:p w:rsidR="009A23D8" w:rsidRPr="00094ED2" w:rsidRDefault="009A23D8" w:rsidP="009A23D8">
      <w:pPr>
        <w:autoSpaceDE w:val="0"/>
        <w:autoSpaceDN w:val="0"/>
        <w:adjustRightInd w:val="0"/>
        <w:jc w:val="both"/>
        <w:rPr>
          <w:rFonts w:ascii="Arial" w:hAnsi="Arial" w:cs="Arial"/>
          <w:lang w:val="es-ES_tradnl"/>
        </w:rPr>
      </w:pPr>
    </w:p>
    <w:p w:rsidR="009A23D8" w:rsidRPr="00094ED2" w:rsidRDefault="009A23D8" w:rsidP="009A23D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lang w:val="es-ES_tradnl"/>
        </w:rPr>
      </w:pPr>
      <w:r w:rsidRPr="00094ED2">
        <w:rPr>
          <w:rFonts w:ascii="Arial" w:hAnsi="Arial" w:cs="Arial"/>
          <w:b/>
          <w:lang w:val="es-ES_tradnl"/>
        </w:rPr>
        <w:t>I.2.- Criterios de solvencia técnica y profesional previa a la adjudicación del contrato y documentación a presentar (“Documentación A2”)</w:t>
      </w:r>
    </w:p>
    <w:p w:rsidR="009A23D8" w:rsidRPr="00094ED2" w:rsidRDefault="009A23D8" w:rsidP="009A23D8">
      <w:pPr>
        <w:autoSpaceDE w:val="0"/>
        <w:autoSpaceDN w:val="0"/>
        <w:adjustRightInd w:val="0"/>
        <w:jc w:val="both"/>
        <w:rPr>
          <w:rFonts w:ascii="Arial" w:hAnsi="Arial" w:cs="Arial"/>
          <w:lang w:val="es-ES_tradnl"/>
        </w:rPr>
      </w:pPr>
    </w:p>
    <w:p w:rsidR="009A23D8" w:rsidRPr="00094ED2" w:rsidRDefault="009A23D8" w:rsidP="009A23D8">
      <w:pPr>
        <w:numPr>
          <w:ilvl w:val="0"/>
          <w:numId w:val="5"/>
        </w:numPr>
        <w:autoSpaceDE w:val="0"/>
        <w:autoSpaceDN w:val="0"/>
        <w:adjustRightInd w:val="0"/>
        <w:spacing w:after="200" w:line="276" w:lineRule="auto"/>
        <w:ind w:left="142" w:hanging="142"/>
        <w:jc w:val="both"/>
        <w:rPr>
          <w:rFonts w:ascii="Arial" w:hAnsi="Arial" w:cs="Arial"/>
          <w:b/>
          <w:color w:val="000000"/>
          <w:u w:val="single"/>
          <w:lang w:val="es-ES_tradnl"/>
        </w:rPr>
      </w:pPr>
      <w:r w:rsidRPr="00094ED2">
        <w:rPr>
          <w:rFonts w:ascii="Arial" w:hAnsi="Arial" w:cs="Arial"/>
          <w:b/>
          <w:color w:val="000000"/>
          <w:u w:val="single"/>
          <w:lang w:val="es-ES_tradnl"/>
        </w:rPr>
        <w:t>Solvencia de la entidad licitadora</w:t>
      </w:r>
    </w:p>
    <w:p w:rsidR="009A23D8" w:rsidRPr="00094ED2" w:rsidRDefault="009A23D8" w:rsidP="009A23D8">
      <w:pPr>
        <w:autoSpaceDE w:val="0"/>
        <w:autoSpaceDN w:val="0"/>
        <w:spacing w:before="120" w:after="120"/>
        <w:jc w:val="both"/>
        <w:rPr>
          <w:rFonts w:ascii="Arial" w:hAnsi="Arial" w:cs="Arial"/>
          <w:lang w:val="es-ES_tradnl" w:eastAsia="en-US"/>
        </w:rPr>
      </w:pPr>
      <w:r w:rsidRPr="00094ED2">
        <w:rPr>
          <w:rFonts w:ascii="Arial" w:hAnsi="Arial" w:cs="Arial"/>
        </w:rPr>
        <w:t xml:space="preserve">El licitador deberá justificar su experiencia previa en la realización de </w:t>
      </w:r>
      <w:r w:rsidRPr="00094ED2">
        <w:rPr>
          <w:rFonts w:ascii="Arial" w:hAnsi="Arial" w:cs="Arial"/>
          <w:b/>
          <w:bCs/>
          <w:lang w:val="es-ES_tradnl"/>
        </w:rPr>
        <w:t xml:space="preserve">dos (2) </w:t>
      </w:r>
      <w:r w:rsidRPr="00094ED2">
        <w:rPr>
          <w:rFonts w:ascii="Arial" w:hAnsi="Arial" w:cs="Arial"/>
        </w:rPr>
        <w:t xml:space="preserve">acciones formativas en la </w:t>
      </w:r>
      <w:r w:rsidRPr="00094ED2">
        <w:rPr>
          <w:rFonts w:ascii="Arial" w:hAnsi="Arial" w:cs="Arial"/>
          <w:b/>
          <w:bCs/>
        </w:rPr>
        <w:t>misma especialidad</w:t>
      </w:r>
      <w:r w:rsidRPr="00094ED2">
        <w:rPr>
          <w:rFonts w:ascii="Arial" w:hAnsi="Arial" w:cs="Arial"/>
        </w:rPr>
        <w:t xml:space="preserve"> que la del objeto de la licitación o acciones formativas </w:t>
      </w:r>
      <w:r w:rsidRPr="00094ED2">
        <w:rPr>
          <w:rFonts w:ascii="Arial" w:hAnsi="Arial" w:cs="Arial"/>
          <w:b/>
          <w:bCs/>
        </w:rPr>
        <w:t>similares</w:t>
      </w:r>
      <w:r w:rsidRPr="00094ED2">
        <w:rPr>
          <w:rFonts w:ascii="Arial" w:hAnsi="Arial" w:cs="Arial"/>
        </w:rPr>
        <w:t xml:space="preserve"> o </w:t>
      </w:r>
      <w:r w:rsidRPr="00094ED2">
        <w:rPr>
          <w:rFonts w:ascii="Arial" w:hAnsi="Arial" w:cs="Arial"/>
          <w:b/>
          <w:bCs/>
        </w:rPr>
        <w:t>análogas</w:t>
      </w:r>
      <w:r w:rsidRPr="00094ED2">
        <w:rPr>
          <w:rFonts w:ascii="Arial" w:hAnsi="Arial" w:cs="Arial"/>
        </w:rPr>
        <w:t xml:space="preserve"> (*) </w:t>
      </w:r>
      <w:r w:rsidRPr="00094ED2">
        <w:rPr>
          <w:rFonts w:ascii="Arial" w:hAnsi="Arial" w:cs="Arial"/>
          <w:lang w:val="es-ES_tradnl"/>
        </w:rPr>
        <w:t xml:space="preserve">en los últimos </w:t>
      </w:r>
      <w:r w:rsidRPr="00094ED2">
        <w:rPr>
          <w:rFonts w:ascii="Arial" w:hAnsi="Arial" w:cs="Arial"/>
          <w:b/>
          <w:bCs/>
          <w:lang w:val="es-ES_tradnl"/>
        </w:rPr>
        <w:t xml:space="preserve">cinco años (5) </w:t>
      </w:r>
      <w:r w:rsidRPr="00094ED2">
        <w:rPr>
          <w:rFonts w:ascii="Arial" w:hAnsi="Arial" w:cs="Arial"/>
          <w:lang w:val="es-ES_tradnl"/>
        </w:rPr>
        <w:t>en modalidad presencial.</w:t>
      </w:r>
    </w:p>
    <w:p w:rsidR="009A23D8" w:rsidRPr="00094ED2" w:rsidRDefault="009A23D8" w:rsidP="009A23D8">
      <w:pPr>
        <w:autoSpaceDE w:val="0"/>
        <w:autoSpaceDN w:val="0"/>
        <w:spacing w:before="120" w:after="120"/>
        <w:ind w:left="66"/>
        <w:jc w:val="both"/>
        <w:rPr>
          <w:rFonts w:ascii="Arial" w:hAnsi="Arial" w:cs="Arial"/>
        </w:rPr>
      </w:pPr>
      <w:r w:rsidRPr="00094ED2">
        <w:rPr>
          <w:rFonts w:ascii="Arial" w:hAnsi="Arial" w:cs="Arial"/>
        </w:rPr>
        <w:t xml:space="preserve">Para justificar el cumplimiento de este criterio se incluirá en la propuesta una </w:t>
      </w:r>
      <w:r w:rsidRPr="00094ED2">
        <w:rPr>
          <w:rFonts w:ascii="Arial" w:hAnsi="Arial" w:cs="Arial"/>
          <w:b/>
          <w:bCs/>
        </w:rPr>
        <w:t>declaración responsable firmada</w:t>
      </w:r>
      <w:r w:rsidRPr="00094ED2">
        <w:rPr>
          <w:rFonts w:ascii="Arial" w:hAnsi="Arial" w:cs="Arial"/>
        </w:rPr>
        <w:t xml:space="preserve"> por la persona con poder suficiente, que contenga la relación de acciones formativas realizadas por el licitante con anterioridad, incluyendo la siguiente información para cada una de ellas: </w:t>
      </w:r>
    </w:p>
    <w:p w:rsidR="009A23D8" w:rsidRPr="00094ED2" w:rsidRDefault="009A23D8" w:rsidP="009A23D8">
      <w:pPr>
        <w:pStyle w:val="Prrafodelista"/>
        <w:numPr>
          <w:ilvl w:val="0"/>
          <w:numId w:val="17"/>
        </w:numPr>
        <w:autoSpaceDE w:val="0"/>
        <w:autoSpaceDN w:val="0"/>
        <w:spacing w:before="120" w:after="120"/>
        <w:ind w:left="426"/>
        <w:contextualSpacing/>
        <w:jc w:val="both"/>
        <w:rPr>
          <w:rFonts w:ascii="Arial" w:hAnsi="Arial" w:cs="Arial"/>
        </w:rPr>
      </w:pPr>
      <w:r w:rsidRPr="00094ED2">
        <w:rPr>
          <w:rFonts w:ascii="Arial" w:hAnsi="Arial" w:cs="Arial"/>
        </w:rPr>
        <w:t xml:space="preserve">nombre de la acción, </w:t>
      </w:r>
    </w:p>
    <w:p w:rsidR="009A23D8" w:rsidRPr="00094ED2" w:rsidRDefault="009A23D8" w:rsidP="009A23D8">
      <w:pPr>
        <w:pStyle w:val="Prrafodelista"/>
        <w:numPr>
          <w:ilvl w:val="0"/>
          <w:numId w:val="17"/>
        </w:numPr>
        <w:autoSpaceDE w:val="0"/>
        <w:autoSpaceDN w:val="0"/>
        <w:spacing w:before="120" w:after="120"/>
        <w:ind w:left="426"/>
        <w:contextualSpacing/>
        <w:jc w:val="both"/>
        <w:rPr>
          <w:rFonts w:ascii="Arial" w:hAnsi="Arial" w:cs="Arial"/>
        </w:rPr>
      </w:pPr>
      <w:r w:rsidRPr="00094ED2">
        <w:rPr>
          <w:rFonts w:ascii="Arial" w:hAnsi="Arial" w:cs="Arial"/>
        </w:rPr>
        <w:t>número de horas de la acción</w:t>
      </w:r>
    </w:p>
    <w:p w:rsidR="009A23D8" w:rsidRPr="00094ED2" w:rsidRDefault="009A23D8" w:rsidP="009A23D8">
      <w:pPr>
        <w:pStyle w:val="Prrafodelista"/>
        <w:numPr>
          <w:ilvl w:val="0"/>
          <w:numId w:val="17"/>
        </w:numPr>
        <w:autoSpaceDE w:val="0"/>
        <w:autoSpaceDN w:val="0"/>
        <w:spacing w:before="120" w:after="120"/>
        <w:ind w:left="426"/>
        <w:contextualSpacing/>
        <w:jc w:val="both"/>
        <w:rPr>
          <w:rFonts w:ascii="Arial" w:hAnsi="Arial" w:cs="Arial"/>
        </w:rPr>
      </w:pPr>
      <w:r w:rsidRPr="00094ED2">
        <w:rPr>
          <w:rFonts w:ascii="Arial" w:hAnsi="Arial" w:cs="Arial"/>
        </w:rPr>
        <w:t xml:space="preserve">fechas de inicio y fin, </w:t>
      </w:r>
    </w:p>
    <w:p w:rsidR="009A23D8" w:rsidRPr="00094ED2" w:rsidRDefault="009A23D8" w:rsidP="009A23D8">
      <w:pPr>
        <w:autoSpaceDE w:val="0"/>
        <w:autoSpaceDN w:val="0"/>
        <w:spacing w:before="120" w:after="120"/>
        <w:jc w:val="both"/>
        <w:rPr>
          <w:rFonts w:ascii="Arial" w:hAnsi="Arial" w:cs="Arial"/>
          <w:u w:val="single"/>
        </w:rPr>
      </w:pPr>
      <w:r w:rsidRPr="00094ED2">
        <w:rPr>
          <w:rFonts w:ascii="Arial" w:hAnsi="Arial" w:cs="Arial"/>
        </w:rPr>
        <w:t xml:space="preserve">La </w:t>
      </w:r>
      <w:r w:rsidRPr="00094ED2">
        <w:rPr>
          <w:rFonts w:ascii="Arial" w:hAnsi="Arial" w:cs="Arial"/>
          <w:lang w:val="es-ES_tradnl"/>
        </w:rPr>
        <w:t xml:space="preserve">Asociación Inserta Empleo se reserva el derecho de solicitar al adjudicatario, previo a la firma del contrato, las acreditaciones y certificados de buena ejecución, contratos o cualquier otro documento que dé fe de la realización de </w:t>
      </w:r>
      <w:r w:rsidRPr="00094ED2">
        <w:rPr>
          <w:rFonts w:ascii="Arial" w:hAnsi="Arial" w:cs="Arial"/>
          <w:lang w:val="es-ES_tradnl"/>
        </w:rPr>
        <w:lastRenderedPageBreak/>
        <w:t xml:space="preserve">dichas acciones formativas, pudiendo supeditarse </w:t>
      </w:r>
      <w:r w:rsidRPr="00094ED2">
        <w:rPr>
          <w:rFonts w:ascii="Arial" w:hAnsi="Arial" w:cs="Arial"/>
          <w:u w:val="single"/>
        </w:rPr>
        <w:t>la firma del contrato a su adecuada acreditación, en caso de ser solicitada.</w:t>
      </w:r>
    </w:p>
    <w:p w:rsidR="009A23D8" w:rsidRPr="000F1541" w:rsidRDefault="009A23D8" w:rsidP="009A23D8">
      <w:pPr>
        <w:autoSpaceDE w:val="0"/>
        <w:autoSpaceDN w:val="0"/>
        <w:jc w:val="both"/>
        <w:rPr>
          <w:rFonts w:ascii="Arial" w:hAnsi="Arial" w:cs="Arial"/>
          <w:i/>
        </w:rPr>
      </w:pPr>
      <w:r w:rsidRPr="000F1541">
        <w:rPr>
          <w:rFonts w:ascii="Arial" w:hAnsi="Arial" w:cs="Arial"/>
          <w:b/>
          <w:bCs/>
          <w:i/>
        </w:rPr>
        <w:t xml:space="preserve"> (*)</w:t>
      </w:r>
      <w:r w:rsidRPr="000F1541">
        <w:rPr>
          <w:rFonts w:ascii="Arial" w:hAnsi="Arial" w:cs="Arial"/>
          <w:i/>
        </w:rPr>
        <w:t xml:space="preserve"> Se entenderá por similares o análogas aquellas acciones formativas de la misma familia profesional de</w:t>
      </w:r>
      <w:r w:rsidRPr="000F1541">
        <w:rPr>
          <w:rFonts w:ascii="Arial" w:hAnsi="Arial" w:cs="Arial"/>
          <w:i/>
          <w:lang w:eastAsia="en-US"/>
        </w:rPr>
        <w:t xml:space="preserve">: </w:t>
      </w:r>
      <w:r w:rsidRPr="000F1541">
        <w:rPr>
          <w:rFonts w:ascii="Arial" w:hAnsi="Arial" w:cs="Arial"/>
          <w:i/>
          <w:iCs/>
        </w:rPr>
        <w:t xml:space="preserve">Familia profesional: </w:t>
      </w:r>
      <w:r w:rsidRPr="000F1541">
        <w:rPr>
          <w:rFonts w:ascii="Arial" w:hAnsi="Arial" w:cs="Arial"/>
          <w:b/>
          <w:bCs/>
          <w:i/>
        </w:rPr>
        <w:t xml:space="preserve">SEGURIDAD Y MEDIO AMBIENTE, </w:t>
      </w:r>
      <w:r w:rsidRPr="000F1541">
        <w:rPr>
          <w:rFonts w:ascii="Arial" w:hAnsi="Arial" w:cs="Arial"/>
          <w:i/>
          <w:iCs/>
        </w:rPr>
        <w:t xml:space="preserve">Área profesional: </w:t>
      </w:r>
      <w:r w:rsidRPr="000F1541">
        <w:rPr>
          <w:rFonts w:ascii="Arial" w:hAnsi="Arial" w:cs="Arial"/>
          <w:b/>
          <w:bCs/>
          <w:i/>
        </w:rPr>
        <w:t xml:space="preserve">Gestión ambiental </w:t>
      </w:r>
      <w:r w:rsidRPr="000F1541">
        <w:rPr>
          <w:rFonts w:ascii="Arial" w:hAnsi="Arial" w:cs="Arial"/>
          <w:i/>
        </w:rPr>
        <w:t>área profesional de servicios al consumidor, y contenidos vinculados a limpieza de inmuebles y a limpieza de domicilios y servicio de empleo doméstico y/o limpieza en espacios abiertos e instalaciones industriales.</w:t>
      </w:r>
    </w:p>
    <w:p w:rsidR="009A23D8" w:rsidRPr="00094ED2" w:rsidRDefault="009A23D8" w:rsidP="009A23D8">
      <w:pPr>
        <w:autoSpaceDE w:val="0"/>
        <w:autoSpaceDN w:val="0"/>
        <w:adjustRightInd w:val="0"/>
        <w:jc w:val="both"/>
        <w:rPr>
          <w:rFonts w:ascii="Arial" w:hAnsi="Arial" w:cs="Arial"/>
          <w:u w:val="single"/>
        </w:rPr>
      </w:pPr>
    </w:p>
    <w:p w:rsidR="009A23D8" w:rsidRPr="00094ED2" w:rsidRDefault="009A23D8" w:rsidP="009A23D8">
      <w:pPr>
        <w:jc w:val="both"/>
        <w:rPr>
          <w:rFonts w:ascii="Arial" w:hAnsi="Arial" w:cs="Arial"/>
          <w:color w:val="70AD47"/>
        </w:rPr>
      </w:pPr>
    </w:p>
    <w:p w:rsidR="009A23D8" w:rsidRPr="00094ED2" w:rsidRDefault="009A23D8" w:rsidP="009A23D8">
      <w:pPr>
        <w:numPr>
          <w:ilvl w:val="0"/>
          <w:numId w:val="22"/>
        </w:numPr>
        <w:jc w:val="both"/>
        <w:rPr>
          <w:rFonts w:ascii="Arial" w:hAnsi="Arial" w:cs="Arial"/>
        </w:rPr>
      </w:pPr>
      <w:r w:rsidRPr="00094ED2">
        <w:rPr>
          <w:rFonts w:ascii="Arial" w:hAnsi="Arial" w:cs="Arial"/>
          <w:lang w:val="es-ES_tradnl"/>
        </w:rPr>
        <w:t>Para la identificación de las entidades donde realizar las prácticas, se incluirá</w:t>
      </w:r>
      <w:r w:rsidRPr="00094ED2">
        <w:rPr>
          <w:rFonts w:ascii="Arial" w:hAnsi="Arial" w:cs="Arial"/>
          <w:b/>
          <w:lang w:val="es-ES_tradnl"/>
        </w:rPr>
        <w:t xml:space="preserve"> una declaración responsable firmada </w:t>
      </w:r>
      <w:r w:rsidRPr="00094ED2">
        <w:rPr>
          <w:rFonts w:ascii="Arial" w:hAnsi="Arial" w:cs="Arial"/>
          <w:lang w:val="es-ES_tradnl"/>
        </w:rPr>
        <w:t xml:space="preserve">por la persona con poderes bastantes, en la que se detalle el listado de entidades propuestas para la realización de las prácticas, </w:t>
      </w:r>
      <w:r w:rsidRPr="00094ED2">
        <w:rPr>
          <w:rFonts w:ascii="Arial" w:hAnsi="Arial" w:cs="Arial"/>
          <w:b/>
          <w:u w:val="single"/>
          <w:lang w:val="es-ES_tradnl"/>
        </w:rPr>
        <w:t>indicando para cada una de ellas persona de contacto, razón social, CIF y descripción detallada de su actividad como empresa</w:t>
      </w:r>
      <w:r w:rsidRPr="00094ED2">
        <w:rPr>
          <w:rFonts w:ascii="Arial" w:hAnsi="Arial" w:cs="Arial"/>
          <w:lang w:val="es-ES_tradnl"/>
        </w:rPr>
        <w:t xml:space="preserve">. </w:t>
      </w:r>
      <w:r w:rsidRPr="00094ED2">
        <w:rPr>
          <w:rFonts w:ascii="Arial" w:hAnsi="Arial" w:cs="Arial"/>
        </w:rPr>
        <w:t xml:space="preserve"> </w:t>
      </w:r>
    </w:p>
    <w:p w:rsidR="009A23D8" w:rsidRPr="00094ED2" w:rsidRDefault="009A23D8" w:rsidP="009A23D8">
      <w:pPr>
        <w:jc w:val="both"/>
        <w:rPr>
          <w:rFonts w:ascii="Arial" w:hAnsi="Arial" w:cs="Arial"/>
          <w:color w:val="70AD47"/>
        </w:rPr>
      </w:pPr>
    </w:p>
    <w:p w:rsidR="009A23D8" w:rsidRPr="00094ED2" w:rsidRDefault="009A23D8" w:rsidP="009A23D8">
      <w:pPr>
        <w:autoSpaceDE w:val="0"/>
        <w:autoSpaceDN w:val="0"/>
        <w:adjustRightInd w:val="0"/>
        <w:spacing w:before="120" w:after="120"/>
        <w:jc w:val="both"/>
        <w:rPr>
          <w:rFonts w:ascii="Arial" w:hAnsi="Arial" w:cs="Arial"/>
          <w:u w:val="single"/>
        </w:rPr>
      </w:pPr>
    </w:p>
    <w:p w:rsidR="009A23D8" w:rsidRPr="00094ED2" w:rsidRDefault="009A23D8" w:rsidP="009A23D8">
      <w:pPr>
        <w:numPr>
          <w:ilvl w:val="0"/>
          <w:numId w:val="12"/>
        </w:numPr>
        <w:autoSpaceDE w:val="0"/>
        <w:autoSpaceDN w:val="0"/>
        <w:adjustRightInd w:val="0"/>
        <w:spacing w:before="120" w:after="120"/>
        <w:ind w:left="426"/>
        <w:jc w:val="both"/>
        <w:rPr>
          <w:rFonts w:ascii="Arial" w:hAnsi="Arial" w:cs="Arial"/>
          <w:b/>
          <w:lang w:val="es-ES_tradnl"/>
        </w:rPr>
      </w:pPr>
      <w:r w:rsidRPr="00094ED2">
        <w:rPr>
          <w:rFonts w:ascii="Arial" w:hAnsi="Arial" w:cs="Arial"/>
          <w:b/>
          <w:lang w:val="es-ES_tradnl"/>
        </w:rPr>
        <w:t xml:space="preserve">Solvencia del equipo profesional: </w:t>
      </w:r>
    </w:p>
    <w:p w:rsidR="009A23D8" w:rsidRPr="00094ED2" w:rsidRDefault="009A23D8" w:rsidP="009A23D8">
      <w:pPr>
        <w:autoSpaceDE w:val="0"/>
        <w:autoSpaceDN w:val="0"/>
        <w:adjustRightInd w:val="0"/>
        <w:spacing w:before="120" w:after="120"/>
        <w:jc w:val="both"/>
        <w:rPr>
          <w:rFonts w:ascii="Arial" w:hAnsi="Arial" w:cs="Arial"/>
          <w:u w:val="single"/>
        </w:rPr>
      </w:pPr>
      <w:r w:rsidRPr="00094ED2">
        <w:rPr>
          <w:rFonts w:ascii="Arial" w:hAnsi="Arial" w:cs="Arial"/>
          <w:u w:val="single"/>
          <w:lang w:val="es-ES_tradnl"/>
        </w:rPr>
        <w:t>S</w:t>
      </w:r>
      <w:r w:rsidRPr="00094ED2">
        <w:rPr>
          <w:rFonts w:ascii="Arial" w:hAnsi="Arial" w:cs="Arial"/>
          <w:u w:val="single"/>
        </w:rPr>
        <w:t>e incluirá en la propuesta un documento con el nombre del coordinador propuesto, así como una relación de un</w:t>
      </w:r>
      <w:r w:rsidRPr="00094ED2">
        <w:rPr>
          <w:rFonts w:ascii="Arial" w:hAnsi="Arial" w:cs="Arial"/>
          <w:b/>
          <w:u w:val="single"/>
        </w:rPr>
        <w:t xml:space="preserve"> (1) docente.</w:t>
      </w:r>
    </w:p>
    <w:p w:rsidR="009A23D8" w:rsidRPr="00094ED2" w:rsidRDefault="009A23D8" w:rsidP="009A23D8">
      <w:pPr>
        <w:autoSpaceDE w:val="0"/>
        <w:autoSpaceDN w:val="0"/>
        <w:adjustRightInd w:val="0"/>
        <w:spacing w:before="120" w:after="120"/>
        <w:jc w:val="both"/>
        <w:rPr>
          <w:rFonts w:ascii="Arial" w:hAnsi="Arial" w:cs="Arial"/>
          <w:u w:val="single"/>
        </w:rPr>
      </w:pPr>
    </w:p>
    <w:p w:rsidR="009A23D8" w:rsidRPr="00094ED2" w:rsidRDefault="009A23D8" w:rsidP="009A23D8">
      <w:pPr>
        <w:numPr>
          <w:ilvl w:val="0"/>
          <w:numId w:val="8"/>
        </w:numPr>
        <w:tabs>
          <w:tab w:val="clear" w:pos="720"/>
          <w:tab w:val="num" w:pos="426"/>
        </w:tabs>
        <w:spacing w:before="120" w:after="120"/>
        <w:ind w:hanging="720"/>
        <w:jc w:val="both"/>
        <w:rPr>
          <w:rFonts w:ascii="Arial" w:hAnsi="Arial" w:cs="Arial"/>
          <w:b/>
        </w:rPr>
      </w:pPr>
      <w:r w:rsidRPr="00094ED2">
        <w:rPr>
          <w:rFonts w:ascii="Arial" w:hAnsi="Arial" w:cs="Arial"/>
          <w:b/>
        </w:rPr>
        <w:t>UN/A COORDINADOR/A TÉCNICO:</w:t>
      </w:r>
    </w:p>
    <w:p w:rsidR="009A23D8" w:rsidRPr="00094ED2" w:rsidRDefault="009A23D8" w:rsidP="009A23D8">
      <w:pPr>
        <w:spacing w:before="120" w:after="120"/>
        <w:jc w:val="both"/>
        <w:rPr>
          <w:rFonts w:ascii="Arial" w:hAnsi="Arial" w:cs="Arial"/>
        </w:rPr>
      </w:pPr>
      <w:r w:rsidRPr="00094ED2">
        <w:rPr>
          <w:rFonts w:ascii="Arial" w:hAnsi="Arial" w:cs="Arial"/>
        </w:rPr>
        <w:t xml:space="preserve">La empresa adjudicataria deberá proponer </w:t>
      </w:r>
      <w:r w:rsidRPr="00094ED2">
        <w:rPr>
          <w:rFonts w:ascii="Arial" w:hAnsi="Arial" w:cs="Arial"/>
          <w:b/>
        </w:rPr>
        <w:t>un/a</w:t>
      </w:r>
      <w:r w:rsidRPr="00094ED2">
        <w:rPr>
          <w:rFonts w:ascii="Arial" w:hAnsi="Arial" w:cs="Arial"/>
        </w:rPr>
        <w:t xml:space="preserve"> </w:t>
      </w:r>
      <w:r w:rsidRPr="00094ED2">
        <w:rPr>
          <w:rFonts w:ascii="Arial" w:hAnsi="Arial" w:cs="Arial"/>
          <w:b/>
        </w:rPr>
        <w:t>responsable de la coordinación</w:t>
      </w:r>
      <w:r w:rsidRPr="00094ED2">
        <w:rPr>
          <w:rFonts w:ascii="Arial" w:hAnsi="Arial" w:cs="Arial"/>
        </w:rPr>
        <w:t xml:space="preserve"> técnica de la acción, como interlocutor/a único/a y válido/a con Asociación Inserta, cuyo perfil profesional se deberá ajustar a lo expuesto a continuación:</w:t>
      </w:r>
    </w:p>
    <w:p w:rsidR="009A23D8" w:rsidRPr="00094ED2" w:rsidRDefault="009A23D8" w:rsidP="009A23D8">
      <w:pPr>
        <w:numPr>
          <w:ilvl w:val="1"/>
          <w:numId w:val="7"/>
        </w:numPr>
        <w:tabs>
          <w:tab w:val="clear" w:pos="2160"/>
          <w:tab w:val="num" w:pos="360"/>
          <w:tab w:val="left" w:pos="8530"/>
        </w:tabs>
        <w:spacing w:before="120" w:after="120"/>
        <w:ind w:left="360"/>
        <w:jc w:val="both"/>
        <w:rPr>
          <w:rFonts w:ascii="Arial" w:hAnsi="Arial" w:cs="Arial"/>
          <w:bCs/>
        </w:rPr>
      </w:pPr>
      <w:r w:rsidRPr="00094ED2">
        <w:rPr>
          <w:rFonts w:ascii="Arial" w:hAnsi="Arial" w:cs="Arial"/>
          <w:bCs/>
        </w:rPr>
        <w:t xml:space="preserve">Experiencia profesional: coordinando al menos </w:t>
      </w:r>
      <w:r w:rsidRPr="00094ED2">
        <w:rPr>
          <w:rFonts w:ascii="Arial" w:hAnsi="Arial" w:cs="Arial"/>
          <w:b/>
          <w:bCs/>
        </w:rPr>
        <w:t xml:space="preserve">dos (2) </w:t>
      </w:r>
      <w:r w:rsidRPr="00094ED2">
        <w:rPr>
          <w:rFonts w:ascii="Arial" w:hAnsi="Arial" w:cs="Arial"/>
          <w:b/>
        </w:rPr>
        <w:t>acciones formativas</w:t>
      </w:r>
      <w:r w:rsidRPr="00094ED2">
        <w:rPr>
          <w:rFonts w:ascii="Arial" w:hAnsi="Arial" w:cs="Arial"/>
        </w:rPr>
        <w:t xml:space="preserve"> </w:t>
      </w:r>
      <w:r w:rsidRPr="00094ED2">
        <w:rPr>
          <w:rFonts w:ascii="Arial" w:hAnsi="Arial" w:cs="Arial"/>
          <w:bCs/>
        </w:rPr>
        <w:t xml:space="preserve">en los últimos </w:t>
      </w:r>
      <w:r w:rsidRPr="00094ED2">
        <w:rPr>
          <w:rFonts w:ascii="Arial" w:hAnsi="Arial" w:cs="Arial"/>
          <w:b/>
          <w:bCs/>
        </w:rPr>
        <w:t>diez (10)</w:t>
      </w:r>
      <w:r w:rsidRPr="00094ED2">
        <w:rPr>
          <w:rFonts w:ascii="Arial" w:hAnsi="Arial" w:cs="Arial"/>
          <w:bCs/>
        </w:rPr>
        <w:t xml:space="preserve"> años. </w:t>
      </w:r>
    </w:p>
    <w:p w:rsidR="009A23D8" w:rsidRPr="00094ED2" w:rsidRDefault="009A23D8" w:rsidP="009A23D8">
      <w:pPr>
        <w:tabs>
          <w:tab w:val="left" w:pos="8530"/>
        </w:tabs>
        <w:spacing w:before="120" w:after="120"/>
        <w:jc w:val="both"/>
        <w:rPr>
          <w:rFonts w:ascii="Arial" w:hAnsi="Arial" w:cs="Arial"/>
          <w:bCs/>
          <w:u w:val="single"/>
        </w:rPr>
      </w:pPr>
      <w:r w:rsidRPr="00094ED2">
        <w:rPr>
          <w:rFonts w:ascii="Arial" w:hAnsi="Arial" w:cs="Arial"/>
          <w:bCs/>
        </w:rPr>
        <w:t xml:space="preserve">Para justificar dicho requerimiento deberá presentarse </w:t>
      </w:r>
      <w:r w:rsidRPr="00094ED2">
        <w:rPr>
          <w:rFonts w:ascii="Arial" w:hAnsi="Arial" w:cs="Arial"/>
          <w:b/>
          <w:bCs/>
        </w:rPr>
        <w:t>CV actualizado y firmado</w:t>
      </w:r>
      <w:r w:rsidRPr="00094ED2">
        <w:rPr>
          <w:rFonts w:ascii="Arial" w:hAnsi="Arial" w:cs="Arial"/>
          <w:bCs/>
        </w:rPr>
        <w:t xml:space="preserve"> en señal de veracidad, detallando las acciones coordinadas, según el modelo </w:t>
      </w:r>
      <w:r w:rsidRPr="00094ED2">
        <w:rPr>
          <w:rFonts w:ascii="Arial" w:hAnsi="Arial" w:cs="Arial"/>
          <w:bCs/>
          <w:u w:val="single"/>
        </w:rPr>
        <w:t>“Referencia Curricular” (presentado como Anexo A al final del presente pliego).</w:t>
      </w:r>
    </w:p>
    <w:p w:rsidR="009A23D8" w:rsidRPr="00094ED2" w:rsidRDefault="009A23D8" w:rsidP="009A23D8">
      <w:pPr>
        <w:tabs>
          <w:tab w:val="left" w:pos="8530"/>
        </w:tabs>
        <w:spacing w:before="120" w:after="120"/>
        <w:jc w:val="both"/>
        <w:rPr>
          <w:rFonts w:ascii="Arial" w:hAnsi="Arial" w:cs="Arial"/>
          <w:bCs/>
          <w:u w:val="single"/>
        </w:rPr>
      </w:pPr>
    </w:p>
    <w:p w:rsidR="009A23D8" w:rsidRPr="00094ED2" w:rsidRDefault="009A23D8" w:rsidP="009A23D8">
      <w:pPr>
        <w:numPr>
          <w:ilvl w:val="0"/>
          <w:numId w:val="8"/>
        </w:numPr>
        <w:tabs>
          <w:tab w:val="clear" w:pos="720"/>
          <w:tab w:val="num" w:pos="426"/>
        </w:tabs>
        <w:spacing w:before="120" w:after="120"/>
        <w:ind w:hanging="720"/>
        <w:jc w:val="both"/>
        <w:rPr>
          <w:rFonts w:ascii="Arial" w:hAnsi="Arial" w:cs="Arial"/>
          <w:b/>
        </w:rPr>
      </w:pPr>
      <w:r w:rsidRPr="00094ED2">
        <w:rPr>
          <w:rFonts w:ascii="Arial" w:hAnsi="Arial" w:cs="Arial"/>
          <w:b/>
        </w:rPr>
        <w:t>EQUIPO DOCENTE</w:t>
      </w:r>
    </w:p>
    <w:p w:rsidR="009A23D8" w:rsidRPr="00094ED2" w:rsidRDefault="009A23D8" w:rsidP="009A23D8">
      <w:pPr>
        <w:spacing w:before="120" w:after="120"/>
        <w:jc w:val="both"/>
        <w:rPr>
          <w:rFonts w:ascii="Arial" w:hAnsi="Arial" w:cs="Arial"/>
          <w:b/>
          <w:lang w:val="es-ES_tradnl"/>
        </w:rPr>
      </w:pPr>
      <w:r w:rsidRPr="00094ED2">
        <w:rPr>
          <w:rFonts w:ascii="Arial" w:hAnsi="Arial" w:cs="Arial"/>
        </w:rPr>
        <w:t xml:space="preserve">El adjudicatario deberá proporcionar docentes cualificados para impartir la formación objeto del contrato, tanto en lo relativo a los contenidos como a la duración. En concreto, se requiere </w:t>
      </w:r>
      <w:r w:rsidRPr="00094ED2">
        <w:rPr>
          <w:rFonts w:ascii="Arial" w:hAnsi="Arial" w:cs="Arial"/>
          <w:b/>
          <w:bCs/>
        </w:rPr>
        <w:t>al menos un (1) docente titular</w:t>
      </w:r>
      <w:r w:rsidRPr="00094ED2">
        <w:rPr>
          <w:rFonts w:ascii="Arial" w:hAnsi="Arial" w:cs="Arial"/>
          <w:b/>
          <w:color w:val="FF0000"/>
        </w:rPr>
        <w:t xml:space="preserve"> </w:t>
      </w:r>
      <w:r w:rsidRPr="00094ED2">
        <w:rPr>
          <w:rFonts w:ascii="Arial" w:hAnsi="Arial" w:cs="Arial"/>
          <w:b/>
        </w:rPr>
        <w:t>para la acción formativa</w:t>
      </w:r>
      <w:r w:rsidRPr="00094ED2">
        <w:rPr>
          <w:rFonts w:ascii="Arial" w:hAnsi="Arial" w:cs="Arial"/>
          <w:b/>
          <w:bCs/>
        </w:rPr>
        <w:t>.</w:t>
      </w:r>
    </w:p>
    <w:p w:rsidR="009A23D8" w:rsidRPr="00094ED2" w:rsidRDefault="009A23D8" w:rsidP="009A23D8">
      <w:pPr>
        <w:spacing w:before="120" w:after="120"/>
        <w:jc w:val="both"/>
        <w:rPr>
          <w:rFonts w:ascii="Arial" w:hAnsi="Arial" w:cs="Arial"/>
        </w:rPr>
      </w:pPr>
      <w:r w:rsidRPr="00094ED2">
        <w:rPr>
          <w:rFonts w:ascii="Arial" w:hAnsi="Arial" w:cs="Arial"/>
        </w:rPr>
        <w:t>El equipo docente deberá cumplir y acreditar:</w:t>
      </w:r>
    </w:p>
    <w:p w:rsidR="009A23D8" w:rsidRPr="00094ED2" w:rsidRDefault="009A23D8" w:rsidP="009A23D8">
      <w:pPr>
        <w:spacing w:before="120" w:after="120"/>
        <w:contextualSpacing/>
        <w:jc w:val="both"/>
        <w:rPr>
          <w:rFonts w:ascii="Arial" w:hAnsi="Arial" w:cs="Arial"/>
          <w:b/>
        </w:rPr>
      </w:pPr>
    </w:p>
    <w:p w:rsidR="009A23D8" w:rsidRPr="00094ED2" w:rsidRDefault="009A23D8" w:rsidP="009A23D8">
      <w:pPr>
        <w:numPr>
          <w:ilvl w:val="0"/>
          <w:numId w:val="15"/>
        </w:numPr>
        <w:spacing w:before="120" w:after="120"/>
        <w:contextualSpacing/>
        <w:jc w:val="both"/>
        <w:rPr>
          <w:rFonts w:ascii="Arial" w:hAnsi="Arial" w:cs="Arial"/>
          <w:b/>
          <w:bCs/>
        </w:rPr>
      </w:pPr>
      <w:r w:rsidRPr="00094ED2">
        <w:rPr>
          <w:rFonts w:ascii="Arial" w:hAnsi="Arial" w:cs="Arial"/>
          <w:b/>
        </w:rPr>
        <w:lastRenderedPageBreak/>
        <w:t>Experiencia docente:</w:t>
      </w:r>
    </w:p>
    <w:p w:rsidR="009A23D8" w:rsidRPr="00094ED2" w:rsidRDefault="009A23D8" w:rsidP="009A23D8">
      <w:pPr>
        <w:spacing w:before="120" w:after="120"/>
        <w:contextualSpacing/>
        <w:jc w:val="both"/>
        <w:rPr>
          <w:rFonts w:ascii="Arial" w:hAnsi="Arial" w:cs="Arial"/>
          <w:b/>
        </w:rPr>
      </w:pPr>
    </w:p>
    <w:p w:rsidR="009A23D8" w:rsidRPr="00094ED2" w:rsidRDefault="009A23D8" w:rsidP="009A23D8">
      <w:pPr>
        <w:numPr>
          <w:ilvl w:val="0"/>
          <w:numId w:val="18"/>
        </w:numPr>
        <w:spacing w:before="120" w:after="120"/>
        <w:contextualSpacing/>
        <w:jc w:val="both"/>
        <w:rPr>
          <w:rFonts w:ascii="Arial" w:hAnsi="Arial" w:cs="Arial"/>
          <w:b/>
          <w:bCs/>
          <w:lang w:eastAsia="en-US"/>
        </w:rPr>
      </w:pPr>
      <w:r w:rsidRPr="00094ED2">
        <w:rPr>
          <w:rFonts w:ascii="Arial" w:hAnsi="Arial" w:cs="Arial"/>
        </w:rPr>
        <w:t xml:space="preserve">Experiencia previa en la impartición de un mínimo de </w:t>
      </w:r>
      <w:r w:rsidRPr="00094ED2">
        <w:rPr>
          <w:rFonts w:ascii="Arial" w:hAnsi="Arial" w:cs="Arial"/>
          <w:b/>
          <w:bCs/>
        </w:rPr>
        <w:t xml:space="preserve">una (1) acción </w:t>
      </w:r>
      <w:r w:rsidRPr="00094ED2">
        <w:rPr>
          <w:rFonts w:ascii="Arial" w:hAnsi="Arial" w:cs="Arial"/>
        </w:rPr>
        <w:t xml:space="preserve">en la misma especialidad formativa objeto de la licitación, o similar / análoga </w:t>
      </w:r>
      <w:r w:rsidRPr="00094ED2">
        <w:rPr>
          <w:rFonts w:ascii="Arial" w:hAnsi="Arial" w:cs="Arial"/>
          <w:b/>
        </w:rPr>
        <w:t>(*)</w:t>
      </w:r>
      <w:r w:rsidRPr="00094ED2">
        <w:rPr>
          <w:rFonts w:ascii="Arial" w:hAnsi="Arial" w:cs="Arial"/>
        </w:rPr>
        <w:t xml:space="preserve"> en los últimos </w:t>
      </w:r>
      <w:r w:rsidRPr="00094ED2">
        <w:rPr>
          <w:rFonts w:ascii="Arial" w:hAnsi="Arial" w:cs="Arial"/>
          <w:b/>
          <w:bCs/>
        </w:rPr>
        <w:t>cinco (5) años</w:t>
      </w:r>
      <w:r w:rsidRPr="00094ED2">
        <w:rPr>
          <w:rFonts w:ascii="Arial" w:hAnsi="Arial" w:cs="Arial"/>
        </w:rPr>
        <w:t xml:space="preserve"> en modalidad presencial, o </w:t>
      </w:r>
    </w:p>
    <w:p w:rsidR="009A23D8" w:rsidRPr="00094ED2" w:rsidRDefault="009A23D8" w:rsidP="009A23D8">
      <w:pPr>
        <w:spacing w:before="120" w:after="120"/>
        <w:ind w:left="720"/>
        <w:contextualSpacing/>
        <w:jc w:val="both"/>
        <w:rPr>
          <w:rFonts w:ascii="Arial" w:hAnsi="Arial" w:cs="Arial"/>
          <w:b/>
          <w:bCs/>
          <w:lang w:eastAsia="en-US"/>
        </w:rPr>
      </w:pPr>
    </w:p>
    <w:p w:rsidR="009A23D8" w:rsidRPr="00094ED2" w:rsidRDefault="009A23D8" w:rsidP="009A23D8">
      <w:pPr>
        <w:numPr>
          <w:ilvl w:val="0"/>
          <w:numId w:val="18"/>
        </w:numPr>
        <w:spacing w:before="120" w:after="120"/>
        <w:contextualSpacing/>
        <w:jc w:val="both"/>
        <w:rPr>
          <w:rFonts w:ascii="Arial" w:hAnsi="Arial" w:cs="Arial"/>
          <w:b/>
          <w:bCs/>
        </w:rPr>
      </w:pPr>
      <w:r w:rsidRPr="00094ED2">
        <w:rPr>
          <w:rFonts w:ascii="Arial" w:hAnsi="Arial" w:cs="Arial"/>
        </w:rPr>
        <w:t xml:space="preserve">Experiencia previa en la impartición de contenidos iguales, análogos o similares </w:t>
      </w:r>
      <w:r w:rsidRPr="00094ED2">
        <w:rPr>
          <w:rFonts w:ascii="Arial" w:hAnsi="Arial" w:cs="Arial"/>
          <w:b/>
        </w:rPr>
        <w:t>(*)</w:t>
      </w:r>
      <w:r w:rsidRPr="00094ED2">
        <w:rPr>
          <w:rFonts w:ascii="Arial" w:hAnsi="Arial" w:cs="Arial"/>
        </w:rPr>
        <w:t xml:space="preserve"> a los diferentes módulos de la acción formativa objeto de la licitación y en modalidad presencial.</w:t>
      </w:r>
    </w:p>
    <w:p w:rsidR="009A23D8" w:rsidRPr="00094ED2" w:rsidRDefault="009A23D8" w:rsidP="009A23D8">
      <w:pPr>
        <w:spacing w:before="120" w:after="120"/>
        <w:ind w:left="851"/>
        <w:contextualSpacing/>
        <w:jc w:val="both"/>
        <w:rPr>
          <w:rFonts w:ascii="Arial" w:hAnsi="Arial" w:cs="Arial"/>
          <w:b/>
          <w:bCs/>
        </w:rPr>
      </w:pPr>
    </w:p>
    <w:p w:rsidR="009A23D8" w:rsidRPr="00094ED2" w:rsidRDefault="009A23D8" w:rsidP="009A23D8">
      <w:pPr>
        <w:spacing w:before="120" w:after="120"/>
        <w:ind w:left="720"/>
        <w:contextualSpacing/>
        <w:jc w:val="both"/>
        <w:rPr>
          <w:rFonts w:ascii="Arial" w:hAnsi="Arial" w:cs="Arial"/>
        </w:rPr>
      </w:pPr>
      <w:r w:rsidRPr="00094ED2">
        <w:rPr>
          <w:rFonts w:ascii="Arial" w:hAnsi="Arial" w:cs="Arial"/>
        </w:rPr>
        <w:t>En el caso de presentar la experiencia del equipo docente por módulos, ésta deberá ser, como mínimo, del</w:t>
      </w:r>
      <w:r w:rsidRPr="00094ED2">
        <w:rPr>
          <w:rFonts w:ascii="Arial" w:hAnsi="Arial" w:cs="Arial"/>
          <w:b/>
          <w:bCs/>
        </w:rPr>
        <w:t xml:space="preserve"> doble de las horas correspondientes a cada módulo del Programa Modular </w:t>
      </w:r>
      <w:r w:rsidRPr="00094ED2">
        <w:rPr>
          <w:rFonts w:ascii="Arial" w:hAnsi="Arial" w:cs="Arial"/>
        </w:rPr>
        <w:t xml:space="preserve">que se licita, en los últimos </w:t>
      </w:r>
      <w:r w:rsidRPr="00094ED2">
        <w:rPr>
          <w:rFonts w:ascii="Arial" w:hAnsi="Arial" w:cs="Arial"/>
          <w:b/>
          <w:bCs/>
        </w:rPr>
        <w:t xml:space="preserve">cinco (5) años. </w:t>
      </w:r>
      <w:r w:rsidRPr="00094ED2">
        <w:rPr>
          <w:rFonts w:ascii="Arial" w:hAnsi="Arial" w:cs="Arial"/>
        </w:rPr>
        <w:t xml:space="preserve">En la verificación de la solvencia por módulos, se tomará como criterio la correspondencia entre el/los módulos/s propuesto/s a impartir por cada docente con lo reflejado, como experiencia docente, en su referencia curricular. </w:t>
      </w:r>
    </w:p>
    <w:p w:rsidR="009A23D8" w:rsidRPr="00094ED2" w:rsidRDefault="009A23D8" w:rsidP="009A23D8">
      <w:pPr>
        <w:spacing w:before="120" w:after="120"/>
        <w:ind w:left="709" w:hanging="283"/>
        <w:contextualSpacing/>
        <w:jc w:val="both"/>
        <w:rPr>
          <w:rFonts w:ascii="Arial" w:hAnsi="Arial" w:cs="Arial"/>
          <w:b/>
          <w:bCs/>
          <w:lang w:eastAsia="en-US"/>
        </w:rPr>
      </w:pPr>
    </w:p>
    <w:p w:rsidR="009A23D8" w:rsidRPr="00094ED2" w:rsidRDefault="009A23D8" w:rsidP="009A23D8">
      <w:pPr>
        <w:numPr>
          <w:ilvl w:val="0"/>
          <w:numId w:val="19"/>
        </w:numPr>
        <w:spacing w:before="120" w:after="120"/>
        <w:jc w:val="both"/>
        <w:rPr>
          <w:rFonts w:ascii="Arial" w:hAnsi="Arial" w:cs="Arial"/>
          <w:color w:val="000000"/>
        </w:rPr>
      </w:pPr>
      <w:r w:rsidRPr="00094ED2">
        <w:rPr>
          <w:rFonts w:ascii="Arial" w:hAnsi="Arial" w:cs="Arial"/>
          <w:b/>
          <w:color w:val="000000"/>
        </w:rPr>
        <w:t>Formación Académica:</w:t>
      </w:r>
      <w:r w:rsidRPr="00094ED2">
        <w:rPr>
          <w:rFonts w:ascii="Arial" w:hAnsi="Arial" w:cs="Arial"/>
          <w:color w:val="000000"/>
        </w:rPr>
        <w:t xml:space="preserve"> poseer como mínimo Ciclo Formativo de Grado Medio o Básico; o Certificado de Profesionalidad de la Familia Profesional de Seguridad y Medioambiente relacionados con </w:t>
      </w:r>
      <w:r w:rsidRPr="00094ED2">
        <w:rPr>
          <w:rFonts w:ascii="Arial" w:hAnsi="Arial" w:cs="Arial"/>
          <w:i/>
          <w:iCs/>
        </w:rPr>
        <w:t xml:space="preserve">Área profesional: </w:t>
      </w:r>
      <w:r w:rsidRPr="00094ED2">
        <w:rPr>
          <w:rFonts w:ascii="Arial" w:hAnsi="Arial" w:cs="Arial"/>
          <w:b/>
          <w:bCs/>
        </w:rPr>
        <w:t>Gestión ambiental</w:t>
      </w:r>
      <w:r w:rsidRPr="00094ED2">
        <w:rPr>
          <w:rFonts w:ascii="Arial" w:hAnsi="Arial" w:cs="Arial"/>
        </w:rPr>
        <w:t>, área profesional de servicios al consumidor</w:t>
      </w:r>
      <w:r w:rsidRPr="00094ED2">
        <w:rPr>
          <w:rFonts w:ascii="Arial" w:hAnsi="Arial" w:cs="Arial"/>
          <w:color w:val="000000"/>
        </w:rPr>
        <w:t>.</w:t>
      </w:r>
    </w:p>
    <w:p w:rsidR="009A23D8" w:rsidRPr="00094ED2" w:rsidRDefault="009A23D8" w:rsidP="009A23D8">
      <w:pPr>
        <w:autoSpaceDE w:val="0"/>
        <w:autoSpaceDN w:val="0"/>
        <w:jc w:val="both"/>
        <w:rPr>
          <w:rFonts w:ascii="Arial" w:hAnsi="Arial" w:cs="Arial"/>
        </w:rPr>
      </w:pPr>
      <w:r w:rsidRPr="00094ED2">
        <w:rPr>
          <w:rFonts w:ascii="Arial" w:hAnsi="Arial" w:cs="Arial"/>
        </w:rPr>
        <w:t>En el caso de no disponer de la formación académica requerida, lo/as docentes deberán cumplir y acreditar una experiencia profesional en puestos de las ocupaciones de limpieza de domicilios, de inmuebles, servicio de empleo doméstico, limpieza en exteriores, limpieza en espacios abiertos e instalaciones industriales, al menos de dos años en los últimos 5 años.</w:t>
      </w:r>
    </w:p>
    <w:p w:rsidR="009A23D8" w:rsidRPr="00094ED2" w:rsidRDefault="009A23D8" w:rsidP="009A23D8">
      <w:pPr>
        <w:autoSpaceDE w:val="0"/>
        <w:autoSpaceDN w:val="0"/>
        <w:jc w:val="both"/>
        <w:rPr>
          <w:rFonts w:ascii="Arial" w:hAnsi="Arial" w:cs="Arial"/>
        </w:rPr>
      </w:pPr>
    </w:p>
    <w:p w:rsidR="009A23D8" w:rsidRPr="00094ED2" w:rsidRDefault="009A23D8" w:rsidP="009A23D8">
      <w:pPr>
        <w:autoSpaceDE w:val="0"/>
        <w:autoSpaceDN w:val="0"/>
        <w:jc w:val="both"/>
        <w:rPr>
          <w:rFonts w:ascii="Arial" w:hAnsi="Arial" w:cs="Arial"/>
        </w:rPr>
      </w:pPr>
      <w:r w:rsidRPr="00094ED2">
        <w:rPr>
          <w:rFonts w:ascii="Arial" w:hAnsi="Arial" w:cs="Arial"/>
          <w:b/>
        </w:rPr>
        <w:t xml:space="preserve"> (*) </w:t>
      </w:r>
      <w:r w:rsidRPr="00094ED2">
        <w:rPr>
          <w:rFonts w:ascii="Arial" w:hAnsi="Arial" w:cs="Arial"/>
        </w:rPr>
        <w:t xml:space="preserve">Se entenderá por similares o análogas aquellas acciones formativas de la misma familia profesional de </w:t>
      </w:r>
      <w:r w:rsidRPr="00094ED2">
        <w:rPr>
          <w:rFonts w:ascii="Arial" w:hAnsi="Arial" w:cs="Arial"/>
          <w:i/>
          <w:iCs/>
        </w:rPr>
        <w:t xml:space="preserve">Familia profesional: </w:t>
      </w:r>
      <w:r w:rsidRPr="00094ED2">
        <w:rPr>
          <w:rFonts w:ascii="Arial" w:hAnsi="Arial" w:cs="Arial"/>
          <w:b/>
          <w:bCs/>
        </w:rPr>
        <w:t xml:space="preserve">SEGURIDAD Y MEDIO AMBIENTE, </w:t>
      </w:r>
      <w:r w:rsidRPr="00094ED2">
        <w:rPr>
          <w:rFonts w:ascii="Arial" w:hAnsi="Arial" w:cs="Arial"/>
          <w:i/>
          <w:iCs/>
        </w:rPr>
        <w:t xml:space="preserve">Área profesional: </w:t>
      </w:r>
      <w:r w:rsidRPr="00094ED2">
        <w:rPr>
          <w:rFonts w:ascii="Arial" w:hAnsi="Arial" w:cs="Arial"/>
          <w:b/>
          <w:bCs/>
        </w:rPr>
        <w:t>Gestión ambiental</w:t>
      </w:r>
      <w:r w:rsidRPr="00094ED2">
        <w:rPr>
          <w:rFonts w:ascii="Arial" w:hAnsi="Arial" w:cs="Arial"/>
        </w:rPr>
        <w:t>, área profesional de servicios al consumidor, y contenidos vinculados a limpieza de inmuebles y a limpieza de domicilios y servicio de empleo doméstico y/o limpieza en espacios abiertos e instalaciones industriales, y con una duración similar a la acción formativa objeto de contrato.</w:t>
      </w:r>
    </w:p>
    <w:p w:rsidR="009A23D8" w:rsidRPr="00094ED2" w:rsidRDefault="009A23D8" w:rsidP="009A23D8">
      <w:pPr>
        <w:spacing w:before="120" w:after="120"/>
        <w:jc w:val="both"/>
        <w:rPr>
          <w:rFonts w:ascii="Arial" w:hAnsi="Arial" w:cs="Arial"/>
        </w:rPr>
      </w:pPr>
      <w:r w:rsidRPr="00094ED2">
        <w:rPr>
          <w:rFonts w:ascii="Arial" w:hAnsi="Arial" w:cs="Arial"/>
        </w:rPr>
        <w:t xml:space="preserve">Para acreditar dicha experiencia cada docente deberá aportar su </w:t>
      </w:r>
      <w:r w:rsidRPr="00094ED2">
        <w:rPr>
          <w:rFonts w:ascii="Arial" w:hAnsi="Arial" w:cs="Arial"/>
          <w:b/>
          <w:bCs/>
        </w:rPr>
        <w:t>referencia curricular según el modelo anexo (Referencia Curricular- Anexo A)</w:t>
      </w:r>
      <w:r w:rsidRPr="00094ED2">
        <w:rPr>
          <w:rFonts w:ascii="Arial" w:hAnsi="Arial" w:cs="Arial"/>
        </w:rPr>
        <w:t>, firmada y cumplimentada sólo en las áreas requeridas y sólo para la experiencia exigida en los presentes pliegos, como se indica en dicho modelo.</w:t>
      </w:r>
    </w:p>
    <w:p w:rsidR="009A23D8" w:rsidRPr="00094ED2" w:rsidRDefault="009A23D8" w:rsidP="009A23D8">
      <w:pPr>
        <w:autoSpaceDE w:val="0"/>
        <w:autoSpaceDN w:val="0"/>
        <w:spacing w:before="120" w:after="120"/>
        <w:jc w:val="both"/>
        <w:rPr>
          <w:rFonts w:ascii="Arial" w:hAnsi="Arial" w:cs="Arial"/>
          <w:u w:val="single"/>
          <w:lang w:eastAsia="en-US"/>
        </w:rPr>
      </w:pPr>
      <w:r w:rsidRPr="00094ED2">
        <w:rPr>
          <w:rFonts w:ascii="Arial" w:hAnsi="Arial" w:cs="Arial"/>
          <w:u w:val="single"/>
        </w:rPr>
        <w:t xml:space="preserve">Si posee la formación académica requerida, deberán presentar copia de la Titulación reglada solicitada. En el caso de no poseer la titulación requerida, deberá presentar la documentación que acredite contar con la experiencia profesional requerida (vida laboral o certificados/referencias de la/s empresa/s). </w:t>
      </w:r>
    </w:p>
    <w:p w:rsidR="009A23D8" w:rsidRPr="00094ED2" w:rsidRDefault="009A23D8" w:rsidP="009A23D8">
      <w:pPr>
        <w:spacing w:before="120" w:after="120"/>
        <w:ind w:left="709" w:hanging="283"/>
        <w:contextualSpacing/>
        <w:jc w:val="both"/>
        <w:rPr>
          <w:rFonts w:ascii="Arial" w:hAnsi="Arial" w:cs="Arial"/>
          <w:b/>
          <w:bCs/>
          <w:lang w:eastAsia="en-US"/>
        </w:rPr>
      </w:pPr>
    </w:p>
    <w:p w:rsidR="009A23D8" w:rsidRPr="00094ED2" w:rsidRDefault="009A23D8" w:rsidP="009A23D8">
      <w:pPr>
        <w:spacing w:before="120" w:after="120"/>
        <w:ind w:left="709" w:hanging="283"/>
        <w:contextualSpacing/>
        <w:jc w:val="both"/>
        <w:rPr>
          <w:rFonts w:ascii="Arial" w:hAnsi="Arial" w:cs="Arial"/>
          <w:b/>
          <w:bCs/>
          <w:lang w:eastAsia="en-US"/>
        </w:rPr>
      </w:pPr>
    </w:p>
    <w:p w:rsidR="009A23D8" w:rsidRPr="00094ED2" w:rsidRDefault="009A23D8" w:rsidP="009A23D8">
      <w:pPr>
        <w:numPr>
          <w:ilvl w:val="0"/>
          <w:numId w:val="12"/>
        </w:numPr>
        <w:autoSpaceDE w:val="0"/>
        <w:autoSpaceDN w:val="0"/>
        <w:adjustRightInd w:val="0"/>
        <w:spacing w:before="120" w:after="120"/>
        <w:ind w:left="426"/>
        <w:jc w:val="both"/>
        <w:rPr>
          <w:rFonts w:ascii="Arial" w:hAnsi="Arial" w:cs="Arial"/>
          <w:b/>
          <w:lang w:val="es-ES_tradnl"/>
        </w:rPr>
      </w:pPr>
      <w:r w:rsidRPr="00094ED2">
        <w:rPr>
          <w:rFonts w:ascii="Arial" w:hAnsi="Arial" w:cs="Arial"/>
          <w:b/>
          <w:lang w:val="es-ES_tradnl"/>
        </w:rPr>
        <w:lastRenderedPageBreak/>
        <w:t>Solvencia de las Instalaciones y equipamiento requerido:</w:t>
      </w:r>
    </w:p>
    <w:p w:rsidR="009A23D8" w:rsidRPr="00094ED2" w:rsidRDefault="009A23D8" w:rsidP="009A23D8">
      <w:pPr>
        <w:autoSpaceDE w:val="0"/>
        <w:autoSpaceDN w:val="0"/>
        <w:adjustRightInd w:val="0"/>
        <w:spacing w:before="120" w:after="120"/>
        <w:ind w:left="426"/>
        <w:jc w:val="both"/>
        <w:rPr>
          <w:rFonts w:ascii="Arial" w:hAnsi="Arial" w:cs="Arial"/>
          <w:b/>
          <w:lang w:val="es-ES_tradnl"/>
        </w:rPr>
      </w:pPr>
      <w:r w:rsidRPr="00094ED2">
        <w:rPr>
          <w:rFonts w:ascii="Arial" w:hAnsi="Arial" w:cs="Arial"/>
          <w:b/>
          <w:lang w:val="es-ES_tradnl"/>
        </w:rPr>
        <w:t>Instalaciones y equipamiento</w:t>
      </w:r>
    </w:p>
    <w:p w:rsidR="009A23D8" w:rsidRPr="00094ED2" w:rsidRDefault="009A23D8" w:rsidP="009A23D8">
      <w:pPr>
        <w:autoSpaceDE w:val="0"/>
        <w:autoSpaceDN w:val="0"/>
        <w:adjustRightInd w:val="0"/>
        <w:spacing w:before="120" w:after="120"/>
        <w:jc w:val="both"/>
        <w:rPr>
          <w:rFonts w:ascii="Arial" w:eastAsia="Batang" w:hAnsi="Arial" w:cs="Arial"/>
          <w:lang w:val="es-ES_tradnl"/>
        </w:rPr>
      </w:pPr>
      <w:r w:rsidRPr="00094ED2">
        <w:rPr>
          <w:rFonts w:ascii="Arial" w:hAnsi="Arial" w:cs="Arial"/>
          <w:b/>
          <w:color w:val="70AD47"/>
          <w:lang w:val="es-ES_tradnl"/>
        </w:rPr>
        <w:t xml:space="preserve"> </w:t>
      </w:r>
    </w:p>
    <w:p w:rsidR="009A23D8" w:rsidRPr="00094ED2" w:rsidRDefault="009A23D8" w:rsidP="009A23D8">
      <w:pPr>
        <w:jc w:val="both"/>
        <w:rPr>
          <w:rFonts w:ascii="Arial" w:hAnsi="Arial" w:cs="Arial"/>
          <w:lang w:val="es-ES_tradnl"/>
        </w:rPr>
      </w:pPr>
      <w:r w:rsidRPr="00094ED2">
        <w:rPr>
          <w:rFonts w:ascii="Arial" w:eastAsia="Batang" w:hAnsi="Arial" w:cs="Arial"/>
          <w:lang w:val="es-ES_tradnl"/>
        </w:rPr>
        <w:t xml:space="preserve">Las instalaciones y el equipamiento necesario para la impartición de la acción de Mejora de la Empleabilidad han de garantizar la correcta realización del Programa Formativo </w:t>
      </w:r>
      <w:r w:rsidRPr="00094ED2">
        <w:rPr>
          <w:rFonts w:ascii="Arial" w:hAnsi="Arial" w:cs="Arial"/>
          <w:lang w:val="es-ES_tradnl"/>
        </w:rPr>
        <w:t xml:space="preserve">y cumpla con los siguientes requerimientos: </w:t>
      </w:r>
    </w:p>
    <w:p w:rsidR="009A23D8" w:rsidRPr="00094ED2" w:rsidRDefault="009A23D8" w:rsidP="009A23D8">
      <w:pPr>
        <w:jc w:val="both"/>
        <w:rPr>
          <w:rFonts w:ascii="Arial" w:hAnsi="Arial" w:cs="Arial"/>
          <w:lang w:val="es-ES_tradnl"/>
        </w:rPr>
      </w:pPr>
    </w:p>
    <w:p w:rsidR="009A23D8" w:rsidRPr="00094ED2" w:rsidRDefault="009A23D8" w:rsidP="009A23D8">
      <w:pPr>
        <w:numPr>
          <w:ilvl w:val="0"/>
          <w:numId w:val="16"/>
        </w:numPr>
        <w:jc w:val="both"/>
        <w:rPr>
          <w:rFonts w:ascii="Arial" w:hAnsi="Arial" w:cs="Arial"/>
          <w:lang w:val="es-ES_tradnl"/>
        </w:rPr>
      </w:pPr>
      <w:r w:rsidRPr="00094ED2">
        <w:rPr>
          <w:rFonts w:ascii="Arial" w:eastAsia="Batang" w:hAnsi="Arial" w:cs="Arial"/>
          <w:b/>
          <w:color w:val="000000"/>
          <w:lang w:val="es-ES_tradnl"/>
        </w:rPr>
        <w:t xml:space="preserve">Se presentará un aula formativa, </w:t>
      </w:r>
      <w:r w:rsidRPr="00094ED2">
        <w:rPr>
          <w:rFonts w:ascii="Arial" w:hAnsi="Arial" w:cs="Arial"/>
          <w:color w:val="000000"/>
          <w:lang w:val="es-ES_tradnl"/>
        </w:rPr>
        <w:t xml:space="preserve">de mínimo </w:t>
      </w:r>
      <w:r w:rsidRPr="00094ED2">
        <w:rPr>
          <w:rFonts w:ascii="Arial" w:hAnsi="Arial" w:cs="Arial"/>
          <w:lang w:val="es-ES_tradnl"/>
        </w:rPr>
        <w:t xml:space="preserve">de 35 m2 </w:t>
      </w:r>
      <w:r w:rsidRPr="00094ED2">
        <w:rPr>
          <w:rFonts w:ascii="Arial" w:hAnsi="Arial" w:cs="Arial"/>
          <w:color w:val="000000"/>
          <w:lang w:val="es-ES_tradnl"/>
        </w:rPr>
        <w:t>con características suficientes para el adecuado desarrollo de los contenidos de la acción deberá estar equipada con mobiliario docente para 15 plazas, equipada con mobiliario docente para 15 alumnos, e</w:t>
      </w:r>
      <w:r w:rsidRPr="00094ED2">
        <w:rPr>
          <w:rFonts w:ascii="Arial" w:hAnsi="Arial" w:cs="Arial"/>
          <w:lang w:val="es-ES_tradnl"/>
        </w:rPr>
        <w:t>quipos audiovisuales (Retroproyector y altavoces).</w:t>
      </w:r>
    </w:p>
    <w:p w:rsidR="009A23D8" w:rsidRPr="00094ED2" w:rsidRDefault="009A23D8" w:rsidP="009A23D8">
      <w:pPr>
        <w:jc w:val="both"/>
        <w:rPr>
          <w:rFonts w:ascii="Arial" w:hAnsi="Arial" w:cs="Arial"/>
          <w:color w:val="FF0000"/>
          <w:lang w:val="es-ES_tradnl"/>
        </w:rPr>
      </w:pPr>
    </w:p>
    <w:p w:rsidR="009A23D8" w:rsidRPr="00094ED2" w:rsidRDefault="009A23D8" w:rsidP="009A23D8">
      <w:pPr>
        <w:pStyle w:val="Prrafodelista"/>
        <w:numPr>
          <w:ilvl w:val="0"/>
          <w:numId w:val="16"/>
        </w:numPr>
        <w:jc w:val="both"/>
        <w:rPr>
          <w:rFonts w:ascii="Arial" w:hAnsi="Arial" w:cs="Arial"/>
          <w:lang w:val="es-ES_tradnl"/>
        </w:rPr>
      </w:pPr>
      <w:r w:rsidRPr="00094ED2">
        <w:rPr>
          <w:rFonts w:ascii="Arial" w:eastAsia="Batang" w:hAnsi="Arial" w:cs="Arial"/>
          <w:b/>
          <w:lang w:val="es-ES_tradnl"/>
        </w:rPr>
        <w:t>Aula polivalente</w:t>
      </w:r>
      <w:r w:rsidRPr="00094ED2">
        <w:rPr>
          <w:rFonts w:ascii="Arial" w:eastAsia="Batang" w:hAnsi="Arial" w:cs="Arial"/>
          <w:lang w:val="es-ES_tradnl"/>
        </w:rPr>
        <w:t xml:space="preserve"> lo suficientemente amplia para el desarrollo de la parte práctica </w:t>
      </w:r>
      <w:r w:rsidRPr="00094ED2">
        <w:rPr>
          <w:rFonts w:ascii="Arial" w:hAnsi="Arial" w:cs="Arial"/>
          <w:lang w:val="es-ES_tradnl"/>
        </w:rPr>
        <w:t>con equipamiento suficiente para poner en prácticas las tareas vinculadas a la ocupación.</w:t>
      </w:r>
    </w:p>
    <w:p w:rsidR="009A23D8" w:rsidRPr="00094ED2" w:rsidRDefault="009A23D8" w:rsidP="009A23D8">
      <w:pPr>
        <w:pStyle w:val="Prrafodelista"/>
        <w:jc w:val="both"/>
        <w:rPr>
          <w:rFonts w:ascii="Arial" w:hAnsi="Arial" w:cs="Arial"/>
          <w:lang w:val="es-ES_tradnl"/>
        </w:rPr>
      </w:pPr>
    </w:p>
    <w:p w:rsidR="009A23D8" w:rsidRPr="00094ED2" w:rsidRDefault="009A23D8" w:rsidP="009A23D8">
      <w:pPr>
        <w:pStyle w:val="Prrafodelista"/>
        <w:jc w:val="both"/>
        <w:rPr>
          <w:rFonts w:ascii="Arial" w:hAnsi="Arial" w:cs="Arial"/>
          <w:u w:val="single"/>
          <w:lang w:val="es-ES_tradnl"/>
        </w:rPr>
      </w:pPr>
      <w:r w:rsidRPr="00094ED2">
        <w:rPr>
          <w:rFonts w:ascii="Arial" w:hAnsi="Arial" w:cs="Arial"/>
          <w:u w:val="single"/>
          <w:lang w:val="es-ES_tradnl"/>
        </w:rPr>
        <w:t>Como minino:</w:t>
      </w:r>
    </w:p>
    <w:p w:rsidR="009A23D8" w:rsidRPr="00094ED2" w:rsidRDefault="009A23D8" w:rsidP="009A23D8">
      <w:pPr>
        <w:pStyle w:val="Prrafodelista"/>
        <w:jc w:val="both"/>
        <w:rPr>
          <w:rFonts w:ascii="Arial" w:hAnsi="Arial" w:cs="Arial"/>
          <w:lang w:val="es-ES_tradnl"/>
        </w:rPr>
      </w:pPr>
    </w:p>
    <w:p w:rsidR="009A23D8" w:rsidRPr="00094ED2" w:rsidRDefault="009A23D8" w:rsidP="009A23D8">
      <w:pPr>
        <w:pStyle w:val="Default"/>
        <w:ind w:left="708"/>
        <w:jc w:val="both"/>
        <w:rPr>
          <w:color w:val="538135"/>
        </w:rPr>
      </w:pPr>
      <w:r w:rsidRPr="00094ED2">
        <w:rPr>
          <w:color w:val="auto"/>
        </w:rPr>
        <w:t>Escobas, carros portacubos, espuertas, palas, cepillos, recogedores, azadas, bolsas, soplador-aspiradores, cepillos de púas, contenedores, barredoras, equipos de aspiración, camión de basura, baldeadora, entre otros. EPI’s</w:t>
      </w:r>
      <w:r w:rsidRPr="00094ED2">
        <w:rPr>
          <w:color w:val="538135"/>
        </w:rPr>
        <w:t xml:space="preserve">. </w:t>
      </w:r>
    </w:p>
    <w:p w:rsidR="009A23D8" w:rsidRPr="00094ED2" w:rsidRDefault="009A23D8" w:rsidP="009A23D8">
      <w:pPr>
        <w:pStyle w:val="Prrafodelista"/>
        <w:jc w:val="both"/>
        <w:rPr>
          <w:rFonts w:ascii="Arial" w:hAnsi="Arial" w:cs="Arial"/>
          <w:lang w:val="es-ES_tradnl"/>
        </w:rPr>
      </w:pPr>
      <w:r w:rsidRPr="00094ED2">
        <w:rPr>
          <w:rFonts w:ascii="Arial" w:hAnsi="Arial" w:cs="Arial"/>
          <w:lang w:val="es-ES_tradnl"/>
        </w:rPr>
        <w:t xml:space="preserve"> </w:t>
      </w:r>
    </w:p>
    <w:p w:rsidR="009A23D8" w:rsidRPr="00094ED2" w:rsidRDefault="009A23D8" w:rsidP="009A23D8">
      <w:pPr>
        <w:jc w:val="both"/>
        <w:rPr>
          <w:rFonts w:ascii="Arial" w:hAnsi="Arial" w:cs="Arial"/>
          <w:lang w:val="es-ES_tradnl"/>
        </w:rPr>
      </w:pPr>
    </w:p>
    <w:p w:rsidR="009A23D8" w:rsidRPr="00094ED2" w:rsidRDefault="009A23D8" w:rsidP="009A23D8">
      <w:pPr>
        <w:pStyle w:val="Pa13"/>
        <w:ind w:hanging="160"/>
        <w:jc w:val="both"/>
        <w:rPr>
          <w:b/>
          <w:bCs/>
        </w:rPr>
      </w:pPr>
      <w:r w:rsidRPr="00094ED2">
        <w:rPr>
          <w:color w:val="000000"/>
        </w:rPr>
        <w:t xml:space="preserve">  </w:t>
      </w:r>
      <w:r w:rsidRPr="00094ED2">
        <w:t>En el desarrollo de las prácticas se utilizarán los elementos de protección y los medios necesarios de seguridad e higiene en el trabajo, que serán facilitados por el licitador, y se observarán las normas oficiales al respecto.</w:t>
      </w:r>
    </w:p>
    <w:p w:rsidR="009A23D8" w:rsidRPr="00094ED2" w:rsidRDefault="009A23D8" w:rsidP="009A23D8">
      <w:pPr>
        <w:jc w:val="both"/>
        <w:rPr>
          <w:rFonts w:ascii="Arial" w:eastAsia="Batang" w:hAnsi="Arial" w:cs="Arial"/>
          <w:lang w:val="es-ES_tradnl"/>
        </w:rPr>
      </w:pPr>
    </w:p>
    <w:p w:rsidR="009A23D8" w:rsidRPr="00094ED2" w:rsidRDefault="009A23D8" w:rsidP="009A23D8">
      <w:pPr>
        <w:jc w:val="both"/>
        <w:rPr>
          <w:rFonts w:ascii="Arial" w:eastAsia="Batang" w:hAnsi="Arial" w:cs="Arial"/>
          <w:lang w:val="es-ES_tradnl"/>
        </w:rPr>
      </w:pPr>
    </w:p>
    <w:p w:rsidR="009A23D8" w:rsidRPr="00094ED2" w:rsidRDefault="009A23D8" w:rsidP="009A23D8">
      <w:pPr>
        <w:numPr>
          <w:ilvl w:val="0"/>
          <w:numId w:val="13"/>
        </w:numPr>
        <w:tabs>
          <w:tab w:val="num" w:pos="426"/>
        </w:tabs>
        <w:ind w:left="502"/>
        <w:jc w:val="both"/>
        <w:rPr>
          <w:rFonts w:ascii="Arial" w:hAnsi="Arial" w:cs="Arial"/>
        </w:rPr>
      </w:pPr>
      <w:r w:rsidRPr="00094ED2">
        <w:rPr>
          <w:rFonts w:ascii="Arial" w:hAnsi="Arial" w:cs="Arial"/>
          <w:b/>
          <w:bCs/>
        </w:rPr>
        <w:t>Accesos / ubicación:</w:t>
      </w:r>
      <w:r w:rsidRPr="00094ED2">
        <w:rPr>
          <w:rFonts w:ascii="Arial" w:hAnsi="Arial" w:cs="Arial"/>
        </w:rPr>
        <w:t> </w:t>
      </w:r>
    </w:p>
    <w:p w:rsidR="009A23D8" w:rsidRPr="00094ED2" w:rsidRDefault="009A23D8" w:rsidP="009A23D8">
      <w:pPr>
        <w:jc w:val="both"/>
        <w:rPr>
          <w:rFonts w:ascii="Arial" w:eastAsia="Batang" w:hAnsi="Arial" w:cs="Arial"/>
          <w:lang w:val="es-ES_tradnl"/>
        </w:rPr>
      </w:pPr>
    </w:p>
    <w:p w:rsidR="009A23D8" w:rsidRPr="00094ED2" w:rsidRDefault="009A23D8" w:rsidP="009A23D8">
      <w:pPr>
        <w:numPr>
          <w:ilvl w:val="0"/>
          <w:numId w:val="14"/>
        </w:numPr>
        <w:jc w:val="both"/>
        <w:rPr>
          <w:rFonts w:ascii="Arial" w:eastAsia="Batang" w:hAnsi="Arial" w:cs="Arial"/>
          <w:lang w:val="es-ES_tradnl"/>
        </w:rPr>
      </w:pPr>
      <w:r w:rsidRPr="00094ED2">
        <w:rPr>
          <w:rFonts w:ascii="Arial" w:eastAsia="Batang" w:hAnsi="Arial" w:cs="Arial"/>
          <w:lang w:val="es-ES_tradnl"/>
        </w:rPr>
        <w:t>Ser posible en transporte público y la parada debe estar a una distancia que permita el recorrido a pie (máximo 500 metros) o contar con medios propios que permita el acceso.</w:t>
      </w:r>
    </w:p>
    <w:p w:rsidR="009A23D8" w:rsidRPr="00094ED2" w:rsidRDefault="009A23D8" w:rsidP="009A23D8">
      <w:pPr>
        <w:ind w:left="720"/>
        <w:jc w:val="both"/>
        <w:rPr>
          <w:rFonts w:ascii="Arial" w:eastAsia="Batang" w:hAnsi="Arial" w:cs="Arial"/>
          <w:lang w:val="es-ES_tradnl"/>
        </w:rPr>
      </w:pPr>
    </w:p>
    <w:p w:rsidR="009A23D8" w:rsidRPr="00094ED2" w:rsidRDefault="009A23D8" w:rsidP="009A23D8">
      <w:pPr>
        <w:numPr>
          <w:ilvl w:val="0"/>
          <w:numId w:val="14"/>
        </w:numPr>
        <w:jc w:val="both"/>
        <w:rPr>
          <w:rFonts w:ascii="Arial" w:eastAsia="Batang" w:hAnsi="Arial" w:cs="Arial"/>
          <w:lang w:val="es-ES_tradnl"/>
        </w:rPr>
      </w:pPr>
      <w:r w:rsidRPr="00094ED2">
        <w:rPr>
          <w:rFonts w:ascii="Arial" w:eastAsia="Batang" w:hAnsi="Arial" w:cs="Arial"/>
          <w:lang w:val="es-ES_tradnl"/>
        </w:rPr>
        <w:t>Que el horario de ida y vuelta de las líneas de transporte público garanticen la asistencia del alumnado en el horario establecido de impartición (9:00 a 14:00), y cuenten con una frecuencia horaria en esa franja.</w:t>
      </w:r>
    </w:p>
    <w:p w:rsidR="009A23D8" w:rsidRPr="00094ED2" w:rsidRDefault="009A23D8" w:rsidP="009A23D8">
      <w:pPr>
        <w:pStyle w:val="Prrafodelista"/>
        <w:jc w:val="both"/>
        <w:rPr>
          <w:rFonts w:ascii="Arial" w:eastAsia="Batang" w:hAnsi="Arial" w:cs="Arial"/>
          <w:lang w:val="es-ES_tradnl"/>
        </w:rPr>
      </w:pPr>
    </w:p>
    <w:p w:rsidR="009A23D8" w:rsidRPr="00094ED2" w:rsidRDefault="009A23D8" w:rsidP="009A23D8">
      <w:pPr>
        <w:pStyle w:val="Prrafodelista"/>
        <w:numPr>
          <w:ilvl w:val="0"/>
          <w:numId w:val="9"/>
        </w:numPr>
        <w:ind w:left="426"/>
        <w:jc w:val="both"/>
        <w:rPr>
          <w:rFonts w:ascii="Arial" w:hAnsi="Arial" w:cs="Arial"/>
        </w:rPr>
      </w:pPr>
      <w:r w:rsidRPr="00094ED2">
        <w:rPr>
          <w:rFonts w:ascii="Arial" w:hAnsi="Arial" w:cs="Arial"/>
          <w:b/>
          <w:bCs/>
        </w:rPr>
        <w:t>Accesibilidad</w:t>
      </w:r>
      <w:r w:rsidRPr="00094ED2">
        <w:rPr>
          <w:rFonts w:ascii="Arial" w:hAnsi="Arial" w:cs="Arial"/>
        </w:rPr>
        <w:t> </w:t>
      </w:r>
    </w:p>
    <w:p w:rsidR="009A23D8" w:rsidRPr="00094ED2" w:rsidRDefault="009A23D8" w:rsidP="009A23D8">
      <w:pPr>
        <w:pStyle w:val="Prrafodelista"/>
        <w:ind w:left="502"/>
        <w:jc w:val="both"/>
        <w:rPr>
          <w:rFonts w:ascii="Arial" w:hAnsi="Arial" w:cs="Arial"/>
        </w:rPr>
      </w:pPr>
    </w:p>
    <w:p w:rsidR="009A23D8" w:rsidRPr="00094ED2" w:rsidRDefault="009A23D8" w:rsidP="009A23D8">
      <w:pPr>
        <w:ind w:left="426"/>
        <w:jc w:val="both"/>
        <w:rPr>
          <w:rFonts w:ascii="Arial" w:hAnsi="Arial" w:cs="Arial"/>
        </w:rPr>
      </w:pPr>
      <w:r w:rsidRPr="00094ED2">
        <w:rPr>
          <w:rFonts w:ascii="Arial" w:hAnsi="Arial" w:cs="Arial"/>
        </w:rPr>
        <w:t xml:space="preserve">Las instalaciones deberán reunir las condiciones de accesibilidad que permitan tanto el acceso al centro formativo, así como a las zonas comunes, </w:t>
      </w:r>
      <w:r w:rsidRPr="00094ED2">
        <w:rPr>
          <w:rFonts w:ascii="Arial" w:hAnsi="Arial" w:cs="Arial"/>
        </w:rPr>
        <w:lastRenderedPageBreak/>
        <w:t>y el aula, para personas con movilidad reducida u otras discapacidades, conforme a la legislación autonómica o municipal aplicable. </w:t>
      </w:r>
    </w:p>
    <w:p w:rsidR="009A23D8" w:rsidRPr="00094ED2" w:rsidRDefault="009A23D8" w:rsidP="009A23D8">
      <w:pPr>
        <w:ind w:left="142"/>
        <w:jc w:val="both"/>
        <w:rPr>
          <w:rFonts w:ascii="Arial" w:hAnsi="Arial" w:cs="Arial"/>
        </w:rPr>
      </w:pPr>
      <w:r w:rsidRPr="00094ED2">
        <w:rPr>
          <w:rFonts w:ascii="Arial" w:hAnsi="Arial" w:cs="Arial"/>
        </w:rPr>
        <w:t> </w:t>
      </w:r>
    </w:p>
    <w:p w:rsidR="009A23D8" w:rsidRPr="00094ED2" w:rsidRDefault="009A23D8" w:rsidP="009A23D8">
      <w:pPr>
        <w:numPr>
          <w:ilvl w:val="0"/>
          <w:numId w:val="9"/>
        </w:numPr>
        <w:tabs>
          <w:tab w:val="num" w:pos="284"/>
        </w:tabs>
        <w:spacing w:before="120" w:after="120"/>
        <w:ind w:left="284" w:hanging="284"/>
        <w:jc w:val="both"/>
        <w:rPr>
          <w:rFonts w:ascii="Arial" w:hAnsi="Arial" w:cs="Arial"/>
        </w:rPr>
      </w:pPr>
      <w:r w:rsidRPr="00094ED2">
        <w:rPr>
          <w:rFonts w:ascii="Arial" w:hAnsi="Arial" w:cs="Arial"/>
          <w:b/>
          <w:bCs/>
        </w:rPr>
        <w:t xml:space="preserve">Cumplimiento de la </w:t>
      </w:r>
      <w:r w:rsidRPr="00094ED2">
        <w:rPr>
          <w:rFonts w:ascii="Arial" w:hAnsi="Arial" w:cs="Arial"/>
          <w:b/>
        </w:rPr>
        <w:t xml:space="preserve">regulación legal administrativa de la Ciudad Autónoma de Melilla, </w:t>
      </w:r>
      <w:r w:rsidRPr="00094ED2">
        <w:rPr>
          <w:rFonts w:ascii="Arial" w:hAnsi="Arial" w:cs="Arial"/>
        </w:rPr>
        <w:t>para la impartición de la actividad formativa en centros privados o de cesión pública; garantizando la aplicación de las</w:t>
      </w:r>
      <w:r w:rsidRPr="00094ED2">
        <w:rPr>
          <w:rFonts w:ascii="Arial" w:hAnsi="Arial" w:cs="Arial"/>
          <w:b/>
          <w:bCs/>
        </w:rPr>
        <w:t xml:space="preserve"> medidas preventivas y de protección frente al COVID que procedan.</w:t>
      </w:r>
    </w:p>
    <w:p w:rsidR="009A23D8" w:rsidRPr="00094ED2" w:rsidRDefault="009A23D8" w:rsidP="009A23D8">
      <w:pPr>
        <w:jc w:val="both"/>
        <w:rPr>
          <w:rFonts w:ascii="Arial" w:eastAsia="Batang" w:hAnsi="Arial" w:cs="Arial"/>
          <w:lang w:val="es-ES_tradnl"/>
        </w:rPr>
      </w:pPr>
    </w:p>
    <w:p w:rsidR="009A23D8" w:rsidRPr="00094ED2" w:rsidRDefault="009A23D8" w:rsidP="009A23D8">
      <w:pPr>
        <w:jc w:val="both"/>
        <w:rPr>
          <w:rFonts w:ascii="Arial" w:hAnsi="Arial" w:cs="Arial"/>
        </w:rPr>
      </w:pPr>
      <w:r w:rsidRPr="00094ED2">
        <w:rPr>
          <w:rFonts w:ascii="Arial" w:hAnsi="Arial" w:cs="Arial"/>
        </w:rPr>
        <w:t>Para verificar que se cumple con los requerimientos establecidos para la solvencia de las </w:t>
      </w:r>
      <w:r w:rsidRPr="00094ED2">
        <w:rPr>
          <w:rFonts w:ascii="Arial" w:hAnsi="Arial" w:cs="Arial"/>
          <w:u w:val="single"/>
        </w:rPr>
        <w:t>instalaciones</w:t>
      </w:r>
      <w:r w:rsidRPr="00094ED2">
        <w:rPr>
          <w:rFonts w:ascii="Arial" w:hAnsi="Arial" w:cs="Arial"/>
        </w:rPr>
        <w:t>, la entidad presentará un dossier que contenga la siguiente documentación: </w:t>
      </w:r>
    </w:p>
    <w:p w:rsidR="009A23D8" w:rsidRPr="00094ED2" w:rsidRDefault="009A23D8" w:rsidP="009A23D8">
      <w:pPr>
        <w:jc w:val="both"/>
        <w:rPr>
          <w:rFonts w:ascii="Arial" w:hAnsi="Arial" w:cs="Arial"/>
        </w:rPr>
      </w:pPr>
    </w:p>
    <w:p w:rsidR="009A23D8" w:rsidRPr="00094ED2" w:rsidRDefault="009A23D8" w:rsidP="009A23D8">
      <w:pPr>
        <w:ind w:firstLine="284"/>
        <w:jc w:val="both"/>
        <w:rPr>
          <w:rFonts w:ascii="Arial" w:eastAsia="Batang" w:hAnsi="Arial" w:cs="Arial"/>
          <w:lang w:val="es-ES_tradnl"/>
        </w:rPr>
      </w:pPr>
      <w:r w:rsidRPr="00874246">
        <w:rPr>
          <w:rFonts w:ascii="Arial" w:hAnsi="Arial" w:cs="Arial"/>
          <w:b/>
          <w:bCs/>
          <w:u w:val="single"/>
        </w:rPr>
        <w:t>a.-</w:t>
      </w:r>
      <w:r w:rsidRPr="00094ED2">
        <w:rPr>
          <w:rFonts w:ascii="Arial" w:eastAsia="Batang" w:hAnsi="Arial" w:cs="Arial"/>
          <w:b/>
          <w:u w:val="single"/>
          <w:lang w:val="es-ES_tradnl"/>
        </w:rPr>
        <w:t xml:space="preserve"> Documento</w:t>
      </w:r>
      <w:r w:rsidRPr="00094ED2">
        <w:rPr>
          <w:rFonts w:ascii="Arial" w:eastAsia="Batang" w:hAnsi="Arial" w:cs="Arial"/>
          <w:lang w:val="es-ES_tradnl"/>
        </w:rPr>
        <w:t> donde se recoja la siguiente información: </w:t>
      </w:r>
    </w:p>
    <w:p w:rsidR="009A23D8" w:rsidRPr="00094ED2" w:rsidRDefault="009A23D8" w:rsidP="009A23D8">
      <w:pPr>
        <w:ind w:left="142"/>
        <w:jc w:val="both"/>
        <w:rPr>
          <w:rFonts w:ascii="Arial" w:eastAsia="Batang" w:hAnsi="Arial" w:cs="Arial"/>
          <w:lang w:val="es-ES_tradnl"/>
        </w:rPr>
      </w:pPr>
      <w:r w:rsidRPr="00094ED2">
        <w:rPr>
          <w:rFonts w:ascii="Arial" w:eastAsia="Batang" w:hAnsi="Arial" w:cs="Arial"/>
          <w:lang w:val="es-ES_tradnl"/>
        </w:rPr>
        <w:t> </w:t>
      </w:r>
    </w:p>
    <w:p w:rsidR="009A23D8" w:rsidRPr="00094ED2" w:rsidRDefault="009A23D8" w:rsidP="009A23D8">
      <w:pPr>
        <w:numPr>
          <w:ilvl w:val="0"/>
          <w:numId w:val="10"/>
        </w:numPr>
        <w:ind w:left="567" w:hanging="283"/>
        <w:jc w:val="both"/>
        <w:rPr>
          <w:rFonts w:ascii="Arial" w:eastAsia="Batang" w:hAnsi="Arial" w:cs="Arial"/>
          <w:lang w:val="es-ES_tradnl"/>
        </w:rPr>
      </w:pPr>
      <w:r w:rsidRPr="00094ED2">
        <w:rPr>
          <w:rFonts w:ascii="Arial" w:eastAsia="Batang" w:hAnsi="Arial" w:cs="Arial"/>
          <w:lang w:val="es-ES_tradnl"/>
        </w:rPr>
        <w:t>Dirección del centro y plano de localización. </w:t>
      </w:r>
    </w:p>
    <w:p w:rsidR="009A23D8" w:rsidRPr="00094ED2" w:rsidRDefault="009A23D8" w:rsidP="009A23D8">
      <w:pPr>
        <w:numPr>
          <w:ilvl w:val="0"/>
          <w:numId w:val="10"/>
        </w:numPr>
        <w:ind w:left="567" w:hanging="283"/>
        <w:jc w:val="both"/>
        <w:rPr>
          <w:rFonts w:ascii="Arial" w:eastAsia="Batang" w:hAnsi="Arial" w:cs="Arial"/>
          <w:lang w:val="es-ES_tradnl"/>
        </w:rPr>
      </w:pPr>
      <w:r w:rsidRPr="00094ED2">
        <w:rPr>
          <w:rFonts w:ascii="Arial" w:eastAsia="Batang" w:hAnsi="Arial" w:cs="Arial"/>
          <w:lang w:val="es-ES_tradnl"/>
        </w:rPr>
        <w:t>Relación de medios de transporte público cercano al centro, con distancia al centro de formación y detalle del horario en base a la solvencia exigida en ese punto. O en caso de contar con medios alternativos documento explicativo de los mismos.</w:t>
      </w:r>
    </w:p>
    <w:p w:rsidR="009A23D8" w:rsidRPr="00094ED2" w:rsidRDefault="009A23D8" w:rsidP="009A23D8">
      <w:pPr>
        <w:numPr>
          <w:ilvl w:val="0"/>
          <w:numId w:val="10"/>
        </w:numPr>
        <w:ind w:left="567" w:hanging="283"/>
        <w:jc w:val="both"/>
        <w:rPr>
          <w:rFonts w:ascii="Arial" w:eastAsia="Batang" w:hAnsi="Arial" w:cs="Arial"/>
          <w:lang w:val="es-ES_tradnl"/>
        </w:rPr>
      </w:pPr>
      <w:r w:rsidRPr="00094ED2">
        <w:rPr>
          <w:rFonts w:ascii="Arial" w:eastAsia="Batang" w:hAnsi="Arial" w:cs="Arial"/>
          <w:lang w:val="es-ES_tradnl"/>
        </w:rPr>
        <w:t>Descripción detallada del acceso, así como de los servicios que en ella se prestan. </w:t>
      </w:r>
    </w:p>
    <w:p w:rsidR="009A23D8" w:rsidRPr="00094ED2" w:rsidRDefault="009A23D8" w:rsidP="009A23D8">
      <w:pPr>
        <w:numPr>
          <w:ilvl w:val="0"/>
          <w:numId w:val="10"/>
        </w:numPr>
        <w:ind w:left="567" w:hanging="283"/>
        <w:jc w:val="both"/>
        <w:rPr>
          <w:rFonts w:ascii="Arial" w:eastAsia="Batang" w:hAnsi="Arial" w:cs="Arial"/>
          <w:lang w:val="es-ES_tradnl"/>
        </w:rPr>
      </w:pPr>
      <w:r w:rsidRPr="00094ED2">
        <w:rPr>
          <w:rFonts w:ascii="Arial" w:eastAsia="Batang" w:hAnsi="Arial" w:cs="Arial"/>
          <w:lang w:val="es-ES_tradnl"/>
        </w:rPr>
        <w:t xml:space="preserve">Aula/s a disposición de la acción formativa (para aula teórica y aula taller), con la descripción de sus características (distribución de mobiliario, dimensiones, condiciones de ventilación…) e infraestructura, </w:t>
      </w:r>
      <w:r w:rsidRPr="00094ED2">
        <w:rPr>
          <w:rFonts w:ascii="Arial" w:eastAsia="Batang" w:hAnsi="Arial" w:cs="Arial"/>
          <w:b/>
          <w:u w:val="single"/>
          <w:lang w:val="es-ES_tradnl"/>
        </w:rPr>
        <w:t>incluyendo fotografías y plano del centro</w:t>
      </w:r>
      <w:r w:rsidRPr="00094ED2">
        <w:rPr>
          <w:rFonts w:ascii="Arial" w:eastAsia="Batang" w:hAnsi="Arial" w:cs="Arial"/>
          <w:lang w:val="es-ES_tradnl"/>
        </w:rPr>
        <w:t>, en base a los requisitos de solvencia exigida en este punto. </w:t>
      </w:r>
    </w:p>
    <w:p w:rsidR="009A23D8" w:rsidRPr="00094ED2" w:rsidRDefault="009A23D8" w:rsidP="009A23D8">
      <w:pPr>
        <w:numPr>
          <w:ilvl w:val="0"/>
          <w:numId w:val="10"/>
        </w:numPr>
        <w:ind w:left="567" w:hanging="283"/>
        <w:jc w:val="both"/>
        <w:rPr>
          <w:rFonts w:ascii="Arial" w:eastAsia="Batang" w:hAnsi="Arial" w:cs="Arial"/>
          <w:lang w:val="es-ES_tradnl"/>
        </w:rPr>
      </w:pPr>
      <w:r w:rsidRPr="00094ED2">
        <w:rPr>
          <w:rFonts w:ascii="Arial" w:eastAsia="Batang" w:hAnsi="Arial" w:cs="Arial"/>
          <w:lang w:val="es-ES_tradnl"/>
        </w:rPr>
        <w:t>Relación de equipamiento, mobiliario y materiales por aula, en base a la solvencia exigida en este punto. </w:t>
      </w:r>
    </w:p>
    <w:p w:rsidR="009A23D8" w:rsidRPr="00094ED2" w:rsidRDefault="009A23D8" w:rsidP="009A23D8">
      <w:pPr>
        <w:jc w:val="both"/>
        <w:rPr>
          <w:rFonts w:ascii="Arial" w:eastAsia="Batang" w:hAnsi="Arial" w:cs="Arial"/>
          <w:lang w:val="es-ES_tradnl"/>
        </w:rPr>
      </w:pPr>
    </w:p>
    <w:p w:rsidR="009A23D8" w:rsidRPr="00094ED2" w:rsidRDefault="009A23D8" w:rsidP="009A23D8">
      <w:pPr>
        <w:ind w:left="284"/>
        <w:jc w:val="both"/>
        <w:rPr>
          <w:rFonts w:ascii="Arial" w:eastAsia="Batang" w:hAnsi="Arial" w:cs="Arial"/>
          <w:lang w:val="es-ES_tradnl"/>
        </w:rPr>
      </w:pPr>
      <w:r w:rsidRPr="00094ED2">
        <w:rPr>
          <w:rFonts w:ascii="Arial" w:eastAsia="Batang" w:hAnsi="Arial" w:cs="Arial"/>
          <w:b/>
          <w:u w:val="single"/>
          <w:lang w:val="es-ES_tradnl"/>
        </w:rPr>
        <w:t>b.- ANEXO</w:t>
      </w:r>
      <w:r w:rsidRPr="00094ED2">
        <w:rPr>
          <w:rFonts w:ascii="Arial" w:eastAsia="Batang" w:hAnsi="Arial" w:cs="Arial"/>
          <w:lang w:val="es-ES_tradnl"/>
        </w:rPr>
        <w:t> de medidas de prevención y protección frente al COVID.</w:t>
      </w:r>
    </w:p>
    <w:p w:rsidR="009A23D8" w:rsidRPr="00094ED2" w:rsidRDefault="009A23D8" w:rsidP="009A23D8">
      <w:pPr>
        <w:ind w:left="284"/>
        <w:jc w:val="both"/>
        <w:rPr>
          <w:rFonts w:ascii="Arial" w:eastAsia="Batang" w:hAnsi="Arial" w:cs="Arial"/>
          <w:lang w:val="es-ES_tradnl"/>
        </w:rPr>
      </w:pPr>
    </w:p>
    <w:p w:rsidR="009A23D8" w:rsidRPr="00094ED2" w:rsidRDefault="009A23D8" w:rsidP="009A23D8">
      <w:pPr>
        <w:ind w:left="284"/>
        <w:jc w:val="both"/>
        <w:rPr>
          <w:rFonts w:ascii="Arial" w:eastAsia="Batang" w:hAnsi="Arial" w:cs="Arial"/>
          <w:lang w:val="es-ES_tradnl"/>
        </w:rPr>
      </w:pPr>
      <w:r w:rsidRPr="00094ED2">
        <w:rPr>
          <w:rFonts w:ascii="Arial" w:eastAsia="Batang" w:hAnsi="Arial" w:cs="Arial"/>
          <w:lang w:val="es-ES_tradnl"/>
        </w:rPr>
        <w:t xml:space="preserve">Documento adjunto a este pliego que recoge el compromiso de adoptar las medidas preventivas y de protección frente al COVID durante el desarrollo del contrato, dando respuesta, a su vez, a la normativa que, a lo largo de la ejecución del servicio, vaya aconteciendo en función de la evolución de la situación sanitaria. </w:t>
      </w:r>
    </w:p>
    <w:p w:rsidR="009A23D8" w:rsidRPr="00094ED2" w:rsidRDefault="009A23D8" w:rsidP="009A23D8">
      <w:pPr>
        <w:ind w:left="284"/>
        <w:jc w:val="both"/>
        <w:rPr>
          <w:rFonts w:ascii="Arial" w:eastAsia="Batang" w:hAnsi="Arial" w:cs="Arial"/>
          <w:lang w:val="es-ES_tradnl"/>
        </w:rPr>
      </w:pPr>
    </w:p>
    <w:p w:rsidR="009A23D8" w:rsidRPr="00094ED2" w:rsidRDefault="009A23D8" w:rsidP="009A23D8">
      <w:pPr>
        <w:ind w:left="284"/>
        <w:jc w:val="both"/>
        <w:rPr>
          <w:rFonts w:ascii="Arial" w:eastAsia="Batang" w:hAnsi="Arial" w:cs="Arial"/>
          <w:lang w:val="es-ES_tradnl"/>
        </w:rPr>
      </w:pPr>
      <w:r w:rsidRPr="00094ED2">
        <w:rPr>
          <w:rFonts w:ascii="Arial" w:eastAsia="Batang" w:hAnsi="Arial" w:cs="Arial"/>
          <w:lang w:val="es-ES_tradnl"/>
        </w:rPr>
        <w:t>El licitador cumplimentará el ANEXO que corresponda en función de la titularidad de las instalaciones que presente en su oferta de servicio; debiendo aportar tantos ANEXOS como centros haya presentado en su oferta y con los que haya establecido pre-acuerdo (de contratación de las aulas o de cesión), además del ANEXO asociado a las aulas propias si fuese el caso.</w:t>
      </w:r>
    </w:p>
    <w:p w:rsidR="009A23D8" w:rsidRDefault="009A23D8" w:rsidP="009A23D8">
      <w:pPr>
        <w:jc w:val="both"/>
        <w:rPr>
          <w:rFonts w:ascii="Arial" w:eastAsia="Batang" w:hAnsi="Arial" w:cs="Arial"/>
          <w:lang w:val="es-ES_tradnl"/>
        </w:rPr>
      </w:pPr>
    </w:p>
    <w:p w:rsidR="00BF0DA6" w:rsidRDefault="00BF0DA6" w:rsidP="009A23D8">
      <w:pPr>
        <w:jc w:val="both"/>
        <w:rPr>
          <w:rFonts w:ascii="Arial" w:eastAsia="Batang" w:hAnsi="Arial" w:cs="Arial"/>
          <w:lang w:val="es-ES_tradnl"/>
        </w:rPr>
      </w:pPr>
    </w:p>
    <w:p w:rsidR="00BF0DA6" w:rsidRPr="00094ED2" w:rsidRDefault="00BF0DA6" w:rsidP="009A23D8">
      <w:pPr>
        <w:jc w:val="both"/>
        <w:rPr>
          <w:rFonts w:ascii="Arial" w:eastAsia="Batang" w:hAnsi="Arial" w:cs="Arial"/>
          <w:lang w:val="es-ES_tradnl"/>
        </w:rPr>
      </w:pPr>
      <w:bookmarkStart w:id="0" w:name="_GoBack"/>
      <w:bookmarkEnd w:id="0"/>
    </w:p>
    <w:p w:rsidR="009A23D8" w:rsidRPr="00094ED2" w:rsidRDefault="009A23D8" w:rsidP="009A23D8">
      <w:pPr>
        <w:jc w:val="both"/>
        <w:rPr>
          <w:rFonts w:ascii="Arial" w:eastAsia="Batang" w:hAnsi="Arial" w:cs="Arial"/>
          <w:lang w:val="es-ES_tradnl"/>
        </w:rPr>
      </w:pPr>
    </w:p>
    <w:p w:rsidR="009A23D8" w:rsidRPr="00094ED2" w:rsidRDefault="009A23D8" w:rsidP="009A23D8">
      <w:pPr>
        <w:ind w:firstLine="142"/>
        <w:jc w:val="both"/>
        <w:rPr>
          <w:rFonts w:ascii="Arial" w:eastAsia="Batang" w:hAnsi="Arial" w:cs="Arial"/>
          <w:b/>
          <w:lang w:val="es-ES_tradnl"/>
        </w:rPr>
      </w:pPr>
      <w:r w:rsidRPr="00094ED2">
        <w:rPr>
          <w:rFonts w:ascii="Arial" w:eastAsia="Batang" w:hAnsi="Arial" w:cs="Arial"/>
          <w:b/>
          <w:lang w:val="es-ES_tradnl"/>
        </w:rPr>
        <w:lastRenderedPageBreak/>
        <w:t xml:space="preserve">  c.- Documento acreditativo de la accesibilidad.</w:t>
      </w:r>
    </w:p>
    <w:p w:rsidR="009A23D8" w:rsidRPr="00094ED2" w:rsidRDefault="009A23D8" w:rsidP="009A23D8">
      <w:pPr>
        <w:ind w:firstLine="142"/>
        <w:jc w:val="both"/>
        <w:rPr>
          <w:rFonts w:ascii="Arial" w:eastAsia="Batang" w:hAnsi="Arial" w:cs="Arial"/>
          <w:lang w:val="es-ES_tradnl"/>
        </w:rPr>
      </w:pPr>
    </w:p>
    <w:p w:rsidR="009A23D8" w:rsidRPr="00094ED2" w:rsidRDefault="009A23D8" w:rsidP="009A23D8">
      <w:pPr>
        <w:ind w:left="284"/>
        <w:jc w:val="both"/>
        <w:rPr>
          <w:rFonts w:ascii="Arial" w:eastAsia="Batang" w:hAnsi="Arial" w:cs="Arial"/>
          <w:lang w:val="es-ES_tradnl"/>
        </w:rPr>
      </w:pPr>
      <w:r w:rsidRPr="00094ED2">
        <w:rPr>
          <w:rFonts w:ascii="Arial" w:eastAsia="Batang" w:hAnsi="Arial" w:cs="Arial"/>
          <w:lang w:val="es-ES_tradnl"/>
        </w:rPr>
        <w:t> El licitador dispone de cualquiera de las siguientes vías para acreditar la Accesibilidad de las instalaciones: </w:t>
      </w:r>
    </w:p>
    <w:p w:rsidR="009A23D8" w:rsidRPr="00094ED2" w:rsidRDefault="009A23D8" w:rsidP="009A23D8">
      <w:pPr>
        <w:jc w:val="both"/>
        <w:rPr>
          <w:rFonts w:ascii="Arial" w:eastAsia="Batang" w:hAnsi="Arial" w:cs="Arial"/>
          <w:lang w:val="es-ES_tradnl"/>
        </w:rPr>
      </w:pPr>
    </w:p>
    <w:p w:rsidR="009A23D8" w:rsidRPr="00094ED2" w:rsidRDefault="009A23D8" w:rsidP="009A23D8">
      <w:pPr>
        <w:numPr>
          <w:ilvl w:val="0"/>
          <w:numId w:val="11"/>
        </w:numPr>
        <w:tabs>
          <w:tab w:val="num" w:pos="567"/>
        </w:tabs>
        <w:ind w:left="567" w:hanging="283"/>
        <w:jc w:val="both"/>
        <w:rPr>
          <w:rFonts w:ascii="Arial" w:eastAsia="Batang" w:hAnsi="Arial" w:cs="Arial"/>
          <w:lang w:val="es-ES_tradnl"/>
        </w:rPr>
      </w:pPr>
      <w:r w:rsidRPr="00094ED2">
        <w:rPr>
          <w:rFonts w:ascii="Arial" w:eastAsia="Batang" w:hAnsi="Arial" w:cs="Arial"/>
          <w:lang w:val="es-ES_tradnl"/>
        </w:rPr>
        <w:t>En el caso de que el centro de formación se encuentre acreditado por el correspondiente servicio regional de empleo, para impartir Formación para el Empleo (Certificados de Profesionalidad, etc.) y la accesibilidad universal sea un criterio de obligado cumplimiento, presentación de copia de dicho Certificado de acreditación,</w:t>
      </w:r>
    </w:p>
    <w:p w:rsidR="009A23D8" w:rsidRPr="00094ED2" w:rsidRDefault="009A23D8" w:rsidP="009A23D8">
      <w:pPr>
        <w:ind w:left="567" w:hanging="283"/>
        <w:jc w:val="both"/>
        <w:rPr>
          <w:rFonts w:ascii="Arial" w:eastAsia="Batang" w:hAnsi="Arial" w:cs="Arial"/>
          <w:lang w:val="es-ES_tradnl"/>
        </w:rPr>
      </w:pPr>
    </w:p>
    <w:p w:rsidR="009A23D8" w:rsidRPr="00094ED2" w:rsidRDefault="009A23D8" w:rsidP="009A23D8">
      <w:pPr>
        <w:numPr>
          <w:ilvl w:val="0"/>
          <w:numId w:val="11"/>
        </w:numPr>
        <w:tabs>
          <w:tab w:val="num" w:pos="567"/>
        </w:tabs>
        <w:ind w:left="502" w:hanging="283"/>
        <w:jc w:val="both"/>
        <w:rPr>
          <w:rFonts w:ascii="Arial" w:eastAsia="Batang" w:hAnsi="Arial" w:cs="Arial"/>
          <w:lang w:val="es-ES_tradnl"/>
        </w:rPr>
      </w:pPr>
      <w:r w:rsidRPr="00094ED2">
        <w:rPr>
          <w:rFonts w:ascii="Arial" w:eastAsia="Batang" w:hAnsi="Arial" w:cs="Arial"/>
          <w:lang w:val="es-ES_tradnl"/>
        </w:rPr>
        <w:t xml:space="preserve">Certificado técnico de cumplimiento de normativa vigente en materia de accesibilidad, con fecha anterior a la finalización de la fecha límite de presentación de la oferta de la licitación. </w:t>
      </w:r>
    </w:p>
    <w:p w:rsidR="009A23D8" w:rsidRPr="00094ED2" w:rsidRDefault="009A23D8" w:rsidP="009A23D8">
      <w:pPr>
        <w:pStyle w:val="Prrafodelista"/>
        <w:jc w:val="both"/>
        <w:rPr>
          <w:rFonts w:ascii="Arial" w:eastAsia="Batang" w:hAnsi="Arial" w:cs="Arial"/>
          <w:color w:val="000000"/>
          <w:lang w:val="es-ES_tradnl"/>
        </w:rPr>
      </w:pPr>
    </w:p>
    <w:p w:rsidR="009A23D8" w:rsidRPr="00094ED2" w:rsidRDefault="009A23D8" w:rsidP="009A23D8">
      <w:pPr>
        <w:numPr>
          <w:ilvl w:val="0"/>
          <w:numId w:val="11"/>
        </w:numPr>
        <w:tabs>
          <w:tab w:val="num" w:pos="567"/>
        </w:tabs>
        <w:ind w:left="502" w:hanging="283"/>
        <w:jc w:val="both"/>
        <w:rPr>
          <w:rFonts w:ascii="Arial" w:eastAsia="Batang" w:hAnsi="Arial" w:cs="Arial"/>
          <w:color w:val="000000"/>
          <w:lang w:val="es-ES_tradnl"/>
        </w:rPr>
      </w:pPr>
      <w:r w:rsidRPr="00094ED2">
        <w:rPr>
          <w:rFonts w:ascii="Arial" w:eastAsia="Batang" w:hAnsi="Arial" w:cs="Arial"/>
          <w:color w:val="000000"/>
          <w:lang w:val="es-ES_tradnl"/>
        </w:rPr>
        <w:t>Declaración responsable de la persona con poderes bastantes de la entidad licitadora, del cumplimiento del requisito de accesibilidad universal. En este caso, Asociación Inserta Empleo realizará una visita a las instalaciones del adjudicatario, para verificar este requisito, supeditándose la firma del contrato a su cumplimiento.</w:t>
      </w:r>
    </w:p>
    <w:p w:rsidR="009A23D8" w:rsidRPr="00094ED2" w:rsidRDefault="009A23D8" w:rsidP="009A23D8">
      <w:pPr>
        <w:ind w:left="502"/>
        <w:jc w:val="both"/>
        <w:rPr>
          <w:rFonts w:ascii="Arial" w:eastAsia="Batang" w:hAnsi="Arial" w:cs="Arial"/>
          <w:lang w:val="es-ES_tradnl"/>
        </w:rPr>
      </w:pPr>
    </w:p>
    <w:p w:rsidR="009A23D8" w:rsidRPr="00094ED2" w:rsidRDefault="009A23D8" w:rsidP="009A23D8">
      <w:pPr>
        <w:jc w:val="both"/>
        <w:rPr>
          <w:rFonts w:ascii="Arial" w:eastAsia="Batang" w:hAnsi="Arial" w:cs="Arial"/>
          <w:lang w:val="es-ES_tradnl"/>
        </w:rPr>
      </w:pPr>
    </w:p>
    <w:p w:rsidR="009A23D8" w:rsidRPr="00094ED2" w:rsidRDefault="009A23D8" w:rsidP="009A23D8">
      <w:pPr>
        <w:jc w:val="both"/>
        <w:rPr>
          <w:rFonts w:ascii="Arial" w:eastAsia="Batang" w:hAnsi="Arial" w:cs="Arial"/>
          <w:lang w:val="es-ES_tradnl"/>
        </w:rPr>
      </w:pPr>
      <w:r w:rsidRPr="00094ED2">
        <w:rPr>
          <w:rFonts w:ascii="Arial" w:eastAsia="Batang" w:hAnsi="Arial" w:cs="Arial"/>
          <w:lang w:val="es-ES_tradnl"/>
        </w:rPr>
        <w:t>En caso de que las instalaciones para la impartición de las acciones formativas objeto de contrato fueran subcontratadas, remitirse al apartado “L” del presente plliego.</w:t>
      </w:r>
    </w:p>
    <w:p w:rsidR="009A23D8" w:rsidRPr="00094ED2" w:rsidRDefault="009A23D8" w:rsidP="009A23D8">
      <w:pPr>
        <w:jc w:val="both"/>
        <w:rPr>
          <w:rFonts w:ascii="Arial" w:hAnsi="Arial" w:cs="Arial"/>
        </w:rPr>
      </w:pPr>
    </w:p>
    <w:p w:rsidR="009A23D8" w:rsidRPr="00094ED2" w:rsidRDefault="009A23D8" w:rsidP="009A23D8">
      <w:pPr>
        <w:jc w:val="both"/>
        <w:rPr>
          <w:rFonts w:ascii="Arial" w:hAnsi="Arial" w:cs="Arial"/>
        </w:rPr>
      </w:pPr>
    </w:p>
    <w:p w:rsidR="009A23D8" w:rsidRPr="00094ED2" w:rsidRDefault="009A23D8" w:rsidP="009A23D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rPr>
      </w:pPr>
      <w:r w:rsidRPr="00094ED2">
        <w:rPr>
          <w:rFonts w:ascii="Arial" w:hAnsi="Arial" w:cs="Arial"/>
          <w:b/>
        </w:rPr>
        <w:t xml:space="preserve">J.- Criterios de solvencia Económica y documentación a presentar </w:t>
      </w:r>
    </w:p>
    <w:p w:rsidR="009A23D8" w:rsidRPr="00094ED2" w:rsidRDefault="009A23D8" w:rsidP="009A23D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rPr>
      </w:pPr>
      <w:r w:rsidRPr="00094ED2">
        <w:rPr>
          <w:rFonts w:ascii="Arial" w:hAnsi="Arial" w:cs="Arial"/>
          <w:b/>
        </w:rPr>
        <w:t xml:space="preserve">    (“Documentación Sobre A2”) </w:t>
      </w:r>
    </w:p>
    <w:p w:rsidR="009A23D8" w:rsidRPr="00094ED2" w:rsidRDefault="009A23D8" w:rsidP="009A23D8">
      <w:pPr>
        <w:autoSpaceDE w:val="0"/>
        <w:autoSpaceDN w:val="0"/>
        <w:adjustRightInd w:val="0"/>
        <w:jc w:val="both"/>
        <w:rPr>
          <w:rFonts w:ascii="Arial" w:hAnsi="Arial" w:cs="Arial"/>
          <w:b/>
        </w:rPr>
      </w:pPr>
    </w:p>
    <w:p w:rsidR="009A23D8" w:rsidRPr="00094ED2" w:rsidRDefault="009A23D8" w:rsidP="009A23D8">
      <w:pPr>
        <w:autoSpaceDE w:val="0"/>
        <w:autoSpaceDN w:val="0"/>
        <w:adjustRightInd w:val="0"/>
        <w:jc w:val="both"/>
        <w:rPr>
          <w:rFonts w:ascii="Arial" w:hAnsi="Arial" w:cs="Arial"/>
          <w:lang w:val="es-ES_tradnl"/>
        </w:rPr>
      </w:pPr>
      <w:r w:rsidRPr="00094ED2">
        <w:rPr>
          <w:rFonts w:ascii="Arial" w:hAnsi="Arial" w:cs="Arial"/>
          <w:lang w:val="es-ES_tradnl" w:eastAsia="en-US"/>
        </w:rPr>
        <w:t xml:space="preserve">Ver el </w:t>
      </w:r>
      <w:r w:rsidRPr="00094ED2">
        <w:rPr>
          <w:rFonts w:ascii="Arial" w:hAnsi="Arial" w:cs="Arial"/>
          <w:b/>
          <w:lang w:val="es-ES_tradnl" w:eastAsia="en-US"/>
        </w:rPr>
        <w:t>Bloque</w:t>
      </w:r>
      <w:r w:rsidRPr="00094ED2">
        <w:rPr>
          <w:rFonts w:ascii="Arial" w:hAnsi="Arial" w:cs="Arial"/>
          <w:lang w:val="es-ES_tradnl" w:eastAsia="en-US"/>
        </w:rPr>
        <w:t xml:space="preserve"> </w:t>
      </w:r>
      <w:r w:rsidRPr="00094ED2">
        <w:rPr>
          <w:rFonts w:ascii="Arial" w:hAnsi="Arial" w:cs="Arial"/>
          <w:b/>
          <w:lang w:val="es-ES_tradnl" w:eastAsia="en-US"/>
        </w:rPr>
        <w:t>III (Bases de Licitación y Adjudicación) Apartado 5.2.3. del Pliego de Condiciones Generales</w:t>
      </w:r>
      <w:r w:rsidRPr="00094ED2">
        <w:rPr>
          <w:rFonts w:ascii="Arial" w:hAnsi="Arial" w:cs="Arial"/>
          <w:lang w:val="es-ES_tradnl" w:eastAsia="en-US"/>
        </w:rPr>
        <w:t xml:space="preserve"> para la Contratación, donde se especifican en detalle las indicaciones respecto a la </w:t>
      </w:r>
      <w:r w:rsidRPr="00094ED2">
        <w:rPr>
          <w:rFonts w:ascii="Arial" w:hAnsi="Arial" w:cs="Arial"/>
          <w:b/>
          <w:lang w:val="es-ES_tradnl"/>
        </w:rPr>
        <w:t>Documentación acreditativa de la solvencia económica.</w:t>
      </w:r>
    </w:p>
    <w:p w:rsidR="009A23D8" w:rsidRPr="00094ED2" w:rsidRDefault="009A23D8" w:rsidP="009A23D8">
      <w:pPr>
        <w:autoSpaceDE w:val="0"/>
        <w:autoSpaceDN w:val="0"/>
        <w:adjustRightInd w:val="0"/>
        <w:jc w:val="both"/>
        <w:rPr>
          <w:rFonts w:ascii="Arial" w:hAnsi="Arial" w:cs="Arial"/>
          <w:i/>
          <w:lang w:val="es-ES_tradnl"/>
        </w:rPr>
      </w:pPr>
      <w:r w:rsidRPr="00094ED2">
        <w:rPr>
          <w:rFonts w:ascii="Arial" w:hAnsi="Arial" w:cs="Arial"/>
          <w:i/>
          <w:lang w:val="es-ES_tradnl"/>
        </w:rPr>
        <w:t xml:space="preserve"> </w:t>
      </w:r>
    </w:p>
    <w:p w:rsidR="009A23D8" w:rsidRPr="00094ED2" w:rsidRDefault="009A23D8" w:rsidP="009A23D8">
      <w:pPr>
        <w:autoSpaceDE w:val="0"/>
        <w:autoSpaceDN w:val="0"/>
        <w:adjustRightInd w:val="0"/>
        <w:jc w:val="both"/>
        <w:rPr>
          <w:rFonts w:ascii="Arial" w:hAnsi="Arial" w:cs="Arial"/>
          <w:b/>
        </w:rPr>
      </w:pPr>
    </w:p>
    <w:p w:rsidR="009A23D8" w:rsidRPr="00094ED2" w:rsidRDefault="009A23D8" w:rsidP="009A23D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rPr>
      </w:pPr>
      <w:r w:rsidRPr="00094ED2">
        <w:rPr>
          <w:rFonts w:ascii="Arial" w:hAnsi="Arial" w:cs="Arial"/>
          <w:b/>
        </w:rPr>
        <w:t xml:space="preserve">K.- Forma de pago </w:t>
      </w:r>
    </w:p>
    <w:p w:rsidR="009A23D8" w:rsidRPr="00094ED2" w:rsidRDefault="009A23D8" w:rsidP="009A23D8">
      <w:pPr>
        <w:autoSpaceDE w:val="0"/>
        <w:autoSpaceDN w:val="0"/>
        <w:adjustRightInd w:val="0"/>
        <w:jc w:val="both"/>
        <w:rPr>
          <w:rFonts w:ascii="Arial" w:hAnsi="Arial" w:cs="Arial"/>
        </w:rPr>
      </w:pPr>
    </w:p>
    <w:p w:rsidR="009A23D8" w:rsidRPr="00094ED2" w:rsidRDefault="009A23D8" w:rsidP="009A23D8">
      <w:pPr>
        <w:jc w:val="both"/>
        <w:rPr>
          <w:rFonts w:ascii="Arial" w:hAnsi="Arial" w:cs="Arial"/>
          <w:lang w:val="es-ES_tradnl"/>
        </w:rPr>
      </w:pPr>
    </w:p>
    <w:p w:rsidR="009A23D8" w:rsidRPr="00094ED2" w:rsidRDefault="009A23D8" w:rsidP="009A23D8">
      <w:pPr>
        <w:jc w:val="both"/>
        <w:rPr>
          <w:rFonts w:ascii="Arial" w:hAnsi="Arial" w:cs="Arial"/>
          <w:lang w:val="es-ES_tradnl"/>
        </w:rPr>
      </w:pPr>
      <w:r w:rsidRPr="00094ED2">
        <w:rPr>
          <w:rFonts w:ascii="Arial" w:hAnsi="Arial" w:cs="Arial"/>
          <w:lang w:val="es-ES_tradnl"/>
        </w:rPr>
        <w:t xml:space="preserve">La facturación de los servicios prestados por parte del Contratista se efectuará por módulos (con mínimo 120 horas) o por la totalidad de la acción impartida. </w:t>
      </w:r>
    </w:p>
    <w:p w:rsidR="009A23D8" w:rsidRPr="00094ED2" w:rsidRDefault="009A23D8" w:rsidP="009A23D8">
      <w:pPr>
        <w:jc w:val="both"/>
        <w:rPr>
          <w:rFonts w:ascii="Arial" w:hAnsi="Arial" w:cs="Arial"/>
          <w:lang w:val="es-ES_tradnl"/>
        </w:rPr>
      </w:pPr>
    </w:p>
    <w:p w:rsidR="009A23D8" w:rsidRPr="00094ED2" w:rsidRDefault="009A23D8" w:rsidP="009A23D8">
      <w:pPr>
        <w:jc w:val="both"/>
        <w:rPr>
          <w:rFonts w:ascii="Arial" w:hAnsi="Arial" w:cs="Arial"/>
          <w:lang w:val="es-ES_tradnl"/>
        </w:rPr>
      </w:pPr>
      <w:r w:rsidRPr="00094ED2">
        <w:rPr>
          <w:rFonts w:ascii="Arial" w:hAnsi="Arial" w:cs="Arial"/>
          <w:lang w:val="es-ES_tradnl"/>
        </w:rPr>
        <w:t xml:space="preserve">El pago de los honorarios del Contratista se hará efectivo por Inserta Empleo en el plazo máximo de sesenta días contados desde la presentación de una factura conforme a la normativa vigente y demás documentos que acrediten la realidad de los servicios prestados durante el periodo de vigencia del contrato, previa </w:t>
      </w:r>
      <w:r w:rsidRPr="00094ED2">
        <w:rPr>
          <w:rFonts w:ascii="Arial" w:hAnsi="Arial" w:cs="Arial"/>
          <w:lang w:val="es-ES_tradnl"/>
        </w:rPr>
        <w:lastRenderedPageBreak/>
        <w:t>comprobación y aceptación de la actividad realizada mediante los mecanismos establecidos a tal efecto por Inserta Empleo, los cuales el Contratista manifiesta conocer y aceptar.</w:t>
      </w:r>
    </w:p>
    <w:p w:rsidR="009A23D8" w:rsidRPr="00094ED2" w:rsidRDefault="009A23D8" w:rsidP="009A23D8">
      <w:pPr>
        <w:jc w:val="both"/>
        <w:rPr>
          <w:rFonts w:ascii="Arial" w:hAnsi="Arial" w:cs="Arial"/>
          <w:lang w:val="es-ES_tradnl"/>
        </w:rPr>
      </w:pPr>
    </w:p>
    <w:p w:rsidR="009A23D8" w:rsidRPr="00094ED2" w:rsidRDefault="009A23D8" w:rsidP="009A23D8">
      <w:pPr>
        <w:jc w:val="both"/>
        <w:rPr>
          <w:rFonts w:ascii="Arial" w:hAnsi="Arial" w:cs="Arial"/>
          <w:lang w:val="es-ES_tradnl"/>
        </w:rPr>
      </w:pPr>
      <w:r w:rsidRPr="00094ED2">
        <w:rPr>
          <w:rFonts w:ascii="Arial" w:hAnsi="Arial" w:cs="Arial"/>
          <w:lang w:val="es-ES_tradnl"/>
        </w:rPr>
        <w:t>Las facturas correspondientes a la adjudicación deberán cumplir los siguientes requisitos:</w:t>
      </w:r>
    </w:p>
    <w:p w:rsidR="009A23D8" w:rsidRPr="00094ED2" w:rsidRDefault="009A23D8" w:rsidP="009A23D8">
      <w:pPr>
        <w:jc w:val="both"/>
        <w:rPr>
          <w:rFonts w:ascii="Arial" w:hAnsi="Arial" w:cs="Arial"/>
          <w:lang w:val="es-ES_tradnl"/>
        </w:rPr>
      </w:pPr>
    </w:p>
    <w:p w:rsidR="009A23D8" w:rsidRPr="00094ED2" w:rsidRDefault="009A23D8" w:rsidP="009A23D8">
      <w:pPr>
        <w:numPr>
          <w:ilvl w:val="0"/>
          <w:numId w:val="1"/>
        </w:numPr>
        <w:tabs>
          <w:tab w:val="clear" w:pos="1632"/>
          <w:tab w:val="num" w:pos="540"/>
          <w:tab w:val="num" w:pos="1812"/>
        </w:tabs>
        <w:autoSpaceDE w:val="0"/>
        <w:autoSpaceDN w:val="0"/>
        <w:adjustRightInd w:val="0"/>
        <w:spacing w:after="200"/>
        <w:ind w:left="540"/>
        <w:jc w:val="both"/>
        <w:rPr>
          <w:rFonts w:ascii="Arial" w:hAnsi="Arial" w:cs="Arial"/>
          <w:lang w:val="es-ES_tradnl"/>
        </w:rPr>
      </w:pPr>
      <w:r w:rsidRPr="00094ED2">
        <w:rPr>
          <w:rFonts w:ascii="Arial" w:hAnsi="Arial" w:cs="Arial"/>
          <w:lang w:val="es-ES_tradnl"/>
        </w:rPr>
        <w:t xml:space="preserve">Deberán enviarse por correo electrónico a la siguiente dirección </w:t>
      </w:r>
      <w:hyperlink r:id="rId8" w:history="1">
        <w:r w:rsidRPr="00094ED2">
          <w:rPr>
            <w:rStyle w:val="Hipervnculo"/>
            <w:rFonts w:ascii="Arial" w:hAnsi="Arial" w:cs="Arial"/>
            <w:lang w:val="es-ES_tradnl"/>
          </w:rPr>
          <w:t>dhernandez.inserta@fundaciononce.es</w:t>
        </w:r>
      </w:hyperlink>
    </w:p>
    <w:p w:rsidR="009A23D8" w:rsidRPr="00094ED2" w:rsidRDefault="009A23D8" w:rsidP="009A23D8">
      <w:pPr>
        <w:numPr>
          <w:ilvl w:val="0"/>
          <w:numId w:val="1"/>
        </w:numPr>
        <w:tabs>
          <w:tab w:val="clear" w:pos="1632"/>
          <w:tab w:val="num" w:pos="540"/>
          <w:tab w:val="num" w:pos="1812"/>
        </w:tabs>
        <w:autoSpaceDE w:val="0"/>
        <w:autoSpaceDN w:val="0"/>
        <w:adjustRightInd w:val="0"/>
        <w:spacing w:after="200"/>
        <w:ind w:left="540"/>
        <w:jc w:val="both"/>
        <w:rPr>
          <w:rFonts w:ascii="Arial" w:hAnsi="Arial" w:cs="Arial"/>
          <w:lang w:val="es-ES_tradnl"/>
        </w:rPr>
      </w:pPr>
      <w:r w:rsidRPr="00094ED2">
        <w:rPr>
          <w:rFonts w:ascii="Arial" w:hAnsi="Arial" w:cs="Arial"/>
          <w:lang w:val="es-ES_tradnl"/>
        </w:rPr>
        <w:t xml:space="preserve">En el concepto de la/s factura/s, se indicará, “Servicios de impartición de la acción formativa </w:t>
      </w:r>
      <w:r w:rsidRPr="00094ED2">
        <w:rPr>
          <w:rFonts w:ascii="Arial" w:hAnsi="Arial" w:cs="Arial"/>
          <w:b/>
          <w:lang w:val="es-ES_tradnl"/>
        </w:rPr>
        <w:t>“</w:t>
      </w:r>
      <w:r w:rsidRPr="00094ED2">
        <w:rPr>
          <w:rFonts w:ascii="Arial" w:hAnsi="Arial" w:cs="Arial"/>
          <w:b/>
        </w:rPr>
        <w:t>LIMPIEZA EN ESPACIOS ABIERTOS E INSTALACIONES INDUSTRIALES</w:t>
      </w:r>
      <w:r w:rsidRPr="00094ED2">
        <w:rPr>
          <w:rFonts w:ascii="Arial" w:hAnsi="Arial" w:cs="Arial"/>
          <w:b/>
          <w:lang w:val="es-ES_tradnl"/>
        </w:rPr>
        <w:t>, Ed. XX/22”</w:t>
      </w:r>
      <w:r w:rsidRPr="00094ED2">
        <w:rPr>
          <w:rFonts w:ascii="Arial" w:hAnsi="Arial" w:cs="Arial"/>
          <w:lang w:val="es-ES_tradnl"/>
        </w:rPr>
        <w:t>, haciendo constar de manera diferenciada en el importe, por un lado, el coste de personal* y, por otro, el correspondiente al resto de costes.</w:t>
      </w:r>
    </w:p>
    <w:p w:rsidR="009A23D8" w:rsidRPr="00094ED2" w:rsidRDefault="009A23D8" w:rsidP="009A23D8">
      <w:pPr>
        <w:numPr>
          <w:ilvl w:val="0"/>
          <w:numId w:val="1"/>
        </w:numPr>
        <w:tabs>
          <w:tab w:val="clear" w:pos="1632"/>
          <w:tab w:val="num" w:pos="540"/>
          <w:tab w:val="num" w:pos="1812"/>
        </w:tabs>
        <w:autoSpaceDE w:val="0"/>
        <w:autoSpaceDN w:val="0"/>
        <w:adjustRightInd w:val="0"/>
        <w:spacing w:after="200" w:line="276" w:lineRule="auto"/>
        <w:ind w:left="540"/>
        <w:jc w:val="both"/>
        <w:rPr>
          <w:rFonts w:ascii="Arial" w:hAnsi="Arial" w:cs="Arial"/>
          <w:lang w:val="es-ES_tradnl"/>
        </w:rPr>
      </w:pPr>
      <w:r w:rsidRPr="00094ED2">
        <w:rPr>
          <w:rFonts w:ascii="Arial" w:hAnsi="Arial" w:cs="Arial"/>
          <w:lang w:val="es-ES_tradnl"/>
        </w:rPr>
        <w:t>Por otro lado, deberá incluirse el siguiente (o siguientes) texto(s), en función del (de los) Programa(s) Operativo(s) que proceda(n), según las indicaciones que marque Inserta Empleo:</w:t>
      </w:r>
    </w:p>
    <w:p w:rsidR="009A23D8" w:rsidRDefault="009A23D8" w:rsidP="009A23D8">
      <w:pPr>
        <w:numPr>
          <w:ilvl w:val="0"/>
          <w:numId w:val="1"/>
        </w:numPr>
        <w:tabs>
          <w:tab w:val="clear" w:pos="1632"/>
          <w:tab w:val="num" w:pos="1068"/>
        </w:tabs>
        <w:spacing w:after="120"/>
        <w:ind w:left="1068"/>
        <w:jc w:val="both"/>
        <w:rPr>
          <w:rFonts w:ascii="Arial" w:hAnsi="Arial" w:cs="Arial"/>
          <w:i/>
          <w:iCs/>
        </w:rPr>
      </w:pPr>
      <w:r>
        <w:rPr>
          <w:rFonts w:ascii="Arial" w:hAnsi="Arial" w:cs="Arial"/>
          <w:i/>
          <w:iCs/>
        </w:rPr>
        <w:t>“Prestación de servicios realizada en el marco del Programa Operativo de Inclusión Social y de la Economía Social cofinanciado por el Fondo Social Europeo</w:t>
      </w:r>
      <w:r>
        <w:rPr>
          <w:rFonts w:ascii="Arial" w:hAnsi="Arial" w:cs="Arial"/>
          <w:i/>
          <w:iCs/>
          <w:sz w:val="22"/>
          <w:szCs w:val="22"/>
        </w:rPr>
        <w:t xml:space="preserve"> CCI2014ES05SFOP012”.</w:t>
      </w:r>
    </w:p>
    <w:p w:rsidR="009A23D8" w:rsidRDefault="009A23D8" w:rsidP="009A23D8">
      <w:pPr>
        <w:spacing w:after="120"/>
        <w:ind w:left="708"/>
        <w:jc w:val="both"/>
        <w:rPr>
          <w:rFonts w:ascii="Arial" w:hAnsi="Arial" w:cs="Arial"/>
          <w:iCs/>
        </w:rPr>
      </w:pPr>
      <w:r>
        <w:rPr>
          <w:rFonts w:ascii="Arial" w:hAnsi="Arial" w:cs="Arial"/>
          <w:iCs/>
        </w:rPr>
        <w:t>                                            y/o</w:t>
      </w:r>
    </w:p>
    <w:p w:rsidR="009A23D8" w:rsidRDefault="009A23D8" w:rsidP="009A23D8">
      <w:pPr>
        <w:numPr>
          <w:ilvl w:val="0"/>
          <w:numId w:val="1"/>
        </w:numPr>
        <w:tabs>
          <w:tab w:val="clear" w:pos="1632"/>
          <w:tab w:val="num" w:pos="1068"/>
        </w:tabs>
        <w:autoSpaceDE w:val="0"/>
        <w:autoSpaceDN w:val="0"/>
        <w:adjustRightInd w:val="0"/>
        <w:ind w:left="1068"/>
        <w:jc w:val="both"/>
        <w:rPr>
          <w:rFonts w:ascii="Arial" w:hAnsi="Arial" w:cs="Arial"/>
          <w:i/>
          <w:iCs/>
        </w:rPr>
      </w:pPr>
      <w:r>
        <w:rPr>
          <w:rFonts w:ascii="Arial" w:hAnsi="Arial" w:cs="Arial"/>
          <w:i/>
          <w:iCs/>
        </w:rPr>
        <w:t>“Prestación de servicios realizada en el marco del Programa Operativo de Empleo Juvenil y la Iniciativa de Empleo Juvenil cofinanciado por el Fondo Social Europeo</w:t>
      </w:r>
      <w:r>
        <w:rPr>
          <w:rFonts w:ascii="Arial" w:hAnsi="Arial" w:cs="Arial"/>
          <w:i/>
          <w:sz w:val="22"/>
          <w:szCs w:val="22"/>
        </w:rPr>
        <w:t xml:space="preserve"> CCI2014ES05M9OP001</w:t>
      </w:r>
      <w:r>
        <w:rPr>
          <w:rFonts w:ascii="Arial" w:hAnsi="Arial" w:cs="Arial"/>
          <w:i/>
          <w:iCs/>
          <w:sz w:val="22"/>
          <w:szCs w:val="22"/>
        </w:rPr>
        <w:t>”.</w:t>
      </w:r>
    </w:p>
    <w:p w:rsidR="009A23D8" w:rsidRPr="00094ED2" w:rsidRDefault="009A23D8" w:rsidP="009A23D8">
      <w:pPr>
        <w:autoSpaceDE w:val="0"/>
        <w:autoSpaceDN w:val="0"/>
        <w:adjustRightInd w:val="0"/>
        <w:ind w:left="709"/>
        <w:jc w:val="both"/>
        <w:rPr>
          <w:rFonts w:ascii="Arial" w:hAnsi="Arial" w:cs="Arial"/>
          <w:i/>
          <w:iCs/>
        </w:rPr>
      </w:pPr>
    </w:p>
    <w:p w:rsidR="009A23D8" w:rsidRPr="00094ED2" w:rsidRDefault="009A23D8" w:rsidP="009A23D8">
      <w:pPr>
        <w:jc w:val="both"/>
        <w:rPr>
          <w:rFonts w:ascii="Arial" w:hAnsi="Arial" w:cs="Arial"/>
          <w:i/>
          <w:highlight w:val="yellow"/>
        </w:rPr>
      </w:pPr>
      <w:r w:rsidRPr="00094ED2">
        <w:rPr>
          <w:rFonts w:ascii="Arial" w:hAnsi="Arial" w:cs="Arial"/>
          <w:i/>
        </w:rPr>
        <w:t xml:space="preserve">*Coste de personal: ORDEN ESS/1924/2016, de 13 de diciembre, por la que se determinan los gastos subvencionables por el Fondo Social Europeo durante el período de programación 2014-2020. </w:t>
      </w:r>
      <w:r w:rsidRPr="00094ED2">
        <w:rPr>
          <w:rFonts w:ascii="Arial" w:hAnsi="Arial" w:cs="Arial"/>
          <w:i/>
          <w:iCs/>
        </w:rPr>
        <w:t>Artículo 5 Criterios específicos de subvencionabilidad.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w:t>
      </w:r>
    </w:p>
    <w:p w:rsidR="009A23D8" w:rsidRPr="00094ED2" w:rsidRDefault="009A23D8" w:rsidP="009A23D8">
      <w:pPr>
        <w:autoSpaceDE w:val="0"/>
        <w:autoSpaceDN w:val="0"/>
        <w:adjustRightInd w:val="0"/>
        <w:ind w:left="709"/>
        <w:jc w:val="both"/>
        <w:rPr>
          <w:rFonts w:ascii="Arial" w:hAnsi="Arial" w:cs="Arial"/>
          <w:i/>
          <w:iCs/>
        </w:rPr>
      </w:pPr>
    </w:p>
    <w:p w:rsidR="009A23D8" w:rsidRPr="00094ED2" w:rsidRDefault="009A23D8" w:rsidP="009A23D8">
      <w:pPr>
        <w:autoSpaceDE w:val="0"/>
        <w:autoSpaceDN w:val="0"/>
        <w:adjustRightInd w:val="0"/>
        <w:jc w:val="both"/>
        <w:rPr>
          <w:rFonts w:ascii="Arial" w:hAnsi="Arial" w:cs="Arial"/>
          <w:i/>
          <w:iCs/>
        </w:rPr>
      </w:pPr>
    </w:p>
    <w:p w:rsidR="009A23D8" w:rsidRPr="00094ED2" w:rsidRDefault="009A23D8" w:rsidP="009A23D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lang w:val="es-ES_tradnl"/>
        </w:rPr>
      </w:pPr>
      <w:r w:rsidRPr="00094ED2">
        <w:rPr>
          <w:rFonts w:ascii="Arial" w:hAnsi="Arial" w:cs="Arial"/>
          <w:b/>
          <w:lang w:val="es-ES_tradnl"/>
        </w:rPr>
        <w:t>L.- Subcontratación</w:t>
      </w:r>
    </w:p>
    <w:tbl>
      <w:tblPr>
        <w:tblW w:w="0" w:type="auto"/>
        <w:tblLook w:val="01E0" w:firstRow="1" w:lastRow="1" w:firstColumn="1" w:lastColumn="1" w:noHBand="0" w:noVBand="0"/>
      </w:tblPr>
      <w:tblGrid>
        <w:gridCol w:w="8504"/>
      </w:tblGrid>
      <w:tr w:rsidR="009A23D8" w:rsidRPr="00094ED2" w:rsidTr="00773068">
        <w:trPr>
          <w:trHeight w:val="432"/>
        </w:trPr>
        <w:tc>
          <w:tcPr>
            <w:tcW w:w="8587" w:type="dxa"/>
            <w:tcMar>
              <w:top w:w="57" w:type="dxa"/>
              <w:bottom w:w="57" w:type="dxa"/>
            </w:tcMar>
          </w:tcPr>
          <w:p w:rsidR="009A23D8" w:rsidRPr="00094ED2" w:rsidRDefault="009A23D8" w:rsidP="00773068">
            <w:pPr>
              <w:autoSpaceDE w:val="0"/>
              <w:autoSpaceDN w:val="0"/>
              <w:adjustRightInd w:val="0"/>
              <w:jc w:val="both"/>
              <w:rPr>
                <w:rFonts w:ascii="Arial" w:hAnsi="Arial" w:cs="Arial"/>
                <w:bCs/>
                <w:lang w:val="es-ES_tradnl"/>
              </w:rPr>
            </w:pPr>
          </w:p>
          <w:p w:rsidR="009A23D8" w:rsidRPr="00094ED2" w:rsidRDefault="009A23D8" w:rsidP="00773068">
            <w:pPr>
              <w:autoSpaceDE w:val="0"/>
              <w:autoSpaceDN w:val="0"/>
              <w:adjustRightInd w:val="0"/>
              <w:spacing w:after="200"/>
              <w:jc w:val="both"/>
              <w:rPr>
                <w:rFonts w:ascii="Arial" w:hAnsi="Arial" w:cs="Arial"/>
                <w:iCs/>
                <w:lang w:eastAsia="en-US"/>
              </w:rPr>
            </w:pPr>
            <w:r w:rsidRPr="00094ED2">
              <w:rPr>
                <w:rFonts w:ascii="Arial" w:hAnsi="Arial" w:cs="Arial"/>
                <w:iCs/>
                <w:lang w:eastAsia="en-US"/>
              </w:rPr>
              <w:t xml:space="preserve">En el caso de que el licitador pretenda contratar algún servicio, deberá tener en cuenta el porcentaje marcado en el </w:t>
            </w:r>
            <w:r w:rsidRPr="00094ED2">
              <w:rPr>
                <w:rFonts w:ascii="Arial" w:hAnsi="Arial" w:cs="Arial"/>
                <w:b/>
                <w:iCs/>
                <w:lang w:eastAsia="en-US"/>
              </w:rPr>
              <w:t>Bloque I (DISPOSICIONES GENERALES) apartado 8, y Bloque IV (Ejecución del Contrato) apartado 4 del Pliego de Condiciones Generales.</w:t>
            </w:r>
            <w:r w:rsidRPr="00094ED2">
              <w:rPr>
                <w:rFonts w:ascii="Arial" w:hAnsi="Arial" w:cs="Arial"/>
                <w:iCs/>
                <w:lang w:eastAsia="en-US"/>
              </w:rPr>
              <w:t xml:space="preserve">  </w:t>
            </w:r>
          </w:p>
          <w:p w:rsidR="009A23D8" w:rsidRPr="00094ED2" w:rsidRDefault="009A23D8" w:rsidP="00773068">
            <w:pPr>
              <w:autoSpaceDE w:val="0"/>
              <w:autoSpaceDN w:val="0"/>
              <w:adjustRightInd w:val="0"/>
              <w:spacing w:after="200" w:line="276" w:lineRule="auto"/>
              <w:jc w:val="both"/>
              <w:rPr>
                <w:rFonts w:ascii="Arial" w:hAnsi="Arial" w:cs="Arial"/>
                <w:bCs/>
                <w:lang w:val="es-ES_tradnl" w:eastAsia="en-US"/>
              </w:rPr>
            </w:pPr>
            <w:r w:rsidRPr="00094ED2">
              <w:rPr>
                <w:rFonts w:ascii="Arial" w:hAnsi="Arial" w:cs="Arial"/>
                <w:b/>
                <w:bCs/>
                <w:lang w:val="es-ES_tradnl" w:eastAsia="en-US"/>
              </w:rPr>
              <w:t xml:space="preserve">Si las instalaciones para la impartición de las acciones formativas objeto de contrato fueran contratadas, se requiere presentar un acuerdo de </w:t>
            </w:r>
            <w:r w:rsidRPr="00094ED2">
              <w:rPr>
                <w:rFonts w:ascii="Arial" w:hAnsi="Arial" w:cs="Arial"/>
                <w:b/>
                <w:bCs/>
                <w:lang w:val="es-ES_tradnl" w:eastAsia="en-US"/>
              </w:rPr>
              <w:lastRenderedPageBreak/>
              <w:t>colaboración entre la entidad licitante y la entidad en cuyas instalaciones van a impartir las acciones formativas</w:t>
            </w:r>
            <w:r w:rsidRPr="00094ED2">
              <w:rPr>
                <w:rFonts w:ascii="Arial" w:hAnsi="Arial" w:cs="Arial"/>
                <w:bCs/>
                <w:lang w:val="es-ES_tradnl" w:eastAsia="en-US"/>
              </w:rPr>
              <w:t xml:space="preserve">. Este acuerdo deberá recoger la identificación de ambas entidades, el concepto de la subcontratación, el importe y el porcentaje que representa dicha contraprestación sobre el importe propuesto por el licitador en su oferta económica. Este acuerdo de colaboración deberá ir firmado y sellado tanto por la entidad licitante como por la entidad subcontratada. </w:t>
            </w:r>
          </w:p>
          <w:p w:rsidR="009A23D8" w:rsidRPr="00094ED2" w:rsidRDefault="009A23D8" w:rsidP="00773068">
            <w:pPr>
              <w:autoSpaceDE w:val="0"/>
              <w:autoSpaceDN w:val="0"/>
              <w:adjustRightInd w:val="0"/>
              <w:jc w:val="both"/>
              <w:rPr>
                <w:rFonts w:ascii="Arial" w:hAnsi="Arial" w:cs="Arial"/>
                <w:b/>
                <w:bCs/>
                <w:lang w:val="es-ES_tradnl" w:eastAsia="en-US"/>
              </w:rPr>
            </w:pPr>
            <w:r w:rsidRPr="00094ED2">
              <w:rPr>
                <w:rFonts w:ascii="Arial" w:hAnsi="Arial" w:cs="Arial"/>
                <w:b/>
                <w:bCs/>
                <w:lang w:val="es-ES_tradnl" w:eastAsia="en-US"/>
              </w:rPr>
              <w:t>A su vez</w:t>
            </w:r>
            <w:r w:rsidRPr="00094ED2">
              <w:rPr>
                <w:rFonts w:ascii="Arial" w:hAnsi="Arial" w:cs="Arial"/>
                <w:bCs/>
                <w:lang w:val="es-ES_tradnl" w:eastAsia="en-US"/>
              </w:rPr>
              <w:t xml:space="preserve">, en caso de contratación de aulas, </w:t>
            </w:r>
            <w:r w:rsidRPr="00094ED2">
              <w:rPr>
                <w:rFonts w:ascii="Arial" w:hAnsi="Arial" w:cs="Arial"/>
                <w:b/>
                <w:bCs/>
                <w:lang w:val="es-ES_tradnl" w:eastAsia="en-US"/>
              </w:rPr>
              <w:t>se requiere póliza de responsabilidad civil conforme a lo indicado en el apartado 5.2.4. del Pliego de Condiciones Generales.</w:t>
            </w:r>
          </w:p>
          <w:p w:rsidR="009A23D8" w:rsidRPr="00094ED2" w:rsidRDefault="009A23D8" w:rsidP="00773068">
            <w:pPr>
              <w:autoSpaceDE w:val="0"/>
              <w:autoSpaceDN w:val="0"/>
              <w:adjustRightInd w:val="0"/>
              <w:jc w:val="both"/>
              <w:rPr>
                <w:rFonts w:ascii="Arial" w:hAnsi="Arial" w:cs="Arial"/>
                <w:b/>
                <w:u w:val="single"/>
                <w:lang w:val="es-ES_tradnl"/>
              </w:rPr>
            </w:pPr>
          </w:p>
        </w:tc>
      </w:tr>
    </w:tbl>
    <w:p w:rsidR="009A23D8" w:rsidRPr="00094ED2" w:rsidRDefault="009A23D8" w:rsidP="009A23D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lang w:val="es-ES_tradnl"/>
        </w:rPr>
      </w:pPr>
      <w:r w:rsidRPr="00094ED2">
        <w:rPr>
          <w:rFonts w:ascii="Arial" w:hAnsi="Arial" w:cs="Arial"/>
          <w:b/>
          <w:lang w:val="es-ES_tradnl"/>
        </w:rPr>
        <w:lastRenderedPageBreak/>
        <w:t xml:space="preserve">M.- Criterios de valoración de las propuestas. </w:t>
      </w:r>
    </w:p>
    <w:p w:rsidR="009A23D8" w:rsidRPr="00094ED2" w:rsidRDefault="009A23D8" w:rsidP="009A23D8">
      <w:pPr>
        <w:autoSpaceDE w:val="0"/>
        <w:autoSpaceDN w:val="0"/>
        <w:adjustRightInd w:val="0"/>
        <w:jc w:val="both"/>
        <w:rPr>
          <w:rFonts w:ascii="Arial" w:hAnsi="Arial" w:cs="Arial"/>
          <w:i/>
          <w:highlight w:val="yellow"/>
        </w:rPr>
      </w:pPr>
    </w:p>
    <w:p w:rsidR="009A23D8" w:rsidRPr="00094ED2" w:rsidRDefault="009A23D8" w:rsidP="009A23D8">
      <w:pPr>
        <w:autoSpaceDE w:val="0"/>
        <w:autoSpaceDN w:val="0"/>
        <w:adjustRightInd w:val="0"/>
        <w:jc w:val="both"/>
        <w:rPr>
          <w:rFonts w:ascii="Arial" w:hAnsi="Arial" w:cs="Arial"/>
          <w:i/>
          <w:highlight w:val="yellow"/>
        </w:rPr>
      </w:pPr>
    </w:p>
    <w:tbl>
      <w:tblPr>
        <w:tblW w:w="86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440"/>
      </w:tblGrid>
      <w:tr w:rsidR="009A23D8" w:rsidRPr="00094ED2" w:rsidTr="00773068">
        <w:trPr>
          <w:trHeight w:val="527"/>
        </w:trPr>
        <w:tc>
          <w:tcPr>
            <w:tcW w:w="72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A23D8" w:rsidRPr="00094ED2" w:rsidRDefault="009A23D8" w:rsidP="00773068">
            <w:pPr>
              <w:ind w:left="121"/>
              <w:jc w:val="both"/>
              <w:rPr>
                <w:rFonts w:ascii="Arial" w:hAnsi="Arial" w:cs="Arial"/>
                <w:b/>
                <w:bCs/>
                <w:color w:val="C00000"/>
              </w:rPr>
            </w:pPr>
            <w:r w:rsidRPr="00094ED2">
              <w:rPr>
                <w:rFonts w:ascii="Arial" w:hAnsi="Arial" w:cs="Arial"/>
                <w:b/>
                <w:bCs/>
                <w:color w:val="C00000"/>
              </w:rPr>
              <w:t>CRITERIOS SUJETOS A JUICIO DE VALOR  (HASTA 60 PUNTOS):</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A23D8" w:rsidRPr="00094ED2" w:rsidRDefault="009A23D8" w:rsidP="00773068">
            <w:pPr>
              <w:jc w:val="both"/>
              <w:rPr>
                <w:rFonts w:ascii="Arial" w:hAnsi="Arial" w:cs="Arial"/>
                <w:b/>
                <w:bCs/>
              </w:rPr>
            </w:pPr>
            <w:r>
              <w:rPr>
                <w:rFonts w:ascii="Arial" w:hAnsi="Arial" w:cs="Arial"/>
                <w:b/>
                <w:bCs/>
              </w:rPr>
              <w:t xml:space="preserve">     </w:t>
            </w:r>
            <w:r w:rsidRPr="00094ED2">
              <w:rPr>
                <w:rFonts w:ascii="Arial" w:hAnsi="Arial" w:cs="Arial"/>
                <w:b/>
                <w:bCs/>
              </w:rPr>
              <w:t>Ptos.</w:t>
            </w:r>
          </w:p>
        </w:tc>
      </w:tr>
      <w:tr w:rsidR="009A23D8" w:rsidRPr="00094ED2" w:rsidTr="00773068">
        <w:trPr>
          <w:trHeight w:val="567"/>
        </w:trPr>
        <w:tc>
          <w:tcPr>
            <w:tcW w:w="723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9A23D8" w:rsidRPr="00094ED2" w:rsidRDefault="009A23D8" w:rsidP="00773068">
            <w:pPr>
              <w:ind w:left="168"/>
              <w:jc w:val="both"/>
              <w:rPr>
                <w:rFonts w:ascii="Arial" w:hAnsi="Arial" w:cs="Arial"/>
                <w:b/>
              </w:rPr>
            </w:pPr>
            <w:r w:rsidRPr="00094ED2">
              <w:rPr>
                <w:rFonts w:ascii="Arial" w:hAnsi="Arial" w:cs="Arial"/>
                <w:b/>
              </w:rPr>
              <w:t>REQUISITOS TÉCNICOS</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9A23D8" w:rsidRPr="00094ED2" w:rsidRDefault="009A23D8" w:rsidP="00773068">
            <w:pPr>
              <w:ind w:left="-25"/>
              <w:jc w:val="center"/>
              <w:rPr>
                <w:rFonts w:ascii="Arial" w:hAnsi="Arial" w:cs="Arial"/>
                <w:b/>
              </w:rPr>
            </w:pPr>
            <w:r w:rsidRPr="00094ED2">
              <w:rPr>
                <w:rFonts w:ascii="Arial" w:hAnsi="Arial" w:cs="Arial"/>
                <w:b/>
              </w:rPr>
              <w:t>60</w:t>
            </w:r>
          </w:p>
        </w:tc>
      </w:tr>
      <w:tr w:rsidR="009A23D8" w:rsidRPr="00094ED2" w:rsidTr="00773068">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A23D8" w:rsidRPr="00094ED2" w:rsidRDefault="009A23D8" w:rsidP="009A23D8">
            <w:pPr>
              <w:numPr>
                <w:ilvl w:val="0"/>
                <w:numId w:val="2"/>
              </w:numPr>
              <w:spacing w:before="80" w:after="80"/>
              <w:jc w:val="both"/>
              <w:rPr>
                <w:rFonts w:ascii="Arial" w:hAnsi="Arial" w:cs="Arial"/>
                <w:b/>
                <w:bCs/>
              </w:rPr>
            </w:pPr>
            <w:r w:rsidRPr="00094ED2">
              <w:rPr>
                <w:rFonts w:ascii="Arial" w:hAnsi="Arial" w:cs="Arial"/>
                <w:b/>
                <w:bCs/>
              </w:rPr>
              <w:t>Programación Didáctica para una sesión lectiva:</w:t>
            </w:r>
          </w:p>
        </w:tc>
        <w:tc>
          <w:tcPr>
            <w:tcW w:w="14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A23D8" w:rsidRPr="00094ED2" w:rsidRDefault="009A23D8" w:rsidP="00773068">
            <w:pPr>
              <w:spacing w:before="80" w:after="80"/>
              <w:jc w:val="center"/>
              <w:rPr>
                <w:rFonts w:ascii="Arial" w:hAnsi="Arial" w:cs="Arial"/>
                <w:b/>
                <w:bCs/>
              </w:rPr>
            </w:pPr>
            <w:r w:rsidRPr="00094ED2">
              <w:rPr>
                <w:rFonts w:ascii="Arial" w:hAnsi="Arial" w:cs="Arial"/>
                <w:b/>
                <w:bCs/>
              </w:rPr>
              <w:t>20</w:t>
            </w:r>
          </w:p>
        </w:tc>
      </w:tr>
      <w:tr w:rsidR="009A23D8" w:rsidRPr="00094ED2" w:rsidTr="00773068">
        <w:trPr>
          <w:trHeight w:val="1367"/>
        </w:trPr>
        <w:tc>
          <w:tcPr>
            <w:tcW w:w="7230" w:type="dxa"/>
            <w:tcBorders>
              <w:top w:val="single" w:sz="4" w:space="0" w:color="auto"/>
              <w:left w:val="single" w:sz="4" w:space="0" w:color="auto"/>
              <w:bottom w:val="single" w:sz="4" w:space="0" w:color="auto"/>
              <w:right w:val="single" w:sz="4" w:space="0" w:color="auto"/>
            </w:tcBorders>
            <w:vAlign w:val="center"/>
            <w:hideMark/>
          </w:tcPr>
          <w:p w:rsidR="009A23D8" w:rsidRPr="00094ED2" w:rsidRDefault="009A23D8" w:rsidP="009A23D8">
            <w:pPr>
              <w:numPr>
                <w:ilvl w:val="0"/>
                <w:numId w:val="3"/>
              </w:numPr>
              <w:spacing w:before="120" w:after="120"/>
              <w:jc w:val="both"/>
              <w:rPr>
                <w:rFonts w:ascii="Arial" w:hAnsi="Arial" w:cs="Arial"/>
              </w:rPr>
            </w:pPr>
            <w:r w:rsidRPr="00094ED2">
              <w:rPr>
                <w:rFonts w:ascii="Arial" w:hAnsi="Arial" w:cs="Arial"/>
              </w:rPr>
              <w:t>Adecuación de la programación presentada con los objetivos propuestos.</w:t>
            </w:r>
          </w:p>
          <w:p w:rsidR="009A23D8" w:rsidRPr="00094ED2" w:rsidRDefault="009A23D8" w:rsidP="009A23D8">
            <w:pPr>
              <w:numPr>
                <w:ilvl w:val="0"/>
                <w:numId w:val="3"/>
              </w:numPr>
              <w:spacing w:before="120" w:after="120"/>
              <w:jc w:val="both"/>
              <w:rPr>
                <w:rFonts w:ascii="Arial" w:hAnsi="Arial" w:cs="Arial"/>
              </w:rPr>
            </w:pPr>
            <w:r w:rsidRPr="00094ED2">
              <w:rPr>
                <w:rFonts w:ascii="Arial" w:hAnsi="Arial" w:cs="Arial"/>
              </w:rPr>
              <w:t>Adecuación de la programación presentada a los destinatarios de la acción</w:t>
            </w:r>
          </w:p>
          <w:p w:rsidR="009A23D8" w:rsidRPr="00094ED2" w:rsidRDefault="009A23D8" w:rsidP="009A23D8">
            <w:pPr>
              <w:numPr>
                <w:ilvl w:val="0"/>
                <w:numId w:val="3"/>
              </w:numPr>
              <w:spacing w:before="120" w:after="120"/>
              <w:jc w:val="both"/>
              <w:rPr>
                <w:rFonts w:ascii="Arial" w:hAnsi="Arial" w:cs="Arial"/>
              </w:rPr>
            </w:pPr>
            <w:r w:rsidRPr="00094ED2">
              <w:rPr>
                <w:rFonts w:ascii="Arial" w:hAnsi="Arial" w:cs="Arial"/>
              </w:rPr>
              <w:t>Coherencia de metodología y actividades propuestas con la temporalización, recursos y  contenidos a impartir.</w:t>
            </w:r>
          </w:p>
        </w:tc>
        <w:tc>
          <w:tcPr>
            <w:tcW w:w="1440" w:type="dxa"/>
            <w:tcBorders>
              <w:top w:val="single" w:sz="4" w:space="0" w:color="auto"/>
              <w:left w:val="single" w:sz="4" w:space="0" w:color="auto"/>
              <w:bottom w:val="single" w:sz="4" w:space="0" w:color="auto"/>
              <w:right w:val="single" w:sz="4" w:space="0" w:color="auto"/>
            </w:tcBorders>
            <w:vAlign w:val="center"/>
          </w:tcPr>
          <w:p w:rsidR="009A23D8" w:rsidRPr="00094ED2" w:rsidRDefault="009A23D8" w:rsidP="00773068">
            <w:pPr>
              <w:ind w:left="168" w:hanging="168"/>
              <w:jc w:val="center"/>
              <w:rPr>
                <w:rFonts w:ascii="Arial" w:hAnsi="Arial" w:cs="Arial"/>
              </w:rPr>
            </w:pPr>
            <w:r w:rsidRPr="00094ED2">
              <w:rPr>
                <w:rFonts w:ascii="Arial" w:hAnsi="Arial" w:cs="Arial"/>
              </w:rPr>
              <w:t>8</w:t>
            </w:r>
          </w:p>
          <w:p w:rsidR="009A23D8" w:rsidRPr="00094ED2" w:rsidRDefault="009A23D8" w:rsidP="00773068">
            <w:pPr>
              <w:ind w:left="168" w:hanging="168"/>
              <w:jc w:val="center"/>
              <w:rPr>
                <w:rFonts w:ascii="Arial" w:hAnsi="Arial" w:cs="Arial"/>
              </w:rPr>
            </w:pPr>
          </w:p>
          <w:p w:rsidR="009A23D8" w:rsidRPr="00094ED2" w:rsidRDefault="009A23D8" w:rsidP="00773068">
            <w:pPr>
              <w:ind w:left="168" w:hanging="168"/>
              <w:jc w:val="center"/>
              <w:rPr>
                <w:rFonts w:ascii="Arial" w:hAnsi="Arial" w:cs="Arial"/>
              </w:rPr>
            </w:pPr>
            <w:r w:rsidRPr="00094ED2">
              <w:rPr>
                <w:rFonts w:ascii="Arial" w:hAnsi="Arial" w:cs="Arial"/>
              </w:rPr>
              <w:t>6</w:t>
            </w:r>
          </w:p>
          <w:p w:rsidR="009A23D8" w:rsidRPr="00094ED2" w:rsidRDefault="009A23D8" w:rsidP="00773068">
            <w:pPr>
              <w:ind w:left="168" w:hanging="168"/>
              <w:jc w:val="center"/>
              <w:rPr>
                <w:rFonts w:ascii="Arial" w:hAnsi="Arial" w:cs="Arial"/>
              </w:rPr>
            </w:pPr>
          </w:p>
          <w:p w:rsidR="009A23D8" w:rsidRPr="00094ED2" w:rsidRDefault="009A23D8" w:rsidP="00773068">
            <w:pPr>
              <w:jc w:val="center"/>
              <w:rPr>
                <w:rFonts w:ascii="Arial" w:hAnsi="Arial" w:cs="Arial"/>
              </w:rPr>
            </w:pPr>
            <w:r w:rsidRPr="00094ED2">
              <w:rPr>
                <w:rFonts w:ascii="Arial" w:hAnsi="Arial" w:cs="Arial"/>
              </w:rPr>
              <w:t>6</w:t>
            </w:r>
          </w:p>
          <w:p w:rsidR="009A23D8" w:rsidRPr="00094ED2" w:rsidRDefault="009A23D8" w:rsidP="00773068">
            <w:pPr>
              <w:ind w:left="168"/>
              <w:jc w:val="center"/>
              <w:rPr>
                <w:rFonts w:ascii="Arial" w:hAnsi="Arial" w:cs="Arial"/>
              </w:rPr>
            </w:pPr>
          </w:p>
        </w:tc>
      </w:tr>
      <w:tr w:rsidR="009A23D8" w:rsidRPr="00094ED2" w:rsidTr="00773068">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A23D8" w:rsidRPr="00094ED2" w:rsidRDefault="009A23D8" w:rsidP="009A23D8">
            <w:pPr>
              <w:numPr>
                <w:ilvl w:val="0"/>
                <w:numId w:val="2"/>
              </w:numPr>
              <w:spacing w:before="80" w:after="80"/>
              <w:jc w:val="both"/>
              <w:rPr>
                <w:rFonts w:ascii="Arial" w:hAnsi="Arial" w:cs="Arial"/>
                <w:b/>
                <w:bCs/>
              </w:rPr>
            </w:pPr>
            <w:r w:rsidRPr="00094ED2">
              <w:rPr>
                <w:rFonts w:ascii="Arial" w:hAnsi="Arial" w:cs="Arial"/>
                <w:b/>
                <w:bCs/>
              </w:rPr>
              <w:t xml:space="preserve">Evaluación: </w:t>
            </w:r>
          </w:p>
        </w:tc>
        <w:tc>
          <w:tcPr>
            <w:tcW w:w="14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A23D8" w:rsidRPr="00094ED2" w:rsidRDefault="009A23D8" w:rsidP="00773068">
            <w:pPr>
              <w:spacing w:before="80" w:after="80"/>
              <w:jc w:val="center"/>
              <w:rPr>
                <w:rFonts w:ascii="Arial" w:hAnsi="Arial" w:cs="Arial"/>
                <w:b/>
                <w:bCs/>
              </w:rPr>
            </w:pPr>
            <w:r w:rsidRPr="00094ED2">
              <w:rPr>
                <w:rFonts w:ascii="Arial" w:hAnsi="Arial" w:cs="Arial"/>
                <w:b/>
                <w:bCs/>
              </w:rPr>
              <w:t>15</w:t>
            </w:r>
          </w:p>
        </w:tc>
      </w:tr>
      <w:tr w:rsidR="009A23D8" w:rsidRPr="00094ED2" w:rsidTr="00773068">
        <w:trPr>
          <w:trHeight w:val="547"/>
        </w:trPr>
        <w:tc>
          <w:tcPr>
            <w:tcW w:w="7230" w:type="dxa"/>
            <w:tcBorders>
              <w:top w:val="single" w:sz="4" w:space="0" w:color="auto"/>
              <w:left w:val="single" w:sz="4" w:space="0" w:color="auto"/>
              <w:bottom w:val="single" w:sz="4" w:space="0" w:color="auto"/>
              <w:right w:val="single" w:sz="4" w:space="0" w:color="auto"/>
            </w:tcBorders>
            <w:vAlign w:val="center"/>
            <w:hideMark/>
          </w:tcPr>
          <w:p w:rsidR="009A23D8" w:rsidRPr="00094ED2" w:rsidRDefault="009A23D8" w:rsidP="009A23D8">
            <w:pPr>
              <w:numPr>
                <w:ilvl w:val="0"/>
                <w:numId w:val="3"/>
              </w:numPr>
              <w:spacing w:before="120" w:after="120"/>
              <w:jc w:val="both"/>
              <w:rPr>
                <w:rFonts w:ascii="Arial" w:hAnsi="Arial" w:cs="Arial"/>
              </w:rPr>
            </w:pPr>
            <w:r w:rsidRPr="00094ED2">
              <w:rPr>
                <w:rFonts w:ascii="Arial" w:hAnsi="Arial" w:cs="Arial"/>
              </w:rPr>
              <w:t>Técnicas e instrumentos de evaluación: número y secuencia de empleo</w:t>
            </w:r>
          </w:p>
          <w:p w:rsidR="009A23D8" w:rsidRPr="00094ED2" w:rsidRDefault="009A23D8" w:rsidP="009A23D8">
            <w:pPr>
              <w:numPr>
                <w:ilvl w:val="0"/>
                <w:numId w:val="3"/>
              </w:numPr>
              <w:spacing w:before="120" w:after="120"/>
              <w:jc w:val="both"/>
              <w:rPr>
                <w:rFonts w:ascii="Arial" w:hAnsi="Arial" w:cs="Arial"/>
              </w:rPr>
            </w:pPr>
            <w:r w:rsidRPr="00094ED2">
              <w:rPr>
                <w:rFonts w:ascii="Arial" w:hAnsi="Arial" w:cs="Arial"/>
              </w:rPr>
              <w:t>Técnicas e instrumentos de evaluación: adecuación al perfil de los participantes y a los objetivos.</w:t>
            </w:r>
          </w:p>
        </w:tc>
        <w:tc>
          <w:tcPr>
            <w:tcW w:w="1440" w:type="dxa"/>
            <w:tcBorders>
              <w:top w:val="single" w:sz="4" w:space="0" w:color="auto"/>
              <w:left w:val="single" w:sz="4" w:space="0" w:color="auto"/>
              <w:bottom w:val="single" w:sz="4" w:space="0" w:color="auto"/>
              <w:right w:val="single" w:sz="4" w:space="0" w:color="auto"/>
            </w:tcBorders>
            <w:vAlign w:val="center"/>
          </w:tcPr>
          <w:p w:rsidR="009A23D8" w:rsidRPr="00094ED2" w:rsidRDefault="009A23D8" w:rsidP="00773068">
            <w:pPr>
              <w:ind w:left="168" w:hanging="176"/>
              <w:jc w:val="center"/>
              <w:rPr>
                <w:rFonts w:ascii="Arial" w:hAnsi="Arial" w:cs="Arial"/>
              </w:rPr>
            </w:pPr>
            <w:r w:rsidRPr="00094ED2">
              <w:rPr>
                <w:rFonts w:ascii="Arial" w:hAnsi="Arial" w:cs="Arial"/>
              </w:rPr>
              <w:t>7</w:t>
            </w:r>
          </w:p>
          <w:p w:rsidR="009A23D8" w:rsidRPr="00094ED2" w:rsidRDefault="009A23D8" w:rsidP="00773068">
            <w:pPr>
              <w:ind w:left="168" w:hanging="176"/>
              <w:jc w:val="center"/>
              <w:rPr>
                <w:rFonts w:ascii="Arial" w:hAnsi="Arial" w:cs="Arial"/>
              </w:rPr>
            </w:pPr>
          </w:p>
          <w:p w:rsidR="009A23D8" w:rsidRPr="00094ED2" w:rsidRDefault="009A23D8" w:rsidP="00773068">
            <w:pPr>
              <w:ind w:left="168"/>
              <w:rPr>
                <w:rFonts w:ascii="Arial" w:hAnsi="Arial" w:cs="Arial"/>
              </w:rPr>
            </w:pPr>
            <w:r>
              <w:rPr>
                <w:rFonts w:ascii="Arial" w:hAnsi="Arial" w:cs="Arial"/>
              </w:rPr>
              <w:t xml:space="preserve">      </w:t>
            </w:r>
            <w:r w:rsidRPr="00094ED2">
              <w:rPr>
                <w:rFonts w:ascii="Arial" w:hAnsi="Arial" w:cs="Arial"/>
              </w:rPr>
              <w:t>8</w:t>
            </w:r>
          </w:p>
        </w:tc>
      </w:tr>
      <w:tr w:rsidR="009A23D8" w:rsidRPr="00094ED2" w:rsidTr="00773068">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A23D8" w:rsidRPr="00094ED2" w:rsidRDefault="009A23D8" w:rsidP="009A23D8">
            <w:pPr>
              <w:numPr>
                <w:ilvl w:val="0"/>
                <w:numId w:val="2"/>
              </w:numPr>
              <w:spacing w:before="80" w:after="80"/>
              <w:jc w:val="both"/>
              <w:rPr>
                <w:rFonts w:ascii="Arial" w:hAnsi="Arial" w:cs="Arial"/>
                <w:b/>
              </w:rPr>
            </w:pPr>
            <w:r w:rsidRPr="00094ED2">
              <w:rPr>
                <w:rFonts w:ascii="Arial" w:hAnsi="Arial" w:cs="Arial"/>
                <w:b/>
                <w:bCs/>
              </w:rPr>
              <w:t>Plan de Prácticas:</w:t>
            </w:r>
          </w:p>
        </w:tc>
        <w:tc>
          <w:tcPr>
            <w:tcW w:w="14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A23D8" w:rsidRPr="00094ED2" w:rsidRDefault="009A23D8" w:rsidP="00773068">
            <w:pPr>
              <w:jc w:val="center"/>
              <w:rPr>
                <w:rFonts w:ascii="Arial" w:hAnsi="Arial" w:cs="Arial"/>
                <w:b/>
              </w:rPr>
            </w:pPr>
            <w:r w:rsidRPr="00094ED2">
              <w:rPr>
                <w:rFonts w:ascii="Arial" w:hAnsi="Arial" w:cs="Arial"/>
                <w:b/>
              </w:rPr>
              <w:t>15</w:t>
            </w:r>
          </w:p>
        </w:tc>
      </w:tr>
      <w:tr w:rsidR="009A23D8" w:rsidRPr="00094ED2" w:rsidTr="00773068">
        <w:trPr>
          <w:trHeight w:val="1327"/>
        </w:trPr>
        <w:tc>
          <w:tcPr>
            <w:tcW w:w="7230" w:type="dxa"/>
            <w:tcBorders>
              <w:top w:val="single" w:sz="4" w:space="0" w:color="auto"/>
              <w:left w:val="single" w:sz="4" w:space="0" w:color="auto"/>
              <w:bottom w:val="single" w:sz="4" w:space="0" w:color="auto"/>
              <w:right w:val="single" w:sz="4" w:space="0" w:color="auto"/>
            </w:tcBorders>
            <w:vAlign w:val="center"/>
            <w:hideMark/>
          </w:tcPr>
          <w:p w:rsidR="009A23D8" w:rsidRPr="00094ED2" w:rsidRDefault="009A23D8" w:rsidP="009A23D8">
            <w:pPr>
              <w:numPr>
                <w:ilvl w:val="0"/>
                <w:numId w:val="3"/>
              </w:numPr>
              <w:spacing w:before="80" w:after="80"/>
              <w:jc w:val="both"/>
              <w:rPr>
                <w:rFonts w:ascii="Arial" w:hAnsi="Arial" w:cs="Arial"/>
              </w:rPr>
            </w:pPr>
            <w:r w:rsidRPr="00094ED2">
              <w:rPr>
                <w:rFonts w:ascii="Arial" w:hAnsi="Arial" w:cs="Arial"/>
              </w:rPr>
              <w:t>Adecuación de los criterios de seguimiento de los alumnos durante el periodo de prácticas.</w:t>
            </w:r>
          </w:p>
          <w:p w:rsidR="009A23D8" w:rsidRPr="00094ED2" w:rsidRDefault="009A23D8" w:rsidP="009A23D8">
            <w:pPr>
              <w:numPr>
                <w:ilvl w:val="0"/>
                <w:numId w:val="3"/>
              </w:numPr>
              <w:spacing w:before="80" w:after="80"/>
              <w:jc w:val="both"/>
              <w:rPr>
                <w:rFonts w:ascii="Arial" w:hAnsi="Arial" w:cs="Arial"/>
              </w:rPr>
            </w:pPr>
            <w:r w:rsidRPr="00094ED2">
              <w:rPr>
                <w:rFonts w:ascii="Arial" w:hAnsi="Arial" w:cs="Arial"/>
              </w:rPr>
              <w:t>Idoneidad de la metodología de evaluación del periodo de prácticas.</w:t>
            </w:r>
          </w:p>
          <w:p w:rsidR="009A23D8" w:rsidRPr="00094ED2" w:rsidRDefault="009A23D8" w:rsidP="009A23D8">
            <w:pPr>
              <w:numPr>
                <w:ilvl w:val="0"/>
                <w:numId w:val="3"/>
              </w:numPr>
              <w:spacing w:before="80" w:after="80"/>
              <w:jc w:val="both"/>
              <w:rPr>
                <w:rFonts w:ascii="Arial" w:hAnsi="Arial" w:cs="Arial"/>
              </w:rPr>
            </w:pPr>
            <w:r w:rsidRPr="00094ED2">
              <w:rPr>
                <w:rFonts w:ascii="Arial" w:hAnsi="Arial" w:cs="Arial"/>
              </w:rPr>
              <w:t>Adecuación del criterio de tutorización al perfil de los participantes en la acción.</w:t>
            </w:r>
          </w:p>
        </w:tc>
        <w:tc>
          <w:tcPr>
            <w:tcW w:w="1440" w:type="dxa"/>
            <w:tcBorders>
              <w:top w:val="single" w:sz="4" w:space="0" w:color="auto"/>
              <w:left w:val="single" w:sz="4" w:space="0" w:color="auto"/>
              <w:bottom w:val="single" w:sz="4" w:space="0" w:color="auto"/>
              <w:right w:val="single" w:sz="4" w:space="0" w:color="auto"/>
            </w:tcBorders>
            <w:vAlign w:val="center"/>
          </w:tcPr>
          <w:p w:rsidR="009A23D8" w:rsidRPr="00094ED2" w:rsidRDefault="009A23D8" w:rsidP="00773068">
            <w:pPr>
              <w:jc w:val="center"/>
              <w:rPr>
                <w:rFonts w:ascii="Arial" w:hAnsi="Arial" w:cs="Arial"/>
              </w:rPr>
            </w:pPr>
            <w:r w:rsidRPr="00094ED2">
              <w:rPr>
                <w:rFonts w:ascii="Arial" w:hAnsi="Arial" w:cs="Arial"/>
              </w:rPr>
              <w:t>8</w:t>
            </w:r>
          </w:p>
          <w:p w:rsidR="009A23D8" w:rsidRPr="00094ED2" w:rsidRDefault="009A23D8" w:rsidP="00773068">
            <w:pPr>
              <w:jc w:val="center"/>
              <w:rPr>
                <w:rFonts w:ascii="Arial" w:hAnsi="Arial" w:cs="Arial"/>
              </w:rPr>
            </w:pPr>
          </w:p>
          <w:p w:rsidR="009A23D8" w:rsidRPr="00094ED2" w:rsidRDefault="009A23D8" w:rsidP="00773068">
            <w:pPr>
              <w:jc w:val="center"/>
              <w:rPr>
                <w:rFonts w:ascii="Arial" w:hAnsi="Arial" w:cs="Arial"/>
              </w:rPr>
            </w:pPr>
            <w:r w:rsidRPr="00094ED2">
              <w:rPr>
                <w:rFonts w:ascii="Arial" w:hAnsi="Arial" w:cs="Arial"/>
              </w:rPr>
              <w:t>5</w:t>
            </w:r>
          </w:p>
          <w:p w:rsidR="009A23D8" w:rsidRPr="00094ED2" w:rsidRDefault="009A23D8" w:rsidP="00773068">
            <w:pPr>
              <w:jc w:val="center"/>
              <w:rPr>
                <w:rFonts w:ascii="Arial" w:hAnsi="Arial" w:cs="Arial"/>
              </w:rPr>
            </w:pPr>
          </w:p>
          <w:p w:rsidR="009A23D8" w:rsidRPr="00094ED2" w:rsidRDefault="009A23D8" w:rsidP="00773068">
            <w:pPr>
              <w:ind w:left="168"/>
              <w:rPr>
                <w:rFonts w:ascii="Arial" w:hAnsi="Arial" w:cs="Arial"/>
              </w:rPr>
            </w:pPr>
            <w:r>
              <w:rPr>
                <w:rFonts w:ascii="Arial" w:hAnsi="Arial" w:cs="Arial"/>
              </w:rPr>
              <w:t xml:space="preserve">       </w:t>
            </w:r>
            <w:r w:rsidRPr="00094ED2">
              <w:rPr>
                <w:rFonts w:ascii="Arial" w:hAnsi="Arial" w:cs="Arial"/>
              </w:rPr>
              <w:t>2</w:t>
            </w:r>
          </w:p>
        </w:tc>
      </w:tr>
      <w:tr w:rsidR="009A23D8" w:rsidRPr="00094ED2" w:rsidTr="00773068">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A23D8" w:rsidRPr="00094ED2" w:rsidRDefault="009A23D8" w:rsidP="009A23D8">
            <w:pPr>
              <w:numPr>
                <w:ilvl w:val="0"/>
                <w:numId w:val="2"/>
              </w:numPr>
              <w:spacing w:before="80" w:after="80"/>
              <w:jc w:val="both"/>
              <w:rPr>
                <w:rFonts w:ascii="Arial" w:hAnsi="Arial" w:cs="Arial"/>
                <w:b/>
              </w:rPr>
            </w:pPr>
            <w:r w:rsidRPr="00094ED2">
              <w:rPr>
                <w:rFonts w:ascii="Arial" w:hAnsi="Arial" w:cs="Arial"/>
                <w:b/>
                <w:bCs/>
              </w:rPr>
              <w:lastRenderedPageBreak/>
              <w:t>Material Didáctico</w:t>
            </w:r>
            <w:r w:rsidRPr="00094ED2">
              <w:rPr>
                <w:rFonts w:ascii="Arial" w:hAnsi="Arial" w:cs="Arial"/>
                <w:b/>
              </w:rPr>
              <w:t>:</w:t>
            </w:r>
          </w:p>
        </w:tc>
        <w:tc>
          <w:tcPr>
            <w:tcW w:w="14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A23D8" w:rsidRPr="00094ED2" w:rsidRDefault="009A23D8" w:rsidP="00773068">
            <w:pPr>
              <w:jc w:val="center"/>
              <w:rPr>
                <w:rFonts w:ascii="Arial" w:hAnsi="Arial" w:cs="Arial"/>
                <w:b/>
              </w:rPr>
            </w:pPr>
            <w:r w:rsidRPr="00094ED2">
              <w:rPr>
                <w:rFonts w:ascii="Arial" w:hAnsi="Arial" w:cs="Arial"/>
                <w:b/>
              </w:rPr>
              <w:t>10</w:t>
            </w:r>
          </w:p>
        </w:tc>
      </w:tr>
      <w:tr w:rsidR="009A23D8" w:rsidRPr="00094ED2" w:rsidTr="00773068">
        <w:trPr>
          <w:trHeight w:val="170"/>
        </w:trPr>
        <w:tc>
          <w:tcPr>
            <w:tcW w:w="7230" w:type="dxa"/>
            <w:tcBorders>
              <w:top w:val="single" w:sz="4" w:space="0" w:color="auto"/>
              <w:left w:val="single" w:sz="4" w:space="0" w:color="auto"/>
              <w:bottom w:val="single" w:sz="4" w:space="0" w:color="auto"/>
              <w:right w:val="single" w:sz="4" w:space="0" w:color="auto"/>
            </w:tcBorders>
            <w:vAlign w:val="center"/>
            <w:hideMark/>
          </w:tcPr>
          <w:p w:rsidR="009A23D8" w:rsidRPr="00094ED2" w:rsidRDefault="009A23D8" w:rsidP="00773068">
            <w:pPr>
              <w:spacing w:after="120"/>
              <w:ind w:left="360"/>
              <w:jc w:val="both"/>
              <w:rPr>
                <w:rFonts w:ascii="Arial" w:hAnsi="Arial" w:cs="Arial"/>
              </w:rPr>
            </w:pPr>
          </w:p>
          <w:p w:rsidR="009A23D8" w:rsidRPr="00094ED2" w:rsidRDefault="009A23D8" w:rsidP="009A23D8">
            <w:pPr>
              <w:numPr>
                <w:ilvl w:val="0"/>
                <w:numId w:val="3"/>
              </w:numPr>
              <w:spacing w:after="120"/>
              <w:jc w:val="both"/>
              <w:rPr>
                <w:rFonts w:ascii="Arial" w:hAnsi="Arial" w:cs="Arial"/>
              </w:rPr>
            </w:pPr>
            <w:r w:rsidRPr="00094ED2">
              <w:rPr>
                <w:rFonts w:ascii="Arial" w:hAnsi="Arial" w:cs="Arial"/>
              </w:rPr>
              <w:t>Adecuación a los objetivos de la acción.</w:t>
            </w:r>
          </w:p>
          <w:p w:rsidR="009A23D8" w:rsidRPr="00094ED2" w:rsidRDefault="009A23D8" w:rsidP="009A23D8">
            <w:pPr>
              <w:numPr>
                <w:ilvl w:val="0"/>
                <w:numId w:val="3"/>
              </w:numPr>
              <w:spacing w:after="120"/>
              <w:jc w:val="both"/>
              <w:rPr>
                <w:rFonts w:ascii="Arial" w:hAnsi="Arial" w:cs="Arial"/>
              </w:rPr>
            </w:pPr>
            <w:r w:rsidRPr="00094ED2">
              <w:rPr>
                <w:rFonts w:ascii="Arial" w:hAnsi="Arial" w:cs="Arial"/>
              </w:rPr>
              <w:t>Actualización y vigencia del contenido.</w:t>
            </w:r>
          </w:p>
          <w:p w:rsidR="009A23D8" w:rsidRPr="00094ED2" w:rsidRDefault="009A23D8" w:rsidP="009A23D8">
            <w:pPr>
              <w:numPr>
                <w:ilvl w:val="0"/>
                <w:numId w:val="3"/>
              </w:numPr>
              <w:spacing w:after="120"/>
              <w:jc w:val="both"/>
              <w:rPr>
                <w:rFonts w:ascii="Arial" w:hAnsi="Arial" w:cs="Arial"/>
              </w:rPr>
            </w:pPr>
            <w:r w:rsidRPr="00094ED2">
              <w:rPr>
                <w:rFonts w:ascii="Arial" w:hAnsi="Arial" w:cs="Arial"/>
              </w:rPr>
              <w:t>Adecuación del material a los destinatarios de la formación: actividades y ejercicios prácticos, imágenes y gráficos facilitadores, ideas claves, mapas conceptuales, referencias bibliográficas, …</w:t>
            </w:r>
          </w:p>
          <w:p w:rsidR="009A23D8" w:rsidRPr="00094ED2" w:rsidRDefault="009A23D8" w:rsidP="009A23D8">
            <w:pPr>
              <w:numPr>
                <w:ilvl w:val="0"/>
                <w:numId w:val="3"/>
              </w:numPr>
              <w:spacing w:after="120"/>
              <w:jc w:val="both"/>
              <w:rPr>
                <w:rFonts w:ascii="Arial" w:hAnsi="Arial" w:cs="Arial"/>
              </w:rPr>
            </w:pPr>
            <w:r w:rsidRPr="00094ED2">
              <w:rPr>
                <w:rFonts w:ascii="Arial" w:hAnsi="Arial" w:cs="Arial"/>
              </w:rPr>
              <w:t>Adecuada Presentación: índice y paginación; calidad de la reprografía, bibliografía.</w:t>
            </w:r>
          </w:p>
        </w:tc>
        <w:tc>
          <w:tcPr>
            <w:tcW w:w="1440" w:type="dxa"/>
            <w:tcBorders>
              <w:top w:val="single" w:sz="4" w:space="0" w:color="auto"/>
              <w:left w:val="single" w:sz="4" w:space="0" w:color="auto"/>
              <w:bottom w:val="single" w:sz="4" w:space="0" w:color="auto"/>
              <w:right w:val="single" w:sz="4" w:space="0" w:color="auto"/>
            </w:tcBorders>
            <w:vAlign w:val="center"/>
          </w:tcPr>
          <w:p w:rsidR="009A23D8" w:rsidRPr="00094ED2" w:rsidRDefault="009A23D8" w:rsidP="00773068">
            <w:pPr>
              <w:jc w:val="center"/>
              <w:rPr>
                <w:rFonts w:ascii="Arial" w:hAnsi="Arial" w:cs="Arial"/>
              </w:rPr>
            </w:pPr>
            <w:r w:rsidRPr="00094ED2">
              <w:rPr>
                <w:rFonts w:ascii="Arial" w:hAnsi="Arial" w:cs="Arial"/>
              </w:rPr>
              <w:t>5</w:t>
            </w:r>
          </w:p>
          <w:p w:rsidR="009A23D8" w:rsidRPr="00094ED2" w:rsidRDefault="009A23D8" w:rsidP="00773068">
            <w:pPr>
              <w:jc w:val="center"/>
              <w:rPr>
                <w:rFonts w:ascii="Arial" w:hAnsi="Arial" w:cs="Arial"/>
              </w:rPr>
            </w:pPr>
          </w:p>
          <w:p w:rsidR="009A23D8" w:rsidRPr="00094ED2" w:rsidRDefault="009A23D8" w:rsidP="00773068">
            <w:pPr>
              <w:jc w:val="center"/>
              <w:rPr>
                <w:rFonts w:ascii="Arial" w:hAnsi="Arial" w:cs="Arial"/>
              </w:rPr>
            </w:pPr>
            <w:r w:rsidRPr="00094ED2">
              <w:rPr>
                <w:rFonts w:ascii="Arial" w:hAnsi="Arial" w:cs="Arial"/>
              </w:rPr>
              <w:t>1</w:t>
            </w:r>
          </w:p>
          <w:p w:rsidR="009A23D8" w:rsidRPr="00094ED2" w:rsidRDefault="009A23D8" w:rsidP="00773068">
            <w:pPr>
              <w:jc w:val="center"/>
              <w:rPr>
                <w:rFonts w:ascii="Arial" w:hAnsi="Arial" w:cs="Arial"/>
              </w:rPr>
            </w:pPr>
          </w:p>
          <w:p w:rsidR="009A23D8" w:rsidRPr="00094ED2" w:rsidRDefault="009A23D8" w:rsidP="00773068">
            <w:pPr>
              <w:jc w:val="center"/>
              <w:rPr>
                <w:rFonts w:ascii="Arial" w:hAnsi="Arial" w:cs="Arial"/>
              </w:rPr>
            </w:pPr>
            <w:r w:rsidRPr="00094ED2">
              <w:rPr>
                <w:rFonts w:ascii="Arial" w:hAnsi="Arial" w:cs="Arial"/>
              </w:rPr>
              <w:t>3</w:t>
            </w:r>
          </w:p>
          <w:p w:rsidR="009A23D8" w:rsidRPr="00094ED2" w:rsidRDefault="009A23D8" w:rsidP="00773068">
            <w:pPr>
              <w:jc w:val="center"/>
              <w:rPr>
                <w:rFonts w:ascii="Arial" w:hAnsi="Arial" w:cs="Arial"/>
              </w:rPr>
            </w:pPr>
          </w:p>
          <w:p w:rsidR="009A23D8" w:rsidRPr="00094ED2" w:rsidRDefault="009A23D8" w:rsidP="00773068">
            <w:pPr>
              <w:jc w:val="center"/>
              <w:rPr>
                <w:rFonts w:ascii="Arial" w:hAnsi="Arial" w:cs="Arial"/>
              </w:rPr>
            </w:pPr>
            <w:r w:rsidRPr="00094ED2">
              <w:rPr>
                <w:rFonts w:ascii="Arial" w:hAnsi="Arial" w:cs="Arial"/>
              </w:rPr>
              <w:t>1</w:t>
            </w:r>
          </w:p>
        </w:tc>
      </w:tr>
    </w:tbl>
    <w:p w:rsidR="009A23D8" w:rsidRPr="00094ED2" w:rsidRDefault="009A23D8" w:rsidP="009A23D8">
      <w:pPr>
        <w:autoSpaceDE w:val="0"/>
        <w:autoSpaceDN w:val="0"/>
        <w:adjustRightInd w:val="0"/>
        <w:jc w:val="both"/>
        <w:rPr>
          <w:rFonts w:ascii="Arial" w:hAnsi="Arial" w:cs="Arial"/>
          <w:b/>
          <w:lang w:val="es-ES_tradnl"/>
        </w:rPr>
      </w:pPr>
    </w:p>
    <w:p w:rsidR="009A23D8" w:rsidRPr="00094ED2" w:rsidRDefault="009A23D8" w:rsidP="009A23D8">
      <w:pPr>
        <w:autoSpaceDE w:val="0"/>
        <w:autoSpaceDN w:val="0"/>
        <w:adjustRightInd w:val="0"/>
        <w:jc w:val="both"/>
        <w:rPr>
          <w:rFonts w:ascii="Arial" w:hAnsi="Arial" w:cs="Arial"/>
          <w:i/>
          <w:highlight w:val="yellow"/>
        </w:rPr>
      </w:pPr>
    </w:p>
    <w:p w:rsidR="009A23D8" w:rsidRPr="00094ED2" w:rsidRDefault="009A23D8" w:rsidP="009A23D8">
      <w:pPr>
        <w:autoSpaceDE w:val="0"/>
        <w:autoSpaceDN w:val="0"/>
        <w:adjustRightInd w:val="0"/>
        <w:jc w:val="both"/>
        <w:rPr>
          <w:rFonts w:ascii="Arial" w:hAnsi="Arial" w:cs="Arial"/>
          <w:b/>
          <w:lang w:val="es-ES_tradnl"/>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35"/>
        <w:gridCol w:w="1278"/>
      </w:tblGrid>
      <w:tr w:rsidR="009A23D8" w:rsidRPr="00094ED2" w:rsidTr="00773068">
        <w:trPr>
          <w:jc w:val="center"/>
        </w:trPr>
        <w:tc>
          <w:tcPr>
            <w:tcW w:w="8513" w:type="dxa"/>
            <w:gridSpan w:val="2"/>
            <w:tcBorders>
              <w:top w:val="double" w:sz="4" w:space="0" w:color="auto"/>
            </w:tcBorders>
            <w:shd w:val="clear" w:color="auto" w:fill="auto"/>
          </w:tcPr>
          <w:p w:rsidR="009A23D8" w:rsidRPr="00094ED2" w:rsidRDefault="009A23D8" w:rsidP="00773068">
            <w:pPr>
              <w:autoSpaceDE w:val="0"/>
              <w:autoSpaceDN w:val="0"/>
              <w:adjustRightInd w:val="0"/>
              <w:spacing w:before="120" w:after="120"/>
              <w:jc w:val="both"/>
              <w:rPr>
                <w:rFonts w:ascii="Arial" w:hAnsi="Arial" w:cs="Arial"/>
                <w:b/>
                <w:color w:val="C00000"/>
                <w:lang w:val="es-ES_tradnl"/>
              </w:rPr>
            </w:pPr>
            <w:r w:rsidRPr="00094ED2">
              <w:rPr>
                <w:rFonts w:ascii="Arial" w:hAnsi="Arial" w:cs="Arial"/>
                <w:b/>
                <w:color w:val="C00000"/>
                <w:lang w:val="es-ES_tradnl"/>
              </w:rPr>
              <w:t>CRITERIOS NO SUJETOS A JUICIO DE VALOR (Máximo 40 puntos)</w:t>
            </w:r>
          </w:p>
        </w:tc>
      </w:tr>
      <w:tr w:rsidR="009A23D8" w:rsidRPr="00094ED2" w:rsidTr="00773068">
        <w:trPr>
          <w:jc w:val="center"/>
        </w:trPr>
        <w:tc>
          <w:tcPr>
            <w:tcW w:w="7235" w:type="dxa"/>
            <w:shd w:val="clear" w:color="auto" w:fill="D9D9D9"/>
          </w:tcPr>
          <w:p w:rsidR="009A23D8" w:rsidRPr="00094ED2" w:rsidRDefault="009A23D8" w:rsidP="00773068">
            <w:pPr>
              <w:autoSpaceDE w:val="0"/>
              <w:autoSpaceDN w:val="0"/>
              <w:adjustRightInd w:val="0"/>
              <w:spacing w:before="120" w:after="120"/>
              <w:jc w:val="both"/>
              <w:rPr>
                <w:rFonts w:ascii="Arial" w:hAnsi="Arial" w:cs="Arial"/>
                <w:b/>
                <w:lang w:val="es-ES_tradnl"/>
              </w:rPr>
            </w:pPr>
            <w:r w:rsidRPr="00094ED2">
              <w:rPr>
                <w:rFonts w:ascii="Arial" w:hAnsi="Arial" w:cs="Arial"/>
                <w:b/>
                <w:lang w:val="es-ES_tradnl"/>
              </w:rPr>
              <w:t xml:space="preserve">PROPUESTA ECONÓMICA </w:t>
            </w:r>
          </w:p>
        </w:tc>
        <w:tc>
          <w:tcPr>
            <w:tcW w:w="1278" w:type="dxa"/>
            <w:shd w:val="clear" w:color="auto" w:fill="D9D9D9"/>
          </w:tcPr>
          <w:p w:rsidR="009A23D8" w:rsidRPr="00094ED2" w:rsidRDefault="009A23D8" w:rsidP="00773068">
            <w:pPr>
              <w:autoSpaceDE w:val="0"/>
              <w:autoSpaceDN w:val="0"/>
              <w:adjustRightInd w:val="0"/>
              <w:spacing w:before="120" w:after="120"/>
              <w:jc w:val="both"/>
              <w:rPr>
                <w:rFonts w:ascii="Arial" w:hAnsi="Arial" w:cs="Arial"/>
                <w:b/>
                <w:lang w:val="es-ES_tradnl"/>
              </w:rPr>
            </w:pPr>
            <w:r w:rsidRPr="00094ED2">
              <w:rPr>
                <w:rFonts w:ascii="Arial" w:hAnsi="Arial" w:cs="Arial"/>
                <w:b/>
                <w:lang w:val="es-ES_tradnl"/>
              </w:rPr>
              <w:t>40</w:t>
            </w:r>
          </w:p>
        </w:tc>
      </w:tr>
      <w:tr w:rsidR="009A23D8" w:rsidRPr="00094ED2" w:rsidTr="00773068">
        <w:trPr>
          <w:trHeight w:val="958"/>
          <w:jc w:val="center"/>
        </w:trPr>
        <w:tc>
          <w:tcPr>
            <w:tcW w:w="8513" w:type="dxa"/>
            <w:gridSpan w:val="2"/>
          </w:tcPr>
          <w:p w:rsidR="009A23D8" w:rsidRPr="00094ED2" w:rsidRDefault="009A23D8" w:rsidP="00773068">
            <w:pPr>
              <w:tabs>
                <w:tab w:val="num" w:pos="709"/>
              </w:tabs>
              <w:autoSpaceDE w:val="0"/>
              <w:autoSpaceDN w:val="0"/>
              <w:adjustRightInd w:val="0"/>
              <w:spacing w:after="120"/>
              <w:jc w:val="both"/>
              <w:rPr>
                <w:rFonts w:ascii="Arial" w:eastAsia="Calibri" w:hAnsi="Arial" w:cs="Arial"/>
                <w:lang w:val="es-ES_tradnl" w:eastAsia="en-US"/>
              </w:rPr>
            </w:pPr>
            <w:r w:rsidRPr="00094ED2">
              <w:rPr>
                <w:rFonts w:ascii="Arial" w:hAnsi="Arial" w:cs="Arial"/>
                <w:lang w:val="es-ES_tradnl"/>
              </w:rPr>
              <w:t xml:space="preserve">Las ofertas se valorarán conforme a una de las siguientes fórmulas en función del número de licitadores que se presenten. </w:t>
            </w:r>
          </w:p>
          <w:p w:rsidR="009A23D8" w:rsidRPr="00094ED2" w:rsidRDefault="009A23D8" w:rsidP="00773068">
            <w:pPr>
              <w:tabs>
                <w:tab w:val="num" w:pos="709"/>
              </w:tabs>
              <w:autoSpaceDE w:val="0"/>
              <w:autoSpaceDN w:val="0"/>
              <w:adjustRightInd w:val="0"/>
              <w:spacing w:after="120"/>
              <w:jc w:val="both"/>
              <w:rPr>
                <w:rFonts w:ascii="Arial" w:hAnsi="Arial" w:cs="Arial"/>
                <w:i/>
                <w:lang w:val="es-ES_tradnl"/>
              </w:rPr>
            </w:pPr>
            <w:r w:rsidRPr="00094ED2">
              <w:rPr>
                <w:rFonts w:ascii="Arial" w:hAnsi="Arial" w:cs="Arial"/>
                <w:b/>
                <w:lang w:val="es-ES_tradnl"/>
              </w:rPr>
              <w:t>Fórmula 1</w:t>
            </w:r>
            <w:r w:rsidRPr="00094ED2">
              <w:rPr>
                <w:rFonts w:ascii="Arial" w:hAnsi="Arial" w:cs="Arial"/>
                <w:lang w:val="es-ES_tradnl"/>
              </w:rPr>
              <w:t xml:space="preserve"> </w:t>
            </w:r>
            <w:r w:rsidRPr="00094ED2">
              <w:rPr>
                <w:rFonts w:ascii="Arial" w:hAnsi="Arial" w:cs="Arial"/>
                <w:i/>
                <w:lang w:val="es-ES_tradnl"/>
              </w:rPr>
              <w:t>(cuando concurra un solo licitador)</w:t>
            </w:r>
          </w:p>
          <w:p w:rsidR="009A23D8" w:rsidRPr="00094ED2" w:rsidRDefault="009A23D8" w:rsidP="00773068">
            <w:pPr>
              <w:tabs>
                <w:tab w:val="num" w:pos="709"/>
              </w:tabs>
              <w:autoSpaceDE w:val="0"/>
              <w:autoSpaceDN w:val="0"/>
              <w:adjustRightInd w:val="0"/>
              <w:spacing w:after="120"/>
              <w:jc w:val="both"/>
              <w:rPr>
                <w:rFonts w:ascii="Arial" w:hAnsi="Arial" w:cs="Arial"/>
                <w:lang w:val="es-ES_tradnl"/>
              </w:rPr>
            </w:pPr>
            <w:r w:rsidRPr="00094ED2">
              <w:rPr>
                <w:rFonts w:ascii="Arial" w:hAnsi="Arial" w:cs="Arial"/>
                <w:noProof/>
              </w:rPr>
              <w:drawing>
                <wp:anchor distT="0" distB="0" distL="114300" distR="114300" simplePos="0" relativeHeight="251659264" behindDoc="0" locked="0" layoutInCell="1" allowOverlap="1">
                  <wp:simplePos x="0" y="0"/>
                  <wp:positionH relativeFrom="column">
                    <wp:posOffset>-58420</wp:posOffset>
                  </wp:positionH>
                  <wp:positionV relativeFrom="paragraph">
                    <wp:posOffset>16510</wp:posOffset>
                  </wp:positionV>
                  <wp:extent cx="5295265" cy="464185"/>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3D8" w:rsidRPr="00094ED2" w:rsidRDefault="009A23D8" w:rsidP="00773068">
            <w:pPr>
              <w:tabs>
                <w:tab w:val="num" w:pos="709"/>
              </w:tabs>
              <w:autoSpaceDE w:val="0"/>
              <w:autoSpaceDN w:val="0"/>
              <w:adjustRightInd w:val="0"/>
              <w:spacing w:after="120"/>
              <w:jc w:val="both"/>
              <w:rPr>
                <w:rFonts w:ascii="Arial" w:hAnsi="Arial" w:cs="Arial"/>
                <w:lang w:val="es-ES_tradnl"/>
              </w:rPr>
            </w:pPr>
          </w:p>
          <w:p w:rsidR="009A23D8" w:rsidRPr="00094ED2" w:rsidRDefault="009A23D8" w:rsidP="00773068">
            <w:pPr>
              <w:tabs>
                <w:tab w:val="left" w:pos="2182"/>
              </w:tabs>
              <w:autoSpaceDE w:val="0"/>
              <w:autoSpaceDN w:val="0"/>
              <w:adjustRightInd w:val="0"/>
              <w:spacing w:before="120" w:after="120" w:line="276" w:lineRule="auto"/>
              <w:jc w:val="both"/>
              <w:rPr>
                <w:rFonts w:ascii="Arial" w:eastAsia="Calibri" w:hAnsi="Arial" w:cs="Arial"/>
                <w:lang w:val="es-ES_tradnl" w:eastAsia="en-US"/>
              </w:rPr>
            </w:pPr>
          </w:p>
          <w:p w:rsidR="009A23D8" w:rsidRPr="00094ED2" w:rsidRDefault="009A23D8" w:rsidP="00773068">
            <w:pPr>
              <w:tabs>
                <w:tab w:val="left" w:pos="2182"/>
              </w:tabs>
              <w:autoSpaceDE w:val="0"/>
              <w:autoSpaceDN w:val="0"/>
              <w:adjustRightInd w:val="0"/>
              <w:spacing w:before="120" w:after="120" w:line="276" w:lineRule="auto"/>
              <w:jc w:val="both"/>
              <w:rPr>
                <w:rFonts w:ascii="Arial" w:eastAsia="Calibri" w:hAnsi="Arial" w:cs="Arial"/>
                <w:lang w:val="es-ES_tradnl" w:eastAsia="en-US"/>
              </w:rPr>
            </w:pPr>
            <w:r w:rsidRPr="00094ED2">
              <w:rPr>
                <w:rFonts w:ascii="Arial" w:eastAsia="Calibri" w:hAnsi="Arial" w:cs="Arial"/>
                <w:lang w:val="es-ES_tradnl" w:eastAsia="en-US"/>
              </w:rPr>
              <w:t xml:space="preserve">Siendo </w:t>
            </w:r>
            <w:r w:rsidRPr="00094ED2">
              <w:rPr>
                <w:rFonts w:ascii="Arial" w:eastAsia="Calibri" w:hAnsi="Arial" w:cs="Arial"/>
                <w:b/>
                <w:lang w:val="es-ES_tradnl" w:eastAsia="en-US"/>
              </w:rPr>
              <w:t>P</w:t>
            </w:r>
            <w:r w:rsidRPr="00094ED2">
              <w:rPr>
                <w:rFonts w:ascii="Arial" w:eastAsia="Calibri" w:hAnsi="Arial" w:cs="Arial"/>
                <w:b/>
                <w:vertAlign w:val="subscript"/>
                <w:lang w:val="es-ES_tradnl" w:eastAsia="en-US"/>
              </w:rPr>
              <w:t>M</w:t>
            </w:r>
            <w:r w:rsidRPr="00094ED2">
              <w:rPr>
                <w:rFonts w:ascii="Arial" w:eastAsia="Calibri" w:hAnsi="Arial" w:cs="Arial"/>
                <w:vertAlign w:val="subscript"/>
                <w:lang w:val="es-ES_tradnl" w:eastAsia="en-US"/>
              </w:rPr>
              <w:t xml:space="preserve"> </w:t>
            </w:r>
            <w:r w:rsidRPr="00094ED2">
              <w:rPr>
                <w:rFonts w:ascii="Arial" w:eastAsia="Calibri" w:hAnsi="Arial" w:cs="Arial"/>
                <w:lang w:val="es-ES_tradnl" w:eastAsia="en-US"/>
              </w:rPr>
              <w:t xml:space="preserve">el presupuesto máximo de licitación (en la fórmula se sustituye por el valor estimado del contrato o curso, si se ha solicitado desglose); </w:t>
            </w:r>
            <w:r w:rsidRPr="00094ED2">
              <w:rPr>
                <w:rFonts w:ascii="Arial" w:eastAsia="Calibri" w:hAnsi="Arial" w:cs="Arial"/>
                <w:b/>
                <w:lang w:val="es-ES_tradnl" w:eastAsia="en-US"/>
              </w:rPr>
              <w:t>P</w:t>
            </w:r>
            <w:r w:rsidRPr="00094ED2">
              <w:rPr>
                <w:rFonts w:ascii="Arial" w:eastAsia="Calibri" w:hAnsi="Arial" w:cs="Arial"/>
                <w:b/>
                <w:vertAlign w:val="subscript"/>
                <w:lang w:val="es-ES_tradnl" w:eastAsia="en-US"/>
              </w:rPr>
              <w:t>O</w:t>
            </w:r>
            <w:r w:rsidRPr="00094ED2">
              <w:rPr>
                <w:rFonts w:ascii="Arial" w:eastAsia="Calibri" w:hAnsi="Arial" w:cs="Arial"/>
                <w:vertAlign w:val="subscript"/>
                <w:lang w:val="es-ES_tradnl" w:eastAsia="en-US"/>
              </w:rPr>
              <w:t xml:space="preserve"> </w:t>
            </w:r>
            <w:r w:rsidRPr="00094ED2">
              <w:rPr>
                <w:rFonts w:ascii="Arial" w:eastAsia="Calibri" w:hAnsi="Arial" w:cs="Arial"/>
                <w:lang w:val="es-ES_tradnl" w:eastAsia="en-US"/>
              </w:rPr>
              <w:t xml:space="preserve">el precio ofertado por el licitador (en la fórmula se refleja el presupuesto ofertado para el contrato o acción, si se ha solicitado desglose); Máxima puntuación otorgable a la oferta económica, que en este caso es de </w:t>
            </w:r>
            <w:r w:rsidRPr="00094ED2">
              <w:rPr>
                <w:rFonts w:ascii="Arial" w:eastAsia="Calibri" w:hAnsi="Arial" w:cs="Arial"/>
                <w:b/>
                <w:lang w:val="es-ES_tradnl" w:eastAsia="en-US"/>
              </w:rPr>
              <w:t xml:space="preserve">40 </w:t>
            </w:r>
            <w:r w:rsidRPr="00094ED2">
              <w:rPr>
                <w:rFonts w:ascii="Arial" w:eastAsia="Calibri" w:hAnsi="Arial" w:cs="Arial"/>
                <w:lang w:val="es-ES_tradnl" w:eastAsia="en-US"/>
              </w:rPr>
              <w:t xml:space="preserve">puntos (se aplica en la fórmula el dato 40), y porcentaje permitido hasta la baja temeraria (donde se aplica en la fórmula 70). </w:t>
            </w:r>
            <w:r w:rsidRPr="00094ED2">
              <w:rPr>
                <w:rFonts w:ascii="Arial" w:eastAsia="Calibri" w:hAnsi="Arial" w:cs="Arial"/>
                <w:b/>
                <w:lang w:val="es-ES_tradnl" w:eastAsia="en-US"/>
              </w:rPr>
              <w:t>La temeraria se calcula igualmente sobre la base imponible, nunca se tienen en cuenta los impuestos.</w:t>
            </w:r>
          </w:p>
          <w:p w:rsidR="009A23D8" w:rsidRDefault="009A23D8" w:rsidP="00773068">
            <w:pPr>
              <w:tabs>
                <w:tab w:val="left" w:pos="2182"/>
              </w:tabs>
              <w:autoSpaceDE w:val="0"/>
              <w:autoSpaceDN w:val="0"/>
              <w:adjustRightInd w:val="0"/>
              <w:spacing w:before="120" w:after="120" w:line="276" w:lineRule="auto"/>
              <w:jc w:val="both"/>
              <w:rPr>
                <w:rFonts w:ascii="Arial" w:eastAsia="Calibri" w:hAnsi="Arial" w:cs="Arial"/>
                <w:lang w:val="es-ES_tradnl" w:eastAsia="en-US"/>
              </w:rPr>
            </w:pPr>
            <w:r w:rsidRPr="00094ED2">
              <w:rPr>
                <w:rFonts w:ascii="Arial" w:eastAsia="Calibri" w:hAnsi="Arial" w:cs="Arial"/>
                <w:lang w:val="es-ES_tradnl" w:eastAsia="en-US"/>
              </w:rPr>
              <w:t xml:space="preserve">La puntuación otorgada se situará entre </w:t>
            </w:r>
            <w:r w:rsidRPr="00094ED2">
              <w:rPr>
                <w:rFonts w:ascii="Arial" w:eastAsia="Calibri" w:hAnsi="Arial" w:cs="Arial"/>
                <w:b/>
                <w:lang w:val="es-ES_tradnl" w:eastAsia="en-US"/>
              </w:rPr>
              <w:t xml:space="preserve">0 y 40 puntos </w:t>
            </w:r>
            <w:r w:rsidRPr="00094ED2">
              <w:rPr>
                <w:rFonts w:ascii="Arial" w:eastAsia="Calibri" w:hAnsi="Arial" w:cs="Arial"/>
                <w:lang w:val="es-ES_tradnl" w:eastAsia="en-US"/>
              </w:rPr>
              <w:t>según el importe de la oferta recibida. Sólo será valorada la oferta comprendida entre el precio máximo (valor estimado del contrato o curso) y el 70% del precio máximo establecido para la licitación (porcentaje permitido hasta baja temeraria).</w:t>
            </w:r>
          </w:p>
          <w:p w:rsidR="009A23D8" w:rsidRDefault="009A23D8" w:rsidP="00773068">
            <w:pPr>
              <w:tabs>
                <w:tab w:val="left" w:pos="2182"/>
              </w:tabs>
              <w:autoSpaceDE w:val="0"/>
              <w:autoSpaceDN w:val="0"/>
              <w:adjustRightInd w:val="0"/>
              <w:spacing w:before="120" w:after="120" w:line="276" w:lineRule="auto"/>
              <w:jc w:val="both"/>
              <w:rPr>
                <w:rFonts w:ascii="Arial" w:eastAsia="Calibri" w:hAnsi="Arial" w:cs="Arial"/>
                <w:lang w:val="es-ES_tradnl" w:eastAsia="en-US"/>
              </w:rPr>
            </w:pPr>
          </w:p>
          <w:p w:rsidR="009A23D8" w:rsidRPr="00094ED2" w:rsidRDefault="009A23D8" w:rsidP="00773068">
            <w:pPr>
              <w:tabs>
                <w:tab w:val="left" w:pos="2182"/>
              </w:tabs>
              <w:autoSpaceDE w:val="0"/>
              <w:autoSpaceDN w:val="0"/>
              <w:adjustRightInd w:val="0"/>
              <w:spacing w:before="120" w:after="120" w:line="276" w:lineRule="auto"/>
              <w:jc w:val="both"/>
              <w:rPr>
                <w:rFonts w:ascii="Arial" w:eastAsia="Calibri" w:hAnsi="Arial" w:cs="Arial"/>
                <w:lang w:val="es-ES_tradnl" w:eastAsia="en-US"/>
              </w:rPr>
            </w:pPr>
          </w:p>
          <w:p w:rsidR="009A23D8" w:rsidRPr="00094ED2" w:rsidRDefault="009A23D8" w:rsidP="00773068">
            <w:pPr>
              <w:tabs>
                <w:tab w:val="num" w:pos="709"/>
              </w:tabs>
              <w:autoSpaceDE w:val="0"/>
              <w:autoSpaceDN w:val="0"/>
              <w:adjustRightInd w:val="0"/>
              <w:spacing w:after="120"/>
              <w:jc w:val="both"/>
              <w:rPr>
                <w:rFonts w:ascii="Arial" w:hAnsi="Arial" w:cs="Arial"/>
                <w:lang w:val="es-ES_tradnl"/>
              </w:rPr>
            </w:pPr>
            <w:r w:rsidRPr="00094ED2">
              <w:rPr>
                <w:rFonts w:ascii="Arial" w:hAnsi="Arial" w:cs="Arial"/>
                <w:b/>
                <w:lang w:val="es-ES_tradnl"/>
              </w:rPr>
              <w:lastRenderedPageBreak/>
              <w:t>Fórmula 2</w:t>
            </w:r>
            <w:r w:rsidRPr="00094ED2">
              <w:rPr>
                <w:rFonts w:ascii="Arial" w:hAnsi="Arial" w:cs="Arial"/>
                <w:lang w:val="es-ES_tradnl"/>
              </w:rPr>
              <w:t xml:space="preserve"> </w:t>
            </w:r>
            <w:r w:rsidRPr="00094ED2">
              <w:rPr>
                <w:rFonts w:ascii="Arial" w:hAnsi="Arial" w:cs="Arial"/>
                <w:i/>
                <w:lang w:val="es-ES_tradnl"/>
              </w:rPr>
              <w:t>(cuando concurran dos o más licitadores)</w:t>
            </w:r>
          </w:p>
          <w:p w:rsidR="009A23D8" w:rsidRPr="00094ED2" w:rsidRDefault="009A23D8" w:rsidP="00773068">
            <w:pPr>
              <w:tabs>
                <w:tab w:val="num" w:pos="709"/>
              </w:tabs>
              <w:autoSpaceDE w:val="0"/>
              <w:autoSpaceDN w:val="0"/>
              <w:adjustRightInd w:val="0"/>
              <w:spacing w:after="120"/>
              <w:jc w:val="both"/>
              <w:rPr>
                <w:rFonts w:ascii="Arial" w:hAnsi="Arial" w:cs="Arial"/>
                <w:lang w:val="es-ES_tradnl"/>
              </w:rPr>
            </w:pPr>
            <w:r w:rsidRPr="00094ED2">
              <w:rPr>
                <w:rFonts w:ascii="Arial" w:hAnsi="Arial" w:cs="Arial"/>
                <w:b/>
                <w:i/>
                <w:lang w:val="es-ES_tradnl"/>
              </w:rPr>
              <w:t xml:space="preserve">Paso 1: </w:t>
            </w:r>
            <w:r w:rsidRPr="00094ED2">
              <w:rPr>
                <w:rFonts w:ascii="Arial" w:hAnsi="Arial" w:cs="Arial"/>
                <w:lang w:val="es-ES_tradnl"/>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rsidR="009A23D8" w:rsidRDefault="009A23D8" w:rsidP="00773068">
            <w:pPr>
              <w:tabs>
                <w:tab w:val="num" w:pos="709"/>
              </w:tabs>
              <w:autoSpaceDE w:val="0"/>
              <w:autoSpaceDN w:val="0"/>
              <w:adjustRightInd w:val="0"/>
              <w:spacing w:after="120"/>
              <w:jc w:val="both"/>
              <w:rPr>
                <w:rFonts w:ascii="Arial" w:hAnsi="Arial" w:cs="Arial"/>
                <w:lang w:val="es-ES_tradnl"/>
              </w:rPr>
            </w:pPr>
            <w:r w:rsidRPr="00094ED2">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margin">
                        <wp:posOffset>36830</wp:posOffset>
                      </wp:positionH>
                      <wp:positionV relativeFrom="paragraph">
                        <wp:posOffset>312420</wp:posOffset>
                      </wp:positionV>
                      <wp:extent cx="5510530" cy="1863725"/>
                      <wp:effectExtent l="0" t="0" r="0" b="317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3D8" w:rsidRDefault="009A23D8" w:rsidP="009A23D8">
                                  <w:pPr>
                                    <w:pStyle w:val="NormalWeb"/>
                                    <w:spacing w:before="0" w:beforeAutospacing="0" w:after="0" w:afterAutospacing="0"/>
                                    <w:jc w:val="left"/>
                                    <w:rPr>
                                      <w:rFonts w:ascii="Calibri" w:hAnsi="Calibri"/>
                                      <w:color w:val="000000"/>
                                      <w:kern w:val="24"/>
                                      <w:sz w:val="28"/>
                                      <w:szCs w:val="36"/>
                                    </w:rPr>
                                  </w:pPr>
                                  <w:r w:rsidRPr="005F2249">
                                    <w:rPr>
                                      <w:rFonts w:ascii="Calibri" w:hAnsi="Calibri"/>
                                      <w:color w:val="000000"/>
                                      <w:kern w:val="24"/>
                                      <w:sz w:val="28"/>
                                      <w:szCs w:val="36"/>
                                    </w:rPr>
                                    <w:fldChar w:fldCharType="begin"/>
                                  </w:r>
                                  <w:r w:rsidRPr="005F2249">
                                    <w:rPr>
                                      <w:rFonts w:ascii="Calibri" w:hAnsi="Calibri"/>
                                      <w:color w:val="000000"/>
                                      <w:kern w:val="24"/>
                                      <w:sz w:val="28"/>
                                      <w:szCs w:val="36"/>
                                    </w:rPr>
                                    <w:instrText xml:space="preserve"> QUOTE </w:instrText>
                                  </w:r>
                                  <m:oMath>
                                    <m:r>
                                      <m:rPr>
                                        <m:sty m:val="p"/>
                                      </m:rPr>
                                      <w:rPr>
                                        <w:rFonts w:ascii="Cambria Math" w:hAnsi="Cambria Math"/>
                                        <w:color w:val="000000"/>
                                        <w:kern w:val="24"/>
                                        <w:sz w:val="22"/>
                                        <w:szCs w:val="36"/>
                                      </w:rPr>
                                      <m:t>POI=(MP*</m:t>
                                    </m:r>
                                    <m:sSub>
                                      <m:sSubPr>
                                        <m:ctrlPr>
                                          <w:rPr>
                                            <w:rFonts w:ascii="Cambria Math" w:hAnsi="Cambria Math"/>
                                            <w:i/>
                                            <w:iCs/>
                                            <w:color w:val="000000"/>
                                            <w:kern w:val="24"/>
                                            <w:sz w:val="22"/>
                                            <w:szCs w:val="36"/>
                                          </w:rPr>
                                        </m:ctrlPr>
                                      </m:sSubPr>
                                      <m:e>
                                        <m:r>
                                          <m:rPr>
                                            <m:sty m:val="p"/>
                                          </m:rP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m:rPr>
                                                <m:sty m:val="p"/>
                                              </m:rPr>
                                              <w:rPr>
                                                <w:rFonts w:ascii="Cambria Math" w:hAnsi="Cambria Math"/>
                                                <w:color w:val="000000"/>
                                                <w:kern w:val="24"/>
                                                <w:sz w:val="22"/>
                                                <w:szCs w:val="36"/>
                                              </w:rPr>
                                              <m:t>O</m:t>
                                            </m:r>
                                          </m:e>
                                          <m:sub>
                                            <m:r>
                                              <m:rPr>
                                                <m:sty m:val="p"/>
                                              </m:rPr>
                                              <w:rPr>
                                                <w:rFonts w:ascii="Cambria Math" w:hAnsi="Cambria Math"/>
                                                <w:color w:val="000000"/>
                                                <w:kern w:val="24"/>
                                                <w:sz w:val="22"/>
                                                <w:szCs w:val="36"/>
                                              </w:rPr>
                                              <m:t>i</m:t>
                                            </m:r>
                                          </m:sub>
                                        </m:sSub>
                                      </m:sub>
                                    </m:sSub>
                                    <m:r>
                                      <m:rPr>
                                        <m:sty m:val="p"/>
                                      </m:rP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m:rPr>
                                            <m:sty m:val="p"/>
                                          </m:rPr>
                                          <w:rPr>
                                            <w:rFonts w:ascii="Cambria Math" w:hAnsi="Cambria Math"/>
                                            <w:color w:val="000000"/>
                                            <w:kern w:val="24"/>
                                            <w:sz w:val="22"/>
                                            <w:szCs w:val="36"/>
                                          </w:rPr>
                                          <m:t>Peso</m:t>
                                        </m:r>
                                      </m:e>
                                      <m:sub>
                                        <m:r>
                                          <m:rPr>
                                            <m:sty m:val="p"/>
                                          </m:rPr>
                                          <w:rPr>
                                            <w:rFonts w:ascii="Cambria Math" w:hAnsi="Cambria Math"/>
                                            <w:color w:val="000000"/>
                                            <w:kern w:val="24"/>
                                            <w:sz w:val="22"/>
                                            <w:szCs w:val="36"/>
                                          </w:rPr>
                                          <m:t>Mejor</m:t>
                                        </m:r>
                                        <m:sSub>
                                          <m:sSubPr>
                                            <m:ctrlPr>
                                              <w:rPr>
                                                <w:rFonts w:ascii="Cambria Math" w:hAnsi="Cambria Math"/>
                                                <w:i/>
                                                <w:iCs/>
                                                <w:color w:val="000000"/>
                                                <w:kern w:val="24"/>
                                                <w:sz w:val="22"/>
                                                <w:szCs w:val="36"/>
                                              </w:rPr>
                                            </m:ctrlPr>
                                          </m:sSubPr>
                                          <m:e>
                                            <m:r>
                                              <m:rPr>
                                                <m:sty m:val="p"/>
                                              </m:rPr>
                                              <w:rPr>
                                                <w:rFonts w:ascii="Cambria Math" w:hAnsi="Cambria Math"/>
                                                <w:color w:val="000000"/>
                                                <w:kern w:val="24"/>
                                                <w:sz w:val="22"/>
                                                <w:szCs w:val="36"/>
                                              </w:rPr>
                                              <m:t>O</m:t>
                                            </m:r>
                                          </m:e>
                                          <m:sub>
                                            <m:r>
                                              <m:rPr>
                                                <m:sty m:val="p"/>
                                              </m:rPr>
                                              <w:rPr>
                                                <w:rFonts w:ascii="Cambria Math" w:hAnsi="Cambria Math"/>
                                                <w:color w:val="000000"/>
                                                <w:kern w:val="24"/>
                                                <w:sz w:val="22"/>
                                                <w:szCs w:val="36"/>
                                              </w:rPr>
                                              <m:t>i</m:t>
                                            </m:r>
                                          </m:sub>
                                        </m:sSub>
                                      </m:sub>
                                    </m:sSub>
                                  </m:oMath>
                                  <w:r w:rsidRPr="005F2249">
                                    <w:rPr>
                                      <w:rFonts w:ascii="Calibri" w:hAnsi="Calibri"/>
                                      <w:color w:val="000000"/>
                                      <w:kern w:val="24"/>
                                      <w:sz w:val="28"/>
                                      <w:szCs w:val="36"/>
                                    </w:rPr>
                                    <w:instrText xml:space="preserve"> </w:instrText>
                                  </w:r>
                                  <w:r w:rsidRPr="005F2249">
                                    <w:rPr>
                                      <w:rFonts w:ascii="Calibri" w:hAnsi="Calibri"/>
                                      <w:color w:val="000000"/>
                                      <w:kern w:val="24"/>
                                      <w:sz w:val="28"/>
                                      <w:szCs w:val="36"/>
                                    </w:rPr>
                                    <w:fldChar w:fldCharType="end"/>
                                  </w:r>
                                  <w:r w:rsidRPr="00B91596">
                                    <w:rPr>
                                      <w:rFonts w:ascii="Calibri" w:hAnsi="Calibri"/>
                                      <w:color w:val="000000"/>
                                      <w:kern w:val="24"/>
                                      <w:sz w:val="28"/>
                                      <w:szCs w:val="36"/>
                                    </w:rPr>
                                    <w:t xml:space="preserve"> </w:t>
                                  </w:r>
                                </w:p>
                                <w:p w:rsidR="009A23D8" w:rsidRPr="009A23D8" w:rsidRDefault="009A23D8" w:rsidP="009A23D8">
                                  <w:pPr>
                                    <w:pStyle w:val="NormalWeb"/>
                                    <w:spacing w:before="0" w:beforeAutospacing="0" w:after="0" w:afterAutospacing="0"/>
                                    <w:jc w:val="left"/>
                                    <w:rPr>
                                      <w:rFonts w:ascii="Calibri" w:hAnsi="Calibri"/>
                                      <w:color w:val="000000"/>
                                      <w:kern w:val="24"/>
                                      <w:sz w:val="28"/>
                                      <w:szCs w:val="36"/>
                                    </w:rPr>
                                  </w:pPr>
                                  <m:oMathPara>
                                    <m:oMath>
                                      <m:r>
                                        <w:rPr>
                                          <w:rFonts w:ascii="Cambria Math" w:hAnsi="Cambria Math"/>
                                          <w:color w:val="000000"/>
                                          <w:kern w:val="24"/>
                                          <w:sz w:val="22"/>
                                          <w:szCs w:val="36"/>
                                        </w:rPr>
                                        <m:t>POI=(MP*</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m:oMathPara>
                                </w:p>
                                <w:p w:rsidR="009A23D8" w:rsidRDefault="009A23D8" w:rsidP="009A23D8">
                                  <w:pPr>
                                    <w:pStyle w:val="NormalWeb"/>
                                    <w:spacing w:before="0" w:beforeAutospacing="0" w:after="0" w:afterAutospacing="0"/>
                                    <w:jc w:val="left"/>
                                    <w:rPr>
                                      <w:rFonts w:ascii="Calibri" w:hAnsi="Calibri"/>
                                      <w:color w:val="000000"/>
                                      <w:kern w:val="24"/>
                                      <w:sz w:val="28"/>
                                      <w:szCs w:val="36"/>
                                    </w:rPr>
                                  </w:pPr>
                                </w:p>
                                <w:p w:rsidR="009A23D8" w:rsidRDefault="009A23D8" w:rsidP="009A23D8">
                                  <w:pPr>
                                    <w:pStyle w:val="NormalWeb"/>
                                    <w:spacing w:before="0" w:beforeAutospacing="0" w:after="0" w:afterAutospacing="0"/>
                                    <w:jc w:val="left"/>
                                    <w:rPr>
                                      <w:rFonts w:ascii="Calibri" w:hAnsi="Calibri"/>
                                      <w:color w:val="000000"/>
                                      <w:kern w:val="24"/>
                                      <w:sz w:val="28"/>
                                      <w:szCs w:val="36"/>
                                    </w:rPr>
                                  </w:pPr>
                                </w:p>
                                <w:p w:rsidR="009A23D8" w:rsidRDefault="009A23D8" w:rsidP="009A23D8">
                                  <w:pPr>
                                    <w:pStyle w:val="NormalWeb"/>
                                    <w:spacing w:before="0" w:beforeAutospacing="0" w:after="0" w:afterAutospacing="0"/>
                                    <w:jc w:val="left"/>
                                    <w:rPr>
                                      <w:rFonts w:ascii="Calibri" w:hAnsi="Calibri"/>
                                      <w:color w:val="000000"/>
                                      <w:kern w:val="24"/>
                                      <w:sz w:val="28"/>
                                      <w:szCs w:val="36"/>
                                    </w:rPr>
                                  </w:pPr>
                                </w:p>
                                <w:p w:rsidR="009A23D8" w:rsidRDefault="009A23D8" w:rsidP="009A23D8">
                                  <w:pPr>
                                    <w:pStyle w:val="NormalWeb"/>
                                    <w:spacing w:before="0" w:beforeAutospacing="0" w:after="0" w:afterAutospacing="0"/>
                                    <w:jc w:val="left"/>
                                    <w:rPr>
                                      <w:rFonts w:ascii="Calibri" w:hAnsi="Calibri"/>
                                      <w:color w:val="000000"/>
                                      <w:kern w:val="24"/>
                                      <w:sz w:val="28"/>
                                      <w:szCs w:val="36"/>
                                    </w:rPr>
                                  </w:pPr>
                                </w:p>
                                <w:p w:rsidR="009A23D8" w:rsidRPr="00B91596" w:rsidRDefault="009A23D8" w:rsidP="009A23D8">
                                  <w:pPr>
                                    <w:pStyle w:val="NormalWeb"/>
                                    <w:spacing w:before="0" w:beforeAutospacing="0" w:after="0" w:afterAutospacing="0"/>
                                    <w:jc w:val="left"/>
                                    <w:rPr>
                                      <w:rFonts w:ascii="Calibri" w:hAnsi="Calibri"/>
                                      <w:color w:val="000000"/>
                                      <w:kern w:val="24"/>
                                      <w:sz w:val="28"/>
                                      <w:szCs w:val="36"/>
                                    </w:rPr>
                                  </w:pPr>
                                </w:p>
                                <w:p w:rsidR="009A23D8" w:rsidRPr="00B91596" w:rsidRDefault="009A23D8" w:rsidP="009A23D8">
                                  <w:pPr>
                                    <w:pStyle w:val="NormalWeb"/>
                                    <w:spacing w:before="0" w:beforeAutospacing="0" w:after="0" w:afterAutospacing="0"/>
                                    <w:jc w:val="left"/>
                                    <w:rPr>
                                      <w:i/>
                                      <w:sz w:val="1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ángulo 8" o:spid="_x0000_s1026" style="position:absolute;left:0;text-align:left;margin-left:2.9pt;margin-top:24.6pt;width:433.9pt;height:14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" filled="f" stroked="f">
                      <v:textbox style="mso-fit-shape-to-text:t">
                        <w:txbxContent>
                          <w:p w:rsidR="009A23D8" w:rsidRDefault="009A23D8" w:rsidP="009A23D8">
                            <w:pPr>
                              <w:pStyle w:val="NormalWeb"/>
                              <w:spacing w:before="0" w:beforeAutospacing="0" w:after="0" w:afterAutospacing="0"/>
                              <w:jc w:val="left"/>
                              <w:rPr>
                                <w:rFonts w:ascii="Calibri" w:hAnsi="Calibri"/>
                                <w:color w:val="000000"/>
                                <w:kern w:val="24"/>
                                <w:sz w:val="28"/>
                                <w:szCs w:val="36"/>
                              </w:rPr>
                            </w:pPr>
                            <w:r w:rsidRPr="005F2249">
                              <w:rPr>
                                <w:rFonts w:ascii="Calibri" w:hAnsi="Calibri"/>
                                <w:color w:val="000000"/>
                                <w:kern w:val="24"/>
                                <w:sz w:val="28"/>
                                <w:szCs w:val="36"/>
                              </w:rPr>
                              <w:fldChar w:fldCharType="begin"/>
                            </w:r>
                            <w:r w:rsidRPr="005F2249">
                              <w:rPr>
                                <w:rFonts w:ascii="Calibri" w:hAnsi="Calibri"/>
                                <w:color w:val="000000"/>
                                <w:kern w:val="24"/>
                                <w:sz w:val="28"/>
                                <w:szCs w:val="36"/>
                              </w:rPr>
                              <w:instrText xml:space="preserve"> QUOTE </w:instrText>
                            </w:r>
                            <m:oMath>
                              <m:r>
                                <w:rPr>
                                  <w:rFonts w:ascii="Cambria Math" w:hAnsi="Cambria Math"/>
                                  <w:color w:val="000000"/>
                                  <w:kern w:val="24"/>
                                  <w:sz w:val="22"/>
                                  <w:szCs w:val="36"/>
                                </w:rPr>
                                <m:t>POI=(MP*</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w:r w:rsidRPr="005F2249">
                              <w:rPr>
                                <w:rFonts w:ascii="Calibri" w:hAnsi="Calibri"/>
                                <w:color w:val="000000"/>
                                <w:kern w:val="24"/>
                                <w:sz w:val="28"/>
                                <w:szCs w:val="36"/>
                              </w:rPr>
                              <w:instrText xml:space="preserve"> </w:instrText>
                            </w:r>
                            <w:r w:rsidRPr="005F2249">
                              <w:rPr>
                                <w:rFonts w:ascii="Calibri" w:hAnsi="Calibri"/>
                                <w:color w:val="000000"/>
                                <w:kern w:val="24"/>
                                <w:sz w:val="28"/>
                                <w:szCs w:val="36"/>
                              </w:rPr>
                              <w:fldChar w:fldCharType="separate"/>
                            </w:r>
                            <w:r w:rsidRPr="005F2249">
                              <w:rPr>
                                <w:rFonts w:ascii="Calibri" w:hAnsi="Calibri"/>
                                <w:color w:val="000000"/>
                                <w:kern w:val="24"/>
                                <w:sz w:val="28"/>
                                <w:szCs w:val="36"/>
                              </w:rPr>
                              <w:fldChar w:fldCharType="end"/>
                            </w:r>
                            <w:r w:rsidRPr="00B91596">
                              <w:rPr>
                                <w:rFonts w:ascii="Calibri" w:hAnsi="Calibri"/>
                                <w:color w:val="000000"/>
                                <w:kern w:val="24"/>
                                <w:sz w:val="28"/>
                                <w:szCs w:val="36"/>
                              </w:rPr>
                              <w:t xml:space="preserve"> </w:t>
                            </w:r>
                          </w:p>
                          <w:p w:rsidR="009A23D8" w:rsidRPr="009A23D8" w:rsidRDefault="009A23D8" w:rsidP="009A23D8">
                            <w:pPr>
                              <w:pStyle w:val="NormalWeb"/>
                              <w:spacing w:before="0" w:beforeAutospacing="0" w:after="0" w:afterAutospacing="0"/>
                              <w:jc w:val="left"/>
                              <w:rPr>
                                <w:rFonts w:ascii="Calibri" w:hAnsi="Calibri"/>
                                <w:color w:val="000000"/>
                                <w:kern w:val="24"/>
                                <w:sz w:val="28"/>
                                <w:szCs w:val="36"/>
                              </w:rPr>
                            </w:pPr>
                            <m:oMathPara>
                              <m:oMath>
                                <m:r>
                                  <w:rPr>
                                    <w:rFonts w:ascii="Cambria Math" w:hAnsi="Cambria Math"/>
                                    <w:color w:val="000000"/>
                                    <w:kern w:val="24"/>
                                    <w:sz w:val="22"/>
                                    <w:szCs w:val="36"/>
                                  </w:rPr>
                                  <m:t>POI=(MP*</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m:oMathPara>
                          </w:p>
                          <w:p w:rsidR="009A23D8" w:rsidRDefault="009A23D8" w:rsidP="009A23D8">
                            <w:pPr>
                              <w:pStyle w:val="NormalWeb"/>
                              <w:spacing w:before="0" w:beforeAutospacing="0" w:after="0" w:afterAutospacing="0"/>
                              <w:jc w:val="left"/>
                              <w:rPr>
                                <w:rFonts w:ascii="Calibri" w:hAnsi="Calibri"/>
                                <w:color w:val="000000"/>
                                <w:kern w:val="24"/>
                                <w:sz w:val="28"/>
                                <w:szCs w:val="36"/>
                              </w:rPr>
                            </w:pPr>
                          </w:p>
                          <w:p w:rsidR="009A23D8" w:rsidRDefault="009A23D8" w:rsidP="009A23D8">
                            <w:pPr>
                              <w:pStyle w:val="NormalWeb"/>
                              <w:spacing w:before="0" w:beforeAutospacing="0" w:after="0" w:afterAutospacing="0"/>
                              <w:jc w:val="left"/>
                              <w:rPr>
                                <w:rFonts w:ascii="Calibri" w:hAnsi="Calibri"/>
                                <w:color w:val="000000"/>
                                <w:kern w:val="24"/>
                                <w:sz w:val="28"/>
                                <w:szCs w:val="36"/>
                              </w:rPr>
                            </w:pPr>
                          </w:p>
                          <w:p w:rsidR="009A23D8" w:rsidRDefault="009A23D8" w:rsidP="009A23D8">
                            <w:pPr>
                              <w:pStyle w:val="NormalWeb"/>
                              <w:spacing w:before="0" w:beforeAutospacing="0" w:after="0" w:afterAutospacing="0"/>
                              <w:jc w:val="left"/>
                              <w:rPr>
                                <w:rFonts w:ascii="Calibri" w:hAnsi="Calibri"/>
                                <w:color w:val="000000"/>
                                <w:kern w:val="24"/>
                                <w:sz w:val="28"/>
                                <w:szCs w:val="36"/>
                              </w:rPr>
                            </w:pPr>
                          </w:p>
                          <w:p w:rsidR="009A23D8" w:rsidRDefault="009A23D8" w:rsidP="009A23D8">
                            <w:pPr>
                              <w:pStyle w:val="NormalWeb"/>
                              <w:spacing w:before="0" w:beforeAutospacing="0" w:after="0" w:afterAutospacing="0"/>
                              <w:jc w:val="left"/>
                              <w:rPr>
                                <w:rFonts w:ascii="Calibri" w:hAnsi="Calibri"/>
                                <w:color w:val="000000"/>
                                <w:kern w:val="24"/>
                                <w:sz w:val="28"/>
                                <w:szCs w:val="36"/>
                              </w:rPr>
                            </w:pPr>
                          </w:p>
                          <w:p w:rsidR="009A23D8" w:rsidRPr="00B91596" w:rsidRDefault="009A23D8" w:rsidP="009A23D8">
                            <w:pPr>
                              <w:pStyle w:val="NormalWeb"/>
                              <w:spacing w:before="0" w:beforeAutospacing="0" w:after="0" w:afterAutospacing="0"/>
                              <w:jc w:val="left"/>
                              <w:rPr>
                                <w:rFonts w:ascii="Calibri" w:hAnsi="Calibri"/>
                                <w:color w:val="000000"/>
                                <w:kern w:val="24"/>
                                <w:sz w:val="28"/>
                                <w:szCs w:val="36"/>
                              </w:rPr>
                            </w:pPr>
                          </w:p>
                          <w:p w:rsidR="009A23D8" w:rsidRPr="00B91596" w:rsidRDefault="009A23D8" w:rsidP="009A23D8">
                            <w:pPr>
                              <w:pStyle w:val="NormalWeb"/>
                              <w:spacing w:before="0" w:beforeAutospacing="0" w:after="0" w:afterAutospacing="0"/>
                              <w:jc w:val="left"/>
                              <w:rPr>
                                <w:i/>
                                <w:sz w:val="14"/>
                              </w:rPr>
                            </w:pPr>
                          </w:p>
                        </w:txbxContent>
                      </v:textbox>
                      <w10:wrap anchorx="margin"/>
                    </v:rect>
                  </w:pict>
                </mc:Fallback>
              </mc:AlternateContent>
            </w:r>
            <w:r w:rsidRPr="00094ED2">
              <w:rPr>
                <w:rFonts w:ascii="Arial" w:hAnsi="Arial" w:cs="Arial"/>
                <w:b/>
                <w:lang w:val="es-ES_tradnl"/>
              </w:rPr>
              <w:t xml:space="preserve">Paso 2: </w:t>
            </w:r>
            <w:r w:rsidRPr="00094ED2">
              <w:rPr>
                <w:rFonts w:ascii="Arial" w:hAnsi="Arial" w:cs="Arial"/>
                <w:lang w:val="es-ES_tradnl"/>
              </w:rPr>
              <w:t>Entre las ofertas validas se aplicará la siguiente fórmula para la asignación de puntos en función de la oferta:</w:t>
            </w:r>
          </w:p>
          <w:p w:rsidR="009A23D8" w:rsidRDefault="009A23D8" w:rsidP="00773068">
            <w:pPr>
              <w:tabs>
                <w:tab w:val="num" w:pos="709"/>
              </w:tabs>
              <w:autoSpaceDE w:val="0"/>
              <w:autoSpaceDN w:val="0"/>
              <w:adjustRightInd w:val="0"/>
              <w:spacing w:after="120"/>
              <w:jc w:val="both"/>
              <w:rPr>
                <w:rFonts w:ascii="Arial" w:hAnsi="Arial" w:cs="Arial"/>
                <w:lang w:val="es-ES_tradnl"/>
              </w:rPr>
            </w:pPr>
          </w:p>
          <w:p w:rsidR="009A23D8" w:rsidRDefault="009A23D8" w:rsidP="00773068">
            <w:pPr>
              <w:tabs>
                <w:tab w:val="num" w:pos="709"/>
              </w:tabs>
              <w:autoSpaceDE w:val="0"/>
              <w:autoSpaceDN w:val="0"/>
              <w:adjustRightInd w:val="0"/>
              <w:spacing w:after="120"/>
              <w:jc w:val="both"/>
              <w:rPr>
                <w:rFonts w:ascii="Arial" w:hAnsi="Arial" w:cs="Arial"/>
                <w:lang w:val="es-ES_tradnl"/>
              </w:rPr>
            </w:pPr>
            <w:r w:rsidRPr="00094ED2">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margin">
                        <wp:posOffset>-66040</wp:posOffset>
                      </wp:positionH>
                      <wp:positionV relativeFrom="paragraph">
                        <wp:posOffset>280035</wp:posOffset>
                      </wp:positionV>
                      <wp:extent cx="5553075" cy="78105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3D8" w:rsidRPr="009A23D8" w:rsidRDefault="009A23D8" w:rsidP="009A23D8">
                                  <w:pPr>
                                    <w:pStyle w:val="NormalWeb"/>
                                    <w:spacing w:before="0" w:beforeAutospacing="0" w:after="0" w:afterAutospacing="0"/>
                                    <w:jc w:val="left"/>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rsidR="009A23D8" w:rsidRPr="009A23D8" w:rsidRDefault="005C6CA2" w:rsidP="009A23D8">
                                  <w:pPr>
                                    <w:pStyle w:val="NormalWeb"/>
                                    <w:spacing w:before="0" w:beforeAutospacing="0" w:after="0" w:afterAutospacing="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rsidR="009A23D8" w:rsidRPr="00B91596" w:rsidRDefault="009A23D8" w:rsidP="009A23D8">
                                  <w:pPr>
                                    <w:pStyle w:val="NormalWeb"/>
                                    <w:spacing w:before="0" w:beforeAutospacing="0" w:after="0" w:afterAutospacing="0"/>
                                    <w:jc w:val="left"/>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7" style="position:absolute;left:0;text-align:left;margin-left:-5.2pt;margin-top:22.05pt;width:437.25pt;height: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" filled="f" stroked="f">
                      <v:textbox>
                        <w:txbxContent>
                          <w:p w:rsidR="009A23D8" w:rsidRPr="009A23D8" w:rsidRDefault="009A23D8" w:rsidP="009A23D8">
                            <w:pPr>
                              <w:pStyle w:val="NormalWeb"/>
                              <w:spacing w:before="0" w:beforeAutospacing="0" w:after="0" w:afterAutospacing="0"/>
                              <w:jc w:val="left"/>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rsidR="009A23D8" w:rsidRPr="009A23D8" w:rsidRDefault="009A23D8" w:rsidP="009A23D8">
                            <w:pPr>
                              <w:pStyle w:val="NormalWeb"/>
                              <w:spacing w:before="0" w:beforeAutospacing="0" w:after="0" w:afterAutospacing="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rsidR="009A23D8" w:rsidRPr="00B91596" w:rsidRDefault="009A23D8" w:rsidP="009A23D8">
                            <w:pPr>
                              <w:pStyle w:val="NormalWeb"/>
                              <w:spacing w:before="0" w:beforeAutospacing="0" w:after="0" w:afterAutospacing="0"/>
                              <w:jc w:val="left"/>
                              <w:rPr>
                                <w:i/>
                                <w:sz w:val="14"/>
                              </w:rPr>
                            </w:pPr>
                          </w:p>
                        </w:txbxContent>
                      </v:textbox>
                      <w10:wrap anchorx="margin"/>
                    </v:rect>
                  </w:pict>
                </mc:Fallback>
              </mc:AlternateContent>
            </w:r>
          </w:p>
          <w:p w:rsidR="009A23D8" w:rsidRDefault="009A23D8" w:rsidP="00773068">
            <w:pPr>
              <w:tabs>
                <w:tab w:val="num" w:pos="709"/>
              </w:tabs>
              <w:autoSpaceDE w:val="0"/>
              <w:autoSpaceDN w:val="0"/>
              <w:adjustRightInd w:val="0"/>
              <w:spacing w:after="120"/>
              <w:jc w:val="both"/>
              <w:rPr>
                <w:rFonts w:ascii="Arial" w:hAnsi="Arial" w:cs="Arial"/>
                <w:lang w:val="es-ES_tradnl"/>
              </w:rPr>
            </w:pPr>
          </w:p>
          <w:p w:rsidR="009A23D8" w:rsidRPr="00094ED2" w:rsidRDefault="009A23D8" w:rsidP="00773068">
            <w:pPr>
              <w:tabs>
                <w:tab w:val="num" w:pos="709"/>
              </w:tabs>
              <w:autoSpaceDE w:val="0"/>
              <w:autoSpaceDN w:val="0"/>
              <w:adjustRightInd w:val="0"/>
              <w:spacing w:after="120"/>
              <w:jc w:val="both"/>
              <w:rPr>
                <w:rFonts w:ascii="Arial" w:hAnsi="Arial" w:cs="Arial"/>
                <w:lang w:val="es-ES_tradnl"/>
              </w:rPr>
            </w:pPr>
          </w:p>
          <w:p w:rsidR="009A23D8" w:rsidRPr="00094ED2" w:rsidRDefault="009A23D8" w:rsidP="00773068">
            <w:pPr>
              <w:tabs>
                <w:tab w:val="left" w:pos="2182"/>
              </w:tabs>
              <w:autoSpaceDE w:val="0"/>
              <w:autoSpaceDN w:val="0"/>
              <w:adjustRightInd w:val="0"/>
              <w:spacing w:before="120" w:after="120" w:line="276" w:lineRule="auto"/>
              <w:jc w:val="both"/>
              <w:rPr>
                <w:rFonts w:ascii="Arial" w:hAnsi="Arial" w:cs="Arial"/>
                <w:noProof/>
                <w:lang w:val="es-ES_tradnl"/>
              </w:rPr>
            </w:pPr>
          </w:p>
          <w:p w:rsidR="009A23D8" w:rsidRPr="00094ED2" w:rsidRDefault="009A23D8" w:rsidP="00773068">
            <w:pPr>
              <w:tabs>
                <w:tab w:val="left" w:pos="2182"/>
              </w:tabs>
              <w:autoSpaceDE w:val="0"/>
              <w:autoSpaceDN w:val="0"/>
              <w:adjustRightInd w:val="0"/>
              <w:spacing w:before="120" w:after="120" w:line="276" w:lineRule="auto"/>
              <w:jc w:val="both"/>
              <w:rPr>
                <w:rFonts w:ascii="Arial" w:eastAsia="Calibri" w:hAnsi="Arial" w:cs="Arial"/>
                <w:color w:val="000000"/>
                <w:lang w:val="es-ES_tradnl"/>
              </w:rPr>
            </w:pPr>
          </w:p>
          <w:p w:rsidR="009A23D8" w:rsidRPr="00094ED2" w:rsidRDefault="009A23D8" w:rsidP="00773068">
            <w:pPr>
              <w:tabs>
                <w:tab w:val="left" w:pos="2182"/>
              </w:tabs>
              <w:autoSpaceDE w:val="0"/>
              <w:autoSpaceDN w:val="0"/>
              <w:adjustRightInd w:val="0"/>
              <w:spacing w:before="120" w:after="120" w:line="276" w:lineRule="auto"/>
              <w:jc w:val="both"/>
              <w:rPr>
                <w:rFonts w:ascii="Arial" w:eastAsia="Calibri" w:hAnsi="Arial" w:cs="Arial"/>
                <w:iCs/>
                <w:color w:val="000000"/>
                <w:lang w:val="es-ES_tradnl"/>
              </w:rPr>
            </w:pPr>
            <w:r w:rsidRPr="00094ED2">
              <w:rPr>
                <w:rFonts w:ascii="Arial" w:eastAsia="Calibri" w:hAnsi="Arial" w:cs="Arial"/>
                <w:color w:val="000000"/>
                <w:lang w:val="es-ES_tradnl"/>
              </w:rPr>
              <w:t xml:space="preserve">Siendo </w:t>
            </w:r>
            <w:r w:rsidRPr="00094ED2">
              <w:rPr>
                <w:rFonts w:ascii="Arial" w:eastAsia="Calibri" w:hAnsi="Arial" w:cs="Arial"/>
                <w:b/>
                <w:i/>
                <w:iCs/>
                <w:color w:val="000000"/>
                <w:lang w:val="es-ES_tradnl"/>
              </w:rPr>
              <w:t>POI</w:t>
            </w:r>
            <w:r w:rsidRPr="00094ED2">
              <w:rPr>
                <w:rFonts w:ascii="Arial" w:eastAsia="Calibri" w:hAnsi="Arial" w:cs="Arial"/>
                <w:i/>
                <w:iCs/>
                <w:color w:val="000000"/>
                <w:lang w:val="es-ES_tradnl"/>
              </w:rPr>
              <w:t xml:space="preserve"> los p</w:t>
            </w:r>
            <w:r w:rsidRPr="00094ED2">
              <w:rPr>
                <w:rFonts w:ascii="Arial" w:eastAsia="Calibri" w:hAnsi="Arial" w:cs="Arial"/>
                <w:color w:val="000000"/>
                <w:lang w:val="es-ES_tradnl"/>
              </w:rPr>
              <w:t xml:space="preserve">untos asignados a la oferta evaluada; </w:t>
            </w:r>
            <w:r w:rsidRPr="00094ED2">
              <w:rPr>
                <w:rFonts w:ascii="Arial" w:eastAsia="Calibri" w:hAnsi="Arial" w:cs="Arial"/>
                <w:b/>
                <w:i/>
                <w:iCs/>
                <w:color w:val="000000"/>
                <w:lang w:val="es-ES_tradnl"/>
              </w:rPr>
              <w:t xml:space="preserve">MP </w:t>
            </w:r>
            <w:r w:rsidRPr="00094ED2">
              <w:rPr>
                <w:rFonts w:ascii="Arial" w:eastAsia="Calibri" w:hAnsi="Arial" w:cs="Arial"/>
                <w:i/>
                <w:iCs/>
                <w:color w:val="000000"/>
                <w:lang w:val="es-ES_tradnl"/>
              </w:rPr>
              <w:t>la m</w:t>
            </w:r>
            <w:r w:rsidRPr="00094ED2">
              <w:rPr>
                <w:rFonts w:ascii="Arial" w:eastAsia="Calibri" w:hAnsi="Arial" w:cs="Arial"/>
                <w:color w:val="000000"/>
                <w:lang w:val="es-ES_tradnl"/>
              </w:rPr>
              <w:t xml:space="preserve">áxima puntuación otorgable a la oferta económica, que en este caso es de </w:t>
            </w:r>
            <w:r w:rsidRPr="00094ED2">
              <w:rPr>
                <w:rFonts w:ascii="Arial" w:eastAsia="Calibri" w:hAnsi="Arial" w:cs="Arial"/>
                <w:b/>
                <w:color w:val="000000"/>
                <w:lang w:val="es-ES_tradnl"/>
              </w:rPr>
              <w:t>40</w:t>
            </w:r>
            <w:r w:rsidRPr="00094ED2">
              <w:rPr>
                <w:rFonts w:ascii="Arial" w:eastAsia="Calibri" w:hAnsi="Arial" w:cs="Arial"/>
                <w:color w:val="000000"/>
                <w:lang w:val="es-ES_tradnl"/>
              </w:rPr>
              <w:t xml:space="preserve"> puntos</w:t>
            </w:r>
            <w:r w:rsidRPr="00094ED2">
              <w:rPr>
                <w:rFonts w:ascii="Arial" w:eastAsia="Calibri" w:hAnsi="Arial" w:cs="Arial"/>
                <w:b/>
                <w:bCs/>
                <w:color w:val="000000"/>
                <w:lang w:val="es-ES_tradnl"/>
              </w:rPr>
              <w:t xml:space="preserve">; </w:t>
            </w:r>
            <w:r w:rsidRPr="00094ED2">
              <w:rPr>
                <w:rFonts w:ascii="Arial" w:eastAsia="Calibri" w:hAnsi="Arial" w:cs="Arial"/>
                <w:b/>
                <w:i/>
                <w:iCs/>
                <w:color w:val="000000"/>
                <w:lang w:val="es-ES_tradnl"/>
              </w:rPr>
              <w:t>Peso</w:t>
            </w:r>
            <w:r w:rsidRPr="00094ED2">
              <w:rPr>
                <w:rFonts w:ascii="Arial" w:eastAsia="Calibri" w:hAnsi="Arial" w:cs="Arial"/>
                <w:b/>
                <w:i/>
                <w:iCs/>
                <w:color w:val="000000"/>
                <w:vertAlign w:val="subscript"/>
                <w:lang w:val="es-ES_tradnl"/>
              </w:rPr>
              <w:t>Oi</w:t>
            </w:r>
            <w:r w:rsidRPr="00094ED2">
              <w:rPr>
                <w:rFonts w:ascii="Arial" w:eastAsia="Calibri" w:hAnsi="Arial" w:cs="Arial"/>
                <w:iCs/>
                <w:color w:val="000000"/>
                <w:lang w:val="es-ES_tradnl"/>
              </w:rPr>
              <w:t xml:space="preserve"> el peso alcanzado por la oferta evaluada; </w:t>
            </w:r>
            <w:r w:rsidRPr="00094ED2">
              <w:rPr>
                <w:rFonts w:ascii="Arial" w:eastAsia="Calibri" w:hAnsi="Arial" w:cs="Arial"/>
                <w:b/>
                <w:i/>
                <w:iCs/>
                <w:color w:val="000000"/>
                <w:lang w:val="es-ES_tradnl"/>
              </w:rPr>
              <w:t>Peso</w:t>
            </w:r>
            <w:r w:rsidRPr="00094ED2">
              <w:rPr>
                <w:rFonts w:ascii="Arial" w:eastAsia="Calibri" w:hAnsi="Arial" w:cs="Arial"/>
                <w:b/>
                <w:i/>
                <w:iCs/>
                <w:color w:val="000000"/>
                <w:vertAlign w:val="subscript"/>
                <w:lang w:val="es-ES_tradnl"/>
              </w:rPr>
              <w:t>MejorOi</w:t>
            </w:r>
            <w:r w:rsidRPr="00094ED2">
              <w:rPr>
                <w:rFonts w:ascii="Arial" w:eastAsia="Calibri" w:hAnsi="Arial" w:cs="Arial"/>
                <w:iCs/>
                <w:color w:val="000000"/>
                <w:lang w:val="es-ES_tradnl"/>
              </w:rPr>
              <w:t xml:space="preserve"> el peso más alto alcanzado entre todas las ofertas evaluadas; </w:t>
            </w:r>
            <w:r w:rsidRPr="00094ED2">
              <w:rPr>
                <w:rFonts w:ascii="Arial" w:eastAsia="Calibri" w:hAnsi="Arial" w:cs="Arial"/>
                <w:b/>
                <w:i/>
                <w:iCs/>
                <w:color w:val="000000"/>
                <w:lang w:val="es-ES_tradnl"/>
              </w:rPr>
              <w:t>P</w:t>
            </w:r>
            <w:r w:rsidRPr="00094ED2">
              <w:rPr>
                <w:rFonts w:ascii="Arial" w:eastAsia="Calibri" w:hAnsi="Arial" w:cs="Arial"/>
                <w:b/>
                <w:i/>
                <w:iCs/>
                <w:color w:val="000000"/>
                <w:vertAlign w:val="subscript"/>
                <w:lang w:val="es-ES_tradnl"/>
              </w:rPr>
              <w:t xml:space="preserve">M; </w:t>
            </w:r>
            <w:r w:rsidRPr="00094ED2">
              <w:rPr>
                <w:rFonts w:ascii="Arial" w:eastAsia="Calibri" w:hAnsi="Arial" w:cs="Arial"/>
                <w:iCs/>
                <w:color w:val="000000"/>
                <w:lang w:val="es-ES_tradnl"/>
              </w:rPr>
              <w:t xml:space="preserve">el presupuesto máximo de licitación; </w:t>
            </w:r>
            <w:r w:rsidRPr="00094ED2">
              <w:rPr>
                <w:rFonts w:ascii="Arial" w:eastAsia="Calibri" w:hAnsi="Arial" w:cs="Arial"/>
                <w:b/>
                <w:i/>
                <w:iCs/>
                <w:color w:val="000000"/>
                <w:lang w:val="es-ES_tradnl"/>
              </w:rPr>
              <w:t>O</w:t>
            </w:r>
            <w:r w:rsidRPr="00094ED2">
              <w:rPr>
                <w:rFonts w:ascii="Arial" w:eastAsia="Calibri" w:hAnsi="Arial" w:cs="Arial"/>
                <w:b/>
                <w:i/>
                <w:iCs/>
                <w:color w:val="000000"/>
                <w:vertAlign w:val="subscript"/>
                <w:lang w:val="es-ES_tradnl"/>
              </w:rPr>
              <w:t>i</w:t>
            </w:r>
            <w:r w:rsidRPr="00094ED2">
              <w:rPr>
                <w:rFonts w:ascii="Arial" w:eastAsia="Calibri" w:hAnsi="Arial" w:cs="Arial"/>
                <w:i/>
                <w:iCs/>
                <w:color w:val="000000"/>
                <w:lang w:val="es-ES_tradnl"/>
              </w:rPr>
              <w:t xml:space="preserve"> </w:t>
            </w:r>
            <w:r w:rsidRPr="00094ED2">
              <w:rPr>
                <w:rFonts w:ascii="Arial" w:eastAsia="Calibri" w:hAnsi="Arial" w:cs="Arial"/>
                <w:iCs/>
                <w:color w:val="000000"/>
                <w:lang w:val="es-ES_tradnl"/>
              </w:rPr>
              <w:t xml:space="preserve">el precio ofertado por el licitador y; </w:t>
            </w:r>
            <w:r w:rsidRPr="00094ED2">
              <w:rPr>
                <w:rFonts w:ascii="Arial" w:eastAsia="Calibri" w:hAnsi="Arial" w:cs="Arial"/>
                <w:b/>
                <w:i/>
                <w:iCs/>
                <w:color w:val="000000"/>
                <w:lang w:val="es-ES_tradnl"/>
              </w:rPr>
              <w:t xml:space="preserve">PMO </w:t>
            </w:r>
            <w:r w:rsidRPr="00094ED2">
              <w:rPr>
                <w:rFonts w:ascii="Arial" w:eastAsia="Calibri" w:hAnsi="Arial" w:cs="Arial"/>
                <w:iCs/>
                <w:color w:val="000000"/>
                <w:lang w:val="es-ES_tradnl"/>
              </w:rPr>
              <w:t>el</w:t>
            </w:r>
            <w:r w:rsidRPr="00094ED2">
              <w:rPr>
                <w:rFonts w:ascii="Arial" w:eastAsia="Calibri" w:hAnsi="Arial" w:cs="Arial"/>
                <w:i/>
                <w:iCs/>
                <w:color w:val="000000"/>
                <w:lang w:val="es-ES_tradnl"/>
              </w:rPr>
              <w:t xml:space="preserve"> </w:t>
            </w:r>
            <w:r w:rsidRPr="00094ED2">
              <w:rPr>
                <w:rFonts w:ascii="Arial" w:eastAsia="Calibri" w:hAnsi="Arial" w:cs="Arial"/>
                <w:iCs/>
                <w:color w:val="000000"/>
                <w:lang w:val="es-ES_tradnl"/>
              </w:rPr>
              <w:t>precio medio de las ofertas validas presentadas.</w:t>
            </w:r>
          </w:p>
          <w:p w:rsidR="009A23D8" w:rsidRPr="00094ED2" w:rsidRDefault="009A23D8" w:rsidP="00773068">
            <w:pPr>
              <w:tabs>
                <w:tab w:val="left" w:pos="2182"/>
              </w:tabs>
              <w:autoSpaceDE w:val="0"/>
              <w:autoSpaceDN w:val="0"/>
              <w:adjustRightInd w:val="0"/>
              <w:spacing w:before="120" w:after="120" w:line="276" w:lineRule="auto"/>
              <w:jc w:val="both"/>
              <w:rPr>
                <w:rFonts w:ascii="Arial" w:eastAsia="Calibri" w:hAnsi="Arial" w:cs="Arial"/>
                <w:lang w:val="es-ES_tradnl" w:eastAsia="en-US"/>
              </w:rPr>
            </w:pPr>
            <w:r w:rsidRPr="00094ED2">
              <w:rPr>
                <w:rFonts w:ascii="Arial" w:eastAsia="Calibri" w:hAnsi="Arial" w:cs="Arial"/>
                <w:lang w:val="es-ES_tradnl" w:eastAsia="en-US"/>
              </w:rPr>
              <w:t xml:space="preserve">La puntuación otorgada se situará entre </w:t>
            </w:r>
            <w:r w:rsidRPr="00094ED2">
              <w:rPr>
                <w:rFonts w:ascii="Arial" w:eastAsia="Calibri" w:hAnsi="Arial" w:cs="Arial"/>
                <w:b/>
                <w:lang w:val="es-ES_tradnl" w:eastAsia="en-US"/>
              </w:rPr>
              <w:t xml:space="preserve">0 y 40 puntos </w:t>
            </w:r>
            <w:r w:rsidRPr="00094ED2">
              <w:rPr>
                <w:rFonts w:ascii="Arial" w:eastAsia="Calibri" w:hAnsi="Arial" w:cs="Arial"/>
                <w:lang w:val="es-ES_tradnl" w:eastAsia="en-US"/>
              </w:rPr>
              <w:t xml:space="preserve">según el importe de la oferta recibida. </w:t>
            </w:r>
          </w:p>
          <w:p w:rsidR="009A23D8" w:rsidRPr="00094ED2" w:rsidRDefault="009A23D8" w:rsidP="00773068">
            <w:pPr>
              <w:autoSpaceDE w:val="0"/>
              <w:autoSpaceDN w:val="0"/>
              <w:adjustRightInd w:val="0"/>
              <w:spacing w:before="120" w:after="120"/>
              <w:jc w:val="both"/>
              <w:rPr>
                <w:rFonts w:ascii="Arial" w:hAnsi="Arial" w:cs="Arial"/>
                <w:i/>
                <w:lang w:val="es-ES_tradnl"/>
              </w:rPr>
            </w:pPr>
            <w:r w:rsidRPr="00094ED2">
              <w:rPr>
                <w:rFonts w:ascii="Arial" w:hAnsi="Arial" w:cs="Arial"/>
                <w:lang w:val="es-ES_tradnl"/>
              </w:rPr>
              <w:t xml:space="preserve">A la hora de valorar las ofertas, se tendrá en cuenta la base imponible de la propuesta, tal y como se indica en el </w:t>
            </w:r>
            <w:r w:rsidRPr="00094ED2">
              <w:rPr>
                <w:rFonts w:ascii="Arial" w:hAnsi="Arial" w:cs="Arial"/>
                <w:b/>
                <w:lang w:val="es-ES_tradnl"/>
              </w:rPr>
              <w:t>Anexo IV.</w:t>
            </w:r>
          </w:p>
        </w:tc>
      </w:tr>
    </w:tbl>
    <w:p w:rsidR="009A23D8" w:rsidRPr="00094ED2" w:rsidRDefault="009A23D8" w:rsidP="009A23D8">
      <w:pPr>
        <w:autoSpaceDE w:val="0"/>
        <w:autoSpaceDN w:val="0"/>
        <w:adjustRightInd w:val="0"/>
        <w:jc w:val="both"/>
        <w:rPr>
          <w:rFonts w:ascii="Arial" w:hAnsi="Arial" w:cs="Arial"/>
          <w:b/>
        </w:rPr>
      </w:pPr>
    </w:p>
    <w:p w:rsidR="009A23D8" w:rsidRPr="00094ED2" w:rsidRDefault="009A23D8" w:rsidP="009A23D8">
      <w:pPr>
        <w:autoSpaceDE w:val="0"/>
        <w:autoSpaceDN w:val="0"/>
        <w:adjustRightInd w:val="0"/>
        <w:jc w:val="both"/>
        <w:rPr>
          <w:rFonts w:ascii="Arial" w:hAnsi="Arial" w:cs="Arial"/>
          <w:b/>
        </w:rPr>
      </w:pPr>
    </w:p>
    <w:p w:rsidR="009A23D8" w:rsidRPr="00094ED2" w:rsidRDefault="009A23D8" w:rsidP="009A23D8">
      <w:pPr>
        <w:pBdr>
          <w:top w:val="single" w:sz="4" w:space="1" w:color="auto"/>
          <w:left w:val="single" w:sz="4" w:space="0" w:color="auto"/>
          <w:bottom w:val="single" w:sz="4" w:space="1" w:color="auto"/>
          <w:right w:val="single" w:sz="4" w:space="4" w:color="auto"/>
        </w:pBdr>
        <w:autoSpaceDE w:val="0"/>
        <w:autoSpaceDN w:val="0"/>
        <w:adjustRightInd w:val="0"/>
        <w:jc w:val="both"/>
        <w:rPr>
          <w:rFonts w:ascii="Arial" w:hAnsi="Arial" w:cs="Arial"/>
          <w:b/>
        </w:rPr>
      </w:pPr>
      <w:r w:rsidRPr="00094ED2">
        <w:rPr>
          <w:rFonts w:ascii="Arial" w:hAnsi="Arial" w:cs="Arial"/>
          <w:b/>
        </w:rPr>
        <w:t xml:space="preserve">N.- Condiciones de la prestación del servicio </w:t>
      </w:r>
    </w:p>
    <w:p w:rsidR="009A23D8" w:rsidRPr="00094ED2" w:rsidRDefault="009A23D8" w:rsidP="009A23D8">
      <w:pPr>
        <w:pStyle w:val="NormalWeb"/>
        <w:spacing w:before="0" w:beforeAutospacing="0" w:after="0" w:afterAutospacing="0"/>
        <w:rPr>
          <w:rFonts w:ascii="Arial" w:hAnsi="Arial" w:cs="Arial"/>
          <w:b/>
          <w:sz w:val="24"/>
          <w:szCs w:val="24"/>
        </w:rPr>
      </w:pPr>
    </w:p>
    <w:p w:rsidR="009A23D8" w:rsidRPr="00094ED2" w:rsidRDefault="009A23D8" w:rsidP="009A23D8">
      <w:pPr>
        <w:jc w:val="both"/>
        <w:rPr>
          <w:rFonts w:ascii="Arial" w:hAnsi="Arial" w:cs="Arial"/>
          <w:lang w:val="es-ES_tradnl"/>
        </w:rPr>
      </w:pPr>
      <w:r w:rsidRPr="00094ED2">
        <w:rPr>
          <w:rFonts w:ascii="Arial" w:hAnsi="Arial" w:cs="Arial"/>
          <w:lang w:val="es-ES_tradnl"/>
        </w:rPr>
        <w:t>El adjudicatario se compromete a seguir las directrices que determine la Asociación Inserta Empleo en lo relativo a seguimiento de la asistencia del alumnado, reuniones de seguimiento de las acciones formativas en el número y secuencia que se establezcan y obligándose a cumplimentar y entregar la documentación en los plazos y formas establecidos, utilizando los formatos que Asociación Inserta Empleo le requiera.</w:t>
      </w:r>
    </w:p>
    <w:p w:rsidR="009A23D8" w:rsidRPr="00094ED2" w:rsidRDefault="009A23D8" w:rsidP="009A23D8">
      <w:pPr>
        <w:jc w:val="both"/>
        <w:rPr>
          <w:rFonts w:ascii="Arial" w:hAnsi="Arial" w:cs="Arial"/>
          <w:lang w:val="es-ES_tradnl"/>
        </w:rPr>
      </w:pPr>
    </w:p>
    <w:p w:rsidR="009A23D8" w:rsidRPr="00094ED2" w:rsidRDefault="009A23D8" w:rsidP="009A23D8">
      <w:pPr>
        <w:jc w:val="both"/>
        <w:rPr>
          <w:rFonts w:ascii="Arial" w:hAnsi="Arial" w:cs="Arial"/>
          <w:lang w:val="es-ES_tradnl"/>
        </w:rPr>
      </w:pPr>
      <w:r w:rsidRPr="00094ED2">
        <w:rPr>
          <w:rFonts w:ascii="Arial" w:hAnsi="Arial" w:cs="Arial"/>
          <w:lang w:val="es-ES_tradnl"/>
        </w:rPr>
        <w:t>Se compromete a presentar un Plan de Contingencia que recoja la normativa de aplicación junto con el detalle de las medidas de prevención y protección del Centro de Formación; documento que facilitará a la Asociación Inserta Empleo previo a la formalización del contrato.</w:t>
      </w:r>
    </w:p>
    <w:p w:rsidR="009A23D8" w:rsidRPr="00094ED2" w:rsidRDefault="009A23D8" w:rsidP="009A23D8">
      <w:pPr>
        <w:jc w:val="both"/>
        <w:rPr>
          <w:rFonts w:ascii="Arial" w:hAnsi="Arial" w:cs="Arial"/>
          <w:lang w:val="es-ES_tradnl"/>
        </w:rPr>
      </w:pPr>
    </w:p>
    <w:p w:rsidR="009A23D8" w:rsidRPr="00094ED2" w:rsidRDefault="009A23D8" w:rsidP="009A23D8">
      <w:pPr>
        <w:jc w:val="both"/>
        <w:rPr>
          <w:rFonts w:ascii="Arial" w:hAnsi="Arial" w:cs="Arial"/>
          <w:lang w:val="es-ES_tradnl"/>
        </w:rPr>
      </w:pPr>
    </w:p>
    <w:p w:rsidR="009A23D8" w:rsidRPr="00094ED2" w:rsidRDefault="009A23D8" w:rsidP="009A23D8">
      <w:pPr>
        <w:tabs>
          <w:tab w:val="left" w:pos="708"/>
          <w:tab w:val="center" w:pos="4252"/>
          <w:tab w:val="right" w:pos="8504"/>
        </w:tabs>
        <w:jc w:val="both"/>
        <w:rPr>
          <w:rFonts w:ascii="Arial" w:hAnsi="Arial" w:cs="Arial"/>
          <w:b/>
          <w:u w:val="single"/>
          <w:lang w:val="es-ES_tradnl"/>
        </w:rPr>
      </w:pPr>
      <w:r w:rsidRPr="00094ED2">
        <w:rPr>
          <w:rFonts w:ascii="Arial" w:hAnsi="Arial" w:cs="Arial"/>
          <w:b/>
          <w:u w:val="single"/>
          <w:lang w:val="es-ES_tradnl"/>
        </w:rPr>
        <w:t>Controles de calidad</w:t>
      </w:r>
    </w:p>
    <w:p w:rsidR="009A23D8" w:rsidRPr="00094ED2" w:rsidRDefault="009A23D8" w:rsidP="009A23D8">
      <w:pPr>
        <w:spacing w:before="60" w:after="60"/>
        <w:jc w:val="both"/>
        <w:rPr>
          <w:rFonts w:ascii="Arial" w:hAnsi="Arial" w:cs="Arial"/>
        </w:rPr>
      </w:pPr>
      <w:r w:rsidRPr="00094ED2">
        <w:rPr>
          <w:rFonts w:ascii="Arial" w:hAnsi="Arial" w:cs="Arial"/>
        </w:rPr>
        <w:t>La entidad adjudicataria estará sometida a cuantos controles se estimen necesarios por parte de Asociación Inserta Empleo, determinados por el Sistema de Calidad bajo la norma UNE - ISO 9001.</w:t>
      </w:r>
    </w:p>
    <w:p w:rsidR="009A23D8" w:rsidRPr="00094ED2" w:rsidRDefault="009A23D8" w:rsidP="009A23D8">
      <w:pPr>
        <w:spacing w:before="60" w:after="60"/>
        <w:jc w:val="both"/>
        <w:rPr>
          <w:rFonts w:ascii="Arial" w:hAnsi="Arial" w:cs="Arial"/>
          <w:b/>
          <w:u w:val="single"/>
        </w:rPr>
      </w:pPr>
    </w:p>
    <w:p w:rsidR="009A23D8" w:rsidRPr="00094ED2" w:rsidRDefault="009A23D8" w:rsidP="009A23D8">
      <w:pPr>
        <w:spacing w:before="60" w:after="60"/>
        <w:jc w:val="both"/>
        <w:rPr>
          <w:rFonts w:ascii="Arial" w:hAnsi="Arial" w:cs="Arial"/>
          <w:b/>
          <w:u w:val="single"/>
        </w:rPr>
      </w:pPr>
      <w:r w:rsidRPr="00094ED2">
        <w:rPr>
          <w:rFonts w:ascii="Arial" w:hAnsi="Arial" w:cs="Arial"/>
          <w:b/>
          <w:u w:val="single"/>
        </w:rPr>
        <w:t>Material didáctico</w:t>
      </w:r>
    </w:p>
    <w:p w:rsidR="009A23D8" w:rsidRPr="00094ED2" w:rsidRDefault="009A23D8" w:rsidP="009A23D8">
      <w:pPr>
        <w:jc w:val="both"/>
        <w:rPr>
          <w:rFonts w:ascii="Arial" w:hAnsi="Arial" w:cs="Arial"/>
        </w:rPr>
      </w:pPr>
      <w:r w:rsidRPr="00094ED2">
        <w:rPr>
          <w:rFonts w:ascii="Arial" w:hAnsi="Arial" w:cs="Arial"/>
        </w:rPr>
        <w:t xml:space="preserve">Al inicio del servicio se entregará un ejemplar del material didáctico y del material complementario (cuando proceda) a cada alumno/a participante y uno al coordinador/a del curso por parte de Inserta Empleo. Dicho material será el consignado en la propuesta presentada. </w:t>
      </w:r>
    </w:p>
    <w:p w:rsidR="009A23D8" w:rsidRPr="00094ED2" w:rsidRDefault="009A23D8" w:rsidP="009A23D8">
      <w:pPr>
        <w:jc w:val="both"/>
        <w:rPr>
          <w:rFonts w:ascii="Arial" w:hAnsi="Arial" w:cs="Arial"/>
        </w:rPr>
      </w:pPr>
    </w:p>
    <w:p w:rsidR="009A23D8" w:rsidRPr="00094ED2" w:rsidRDefault="009A23D8" w:rsidP="009A23D8">
      <w:pPr>
        <w:jc w:val="both"/>
        <w:rPr>
          <w:rFonts w:ascii="Arial" w:hAnsi="Arial" w:cs="Arial"/>
        </w:rPr>
      </w:pPr>
      <w:r w:rsidRPr="00094ED2">
        <w:rPr>
          <w:rFonts w:ascii="Arial" w:hAnsi="Arial" w:cs="Arial"/>
        </w:rPr>
        <w:t>La entidad adjudicataria aportará el material imprescindible y necesario para el desarrollo del curso; comprometiéndose, a su vez, a facilitar el material fungible y las dotaciones necesarias para el desarrollo del curso (estos materiales y dotaciones se detallarán en la propuesta del licitador).</w:t>
      </w:r>
    </w:p>
    <w:p w:rsidR="009A23D8" w:rsidRPr="00094ED2" w:rsidRDefault="009A23D8" w:rsidP="009A23D8">
      <w:pPr>
        <w:jc w:val="both"/>
        <w:rPr>
          <w:rFonts w:ascii="Arial" w:hAnsi="Arial" w:cs="Arial"/>
        </w:rPr>
      </w:pPr>
    </w:p>
    <w:p w:rsidR="009A23D8" w:rsidRPr="00094ED2" w:rsidRDefault="009A23D8" w:rsidP="009A23D8">
      <w:pPr>
        <w:spacing w:after="60"/>
        <w:jc w:val="both"/>
        <w:rPr>
          <w:rFonts w:ascii="Arial" w:hAnsi="Arial" w:cs="Arial"/>
        </w:rPr>
      </w:pPr>
      <w:r w:rsidRPr="00094ED2">
        <w:rPr>
          <w:rFonts w:ascii="Arial" w:hAnsi="Arial" w:cs="Arial"/>
        </w:rPr>
        <w:t>Además, y cuando el curso lo requiera, entregará el material de protección, vestuario y elementos de seguridad, que el desarrollo de las prácticas requiera siguiendo las medidas establecidas en lo que a Seguridad e Higiene en el Trabajo disponga la normativa legal vigente.</w:t>
      </w:r>
    </w:p>
    <w:p w:rsidR="009A23D8" w:rsidRPr="00094ED2" w:rsidRDefault="009A23D8" w:rsidP="009A23D8">
      <w:pPr>
        <w:spacing w:after="60"/>
        <w:jc w:val="both"/>
        <w:rPr>
          <w:rFonts w:ascii="Arial" w:hAnsi="Arial" w:cs="Arial"/>
        </w:rPr>
      </w:pPr>
    </w:p>
    <w:p w:rsidR="009A23D8" w:rsidRPr="00094ED2" w:rsidRDefault="009A23D8" w:rsidP="009A23D8">
      <w:pPr>
        <w:spacing w:after="60"/>
        <w:jc w:val="both"/>
        <w:rPr>
          <w:rFonts w:ascii="Arial" w:hAnsi="Arial" w:cs="Arial"/>
        </w:rPr>
      </w:pPr>
      <w:r w:rsidRPr="00094ED2">
        <w:rPr>
          <w:rFonts w:ascii="Arial" w:hAnsi="Arial" w:cs="Arial"/>
        </w:rPr>
        <w:t>La entidad adjudicataria deberá cumplir en todo momento con la normativa comunitaria en materia de publicidad, garantizando la inserción de los logotipos que Asociación Inserta Empleo facilitará como indicativo en aulas y en el material didáctico.</w:t>
      </w:r>
    </w:p>
    <w:p w:rsidR="009A23D8" w:rsidRPr="00094ED2" w:rsidRDefault="009A23D8" w:rsidP="009A23D8">
      <w:pPr>
        <w:autoSpaceDE w:val="0"/>
        <w:autoSpaceDN w:val="0"/>
        <w:adjustRightInd w:val="0"/>
        <w:jc w:val="both"/>
        <w:rPr>
          <w:rFonts w:ascii="Arial" w:hAnsi="Arial" w:cs="Arial"/>
          <w:b/>
          <w:bCs/>
          <w:u w:val="single"/>
        </w:rPr>
      </w:pPr>
    </w:p>
    <w:p w:rsidR="009A23D8" w:rsidRPr="00094ED2" w:rsidRDefault="009A23D8" w:rsidP="009A23D8">
      <w:pPr>
        <w:autoSpaceDE w:val="0"/>
        <w:autoSpaceDN w:val="0"/>
        <w:adjustRightInd w:val="0"/>
        <w:jc w:val="both"/>
        <w:rPr>
          <w:rFonts w:ascii="Arial" w:hAnsi="Arial" w:cs="Arial"/>
          <w:b/>
          <w:bCs/>
          <w:u w:val="single"/>
        </w:rPr>
      </w:pPr>
      <w:r w:rsidRPr="00094ED2">
        <w:rPr>
          <w:rFonts w:ascii="Arial" w:hAnsi="Arial" w:cs="Arial"/>
          <w:b/>
          <w:bCs/>
          <w:u w:val="single"/>
        </w:rPr>
        <w:t>Modificaciones a la Solvencia Técnica y Profesional</w:t>
      </w:r>
    </w:p>
    <w:p w:rsidR="009A23D8" w:rsidRPr="00094ED2" w:rsidRDefault="009A23D8" w:rsidP="009A23D8">
      <w:pPr>
        <w:autoSpaceDE w:val="0"/>
        <w:autoSpaceDN w:val="0"/>
        <w:adjustRightInd w:val="0"/>
        <w:jc w:val="both"/>
        <w:rPr>
          <w:rFonts w:ascii="Arial" w:eastAsia="Batang" w:hAnsi="Arial" w:cs="Arial"/>
        </w:rPr>
      </w:pPr>
      <w:r w:rsidRPr="00094ED2">
        <w:rPr>
          <w:rFonts w:ascii="Arial" w:eastAsia="Batang" w:hAnsi="Arial" w:cs="Arial"/>
        </w:rPr>
        <w:t>Cualquier propuesta de modificación o cambio durante el desarrollo del curso (personal docente, coordinador/a, espacios, etc.) debe ser comunicada con la antelación suficiente, de cara a su aprobación por el/la Coordinador/a de Inserta Empleo.</w:t>
      </w:r>
    </w:p>
    <w:p w:rsidR="009A23D8" w:rsidRPr="00094ED2" w:rsidRDefault="009A23D8" w:rsidP="009A23D8">
      <w:pPr>
        <w:autoSpaceDE w:val="0"/>
        <w:autoSpaceDN w:val="0"/>
        <w:adjustRightInd w:val="0"/>
        <w:jc w:val="both"/>
        <w:rPr>
          <w:rFonts w:ascii="Arial" w:eastAsia="Batang" w:hAnsi="Arial" w:cs="Arial"/>
        </w:rPr>
      </w:pPr>
    </w:p>
    <w:p w:rsidR="009A23D8" w:rsidRPr="00094ED2" w:rsidRDefault="009A23D8" w:rsidP="009A23D8">
      <w:pPr>
        <w:autoSpaceDE w:val="0"/>
        <w:autoSpaceDN w:val="0"/>
        <w:adjustRightInd w:val="0"/>
        <w:jc w:val="both"/>
        <w:rPr>
          <w:rFonts w:ascii="Arial" w:eastAsia="Batang" w:hAnsi="Arial" w:cs="Arial"/>
        </w:rPr>
      </w:pPr>
      <w:r w:rsidRPr="00094ED2">
        <w:rPr>
          <w:rFonts w:ascii="Arial" w:eastAsia="Batang" w:hAnsi="Arial" w:cs="Arial"/>
        </w:rPr>
        <w:t>Para que se produzca dicha autorización, la entidad adjudicataria debe comunicarla por correo electrónico reflejando la razón que motiva dicho cambio y con la referencia del docente, coordinador/a, espacios, etc. propuesto; que en cualquier caso deberán cumplir, igualmente, con los requisitos de solvencia establecidos en el presente pliego.</w:t>
      </w:r>
    </w:p>
    <w:p w:rsidR="009A23D8" w:rsidRPr="00094ED2" w:rsidRDefault="009A23D8" w:rsidP="009A23D8">
      <w:pPr>
        <w:autoSpaceDE w:val="0"/>
        <w:autoSpaceDN w:val="0"/>
        <w:adjustRightInd w:val="0"/>
        <w:jc w:val="both"/>
        <w:rPr>
          <w:rFonts w:ascii="Arial" w:eastAsia="Batang" w:hAnsi="Arial" w:cs="Arial"/>
        </w:rPr>
      </w:pPr>
    </w:p>
    <w:p w:rsidR="009A23D8" w:rsidRDefault="009A23D8" w:rsidP="009A23D8">
      <w:pPr>
        <w:autoSpaceDE w:val="0"/>
        <w:autoSpaceDN w:val="0"/>
        <w:jc w:val="both"/>
        <w:rPr>
          <w:rFonts w:ascii="Arial" w:hAnsi="Arial" w:cs="Arial"/>
        </w:rPr>
      </w:pPr>
      <w:r w:rsidRPr="00094ED2">
        <w:rPr>
          <w:rFonts w:ascii="Arial" w:hAnsi="Arial" w:cs="Arial"/>
        </w:rPr>
        <w:t>La entidad adjudicataria deberá tener previsto docentes suplentes para el caso de que sea necesario sustituir a algún docente. Lo(a)s docentes suplentes han de cumplir, igualmente, con los mismos requerimientos establecidos para el equipo docente.</w:t>
      </w:r>
    </w:p>
    <w:p w:rsidR="009A23D8" w:rsidRDefault="009A23D8" w:rsidP="009A23D8">
      <w:pPr>
        <w:autoSpaceDE w:val="0"/>
        <w:autoSpaceDN w:val="0"/>
        <w:jc w:val="both"/>
        <w:rPr>
          <w:rFonts w:ascii="Arial" w:hAnsi="Arial" w:cs="Arial"/>
        </w:rPr>
      </w:pPr>
    </w:p>
    <w:p w:rsidR="009A23D8" w:rsidRPr="00094ED2" w:rsidRDefault="009A23D8" w:rsidP="009A23D8">
      <w:pPr>
        <w:autoSpaceDE w:val="0"/>
        <w:autoSpaceDN w:val="0"/>
        <w:jc w:val="both"/>
        <w:rPr>
          <w:rFonts w:ascii="Arial" w:hAnsi="Arial" w:cs="Arial"/>
        </w:rPr>
      </w:pPr>
    </w:p>
    <w:p w:rsidR="009A23D8" w:rsidRPr="00094ED2" w:rsidRDefault="009A23D8" w:rsidP="009A23D8">
      <w:pPr>
        <w:jc w:val="both"/>
        <w:rPr>
          <w:rFonts w:ascii="Arial" w:hAnsi="Arial" w:cs="Arial"/>
          <w:lang w:val="es-ES_tradnl"/>
        </w:rPr>
      </w:pPr>
    </w:p>
    <w:p w:rsidR="009A23D8" w:rsidRPr="00094ED2" w:rsidRDefault="009A23D8" w:rsidP="009A23D8">
      <w:pPr>
        <w:autoSpaceDE w:val="0"/>
        <w:autoSpaceDN w:val="0"/>
        <w:adjustRightInd w:val="0"/>
        <w:jc w:val="both"/>
        <w:rPr>
          <w:rFonts w:ascii="Arial" w:hAnsi="Arial" w:cs="Arial"/>
          <w:b/>
          <w:bCs/>
          <w:u w:val="single"/>
        </w:rPr>
      </w:pPr>
      <w:r w:rsidRPr="00094ED2">
        <w:rPr>
          <w:rFonts w:ascii="Arial" w:hAnsi="Arial" w:cs="Arial"/>
          <w:b/>
          <w:bCs/>
          <w:u w:val="single"/>
        </w:rPr>
        <w:t>Modificación de las instalaciones durante la prestación del servicio</w:t>
      </w:r>
    </w:p>
    <w:p w:rsidR="009A23D8" w:rsidRPr="00094ED2" w:rsidRDefault="009A23D8" w:rsidP="009A23D8">
      <w:pPr>
        <w:jc w:val="both"/>
        <w:rPr>
          <w:rFonts w:ascii="Arial" w:hAnsi="Arial" w:cs="Arial"/>
          <w:lang w:val="es-ES_tradnl"/>
        </w:rPr>
      </w:pPr>
    </w:p>
    <w:p w:rsidR="009A23D8" w:rsidRPr="00094ED2" w:rsidRDefault="009A23D8" w:rsidP="009A23D8">
      <w:pPr>
        <w:jc w:val="both"/>
        <w:rPr>
          <w:rFonts w:ascii="Arial" w:hAnsi="Arial" w:cs="Arial"/>
          <w:lang w:val="es-ES_tradnl"/>
        </w:rPr>
      </w:pPr>
      <w:r w:rsidRPr="00094ED2">
        <w:rPr>
          <w:rFonts w:ascii="Arial" w:hAnsi="Arial" w:cs="Arial"/>
          <w:lang w:val="es-ES_tradnl"/>
        </w:rPr>
        <w:t>En el caso de que se produzcan modificaciones o variaciones respecto a la normativa de regulación que incidan en los criterios de aforo o dimensiones de aula por nº de participantes, la entidad adjudicataria deberá proporcionar las aulas y recursos acordes a las medidas vigentes en cada momento a lo largo del desarrollo del contrato.</w:t>
      </w:r>
    </w:p>
    <w:p w:rsidR="009A23D8" w:rsidRPr="00094ED2" w:rsidRDefault="009A23D8" w:rsidP="009A23D8">
      <w:pPr>
        <w:pStyle w:val="NormalWeb"/>
        <w:spacing w:before="0" w:beforeAutospacing="0" w:after="0" w:afterAutospacing="0"/>
        <w:rPr>
          <w:rFonts w:ascii="Arial" w:hAnsi="Arial" w:cs="Arial"/>
          <w:b/>
          <w:sz w:val="24"/>
          <w:szCs w:val="24"/>
          <w:lang w:val="es-ES_tradnl"/>
        </w:rPr>
      </w:pPr>
    </w:p>
    <w:p w:rsidR="009A23D8" w:rsidRPr="00094ED2" w:rsidRDefault="009A23D8" w:rsidP="009A23D8">
      <w:pPr>
        <w:pStyle w:val="NormalWeb"/>
        <w:spacing w:before="0" w:beforeAutospacing="0" w:after="0" w:afterAutospacing="0"/>
        <w:rPr>
          <w:rFonts w:ascii="Arial" w:hAnsi="Arial" w:cs="Arial"/>
          <w:b/>
          <w:sz w:val="24"/>
          <w:szCs w:val="24"/>
          <w:lang w:val="es-ES_tradnl"/>
        </w:rPr>
      </w:pPr>
    </w:p>
    <w:p w:rsidR="009A23D8" w:rsidRPr="00094ED2" w:rsidRDefault="009A23D8" w:rsidP="009A23D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rPr>
      </w:pPr>
      <w:r w:rsidRPr="00094ED2">
        <w:rPr>
          <w:rFonts w:ascii="Arial" w:hAnsi="Arial" w:cs="Arial"/>
          <w:b/>
        </w:rPr>
        <w:t xml:space="preserve">Ñ.- Revisión de precios </w:t>
      </w:r>
    </w:p>
    <w:p w:rsidR="009A23D8" w:rsidRPr="00094ED2" w:rsidRDefault="009A23D8" w:rsidP="009A23D8">
      <w:pPr>
        <w:autoSpaceDE w:val="0"/>
        <w:autoSpaceDN w:val="0"/>
        <w:adjustRightInd w:val="0"/>
        <w:jc w:val="both"/>
        <w:rPr>
          <w:rFonts w:ascii="Arial" w:hAnsi="Arial" w:cs="Arial"/>
        </w:rPr>
      </w:pPr>
    </w:p>
    <w:p w:rsidR="009A23D8" w:rsidRPr="00094ED2" w:rsidRDefault="009A23D8" w:rsidP="009A23D8">
      <w:pPr>
        <w:autoSpaceDE w:val="0"/>
        <w:autoSpaceDN w:val="0"/>
        <w:adjustRightInd w:val="0"/>
        <w:jc w:val="both"/>
        <w:rPr>
          <w:rFonts w:ascii="Arial" w:hAnsi="Arial" w:cs="Arial"/>
          <w:b/>
        </w:rPr>
      </w:pPr>
      <w:r w:rsidRPr="00094ED2">
        <w:rPr>
          <w:rFonts w:ascii="Arial" w:hAnsi="Arial" w:cs="Arial"/>
          <w:b/>
        </w:rPr>
        <w:t>NO APLICA</w:t>
      </w:r>
    </w:p>
    <w:p w:rsidR="009A23D8" w:rsidRPr="00094ED2" w:rsidRDefault="009A23D8" w:rsidP="009A23D8">
      <w:pPr>
        <w:autoSpaceDE w:val="0"/>
        <w:autoSpaceDN w:val="0"/>
        <w:adjustRightInd w:val="0"/>
        <w:jc w:val="both"/>
        <w:rPr>
          <w:rFonts w:ascii="Arial" w:hAnsi="Arial" w:cs="Arial"/>
          <w:b/>
        </w:rPr>
      </w:pPr>
    </w:p>
    <w:p w:rsidR="009A23D8" w:rsidRPr="00094ED2" w:rsidRDefault="009A23D8" w:rsidP="009A23D8">
      <w:pPr>
        <w:autoSpaceDE w:val="0"/>
        <w:autoSpaceDN w:val="0"/>
        <w:adjustRightInd w:val="0"/>
        <w:jc w:val="both"/>
        <w:rPr>
          <w:rFonts w:ascii="Arial" w:hAnsi="Arial" w:cs="Arial"/>
          <w:b/>
        </w:rPr>
      </w:pPr>
    </w:p>
    <w:p w:rsidR="009A23D8" w:rsidRPr="00094ED2" w:rsidRDefault="009A23D8" w:rsidP="009A23D8">
      <w:pPr>
        <w:autoSpaceDE w:val="0"/>
        <w:autoSpaceDN w:val="0"/>
        <w:adjustRightInd w:val="0"/>
        <w:jc w:val="both"/>
        <w:rPr>
          <w:rFonts w:ascii="Arial" w:hAnsi="Arial" w:cs="Arial"/>
          <w:b/>
        </w:rPr>
      </w:pPr>
    </w:p>
    <w:p w:rsidR="009A23D8" w:rsidRPr="00094ED2" w:rsidRDefault="009A23D8" w:rsidP="009A23D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lang w:val="es-ES_tradnl"/>
        </w:rPr>
      </w:pPr>
      <w:r w:rsidRPr="00094ED2">
        <w:rPr>
          <w:rFonts w:ascii="Arial" w:hAnsi="Arial" w:cs="Arial"/>
          <w:b/>
        </w:rPr>
        <w:t>O</w:t>
      </w:r>
      <w:r w:rsidRPr="00094ED2">
        <w:rPr>
          <w:rFonts w:ascii="Arial" w:hAnsi="Arial" w:cs="Arial"/>
          <w:b/>
          <w:lang w:val="es-ES_tradnl"/>
        </w:rPr>
        <w:t>.- Observaciones</w:t>
      </w:r>
    </w:p>
    <w:p w:rsidR="009A23D8" w:rsidRPr="00094ED2" w:rsidRDefault="009A23D8" w:rsidP="009A23D8">
      <w:pPr>
        <w:jc w:val="both"/>
        <w:rPr>
          <w:rFonts w:ascii="Arial" w:eastAsia="Calibri" w:hAnsi="Arial" w:cs="Arial"/>
          <w:lang w:val="es-ES_tradnl" w:eastAsia="en-US"/>
        </w:rPr>
      </w:pPr>
    </w:p>
    <w:p w:rsidR="009A23D8" w:rsidRDefault="009A23D8" w:rsidP="009A23D8">
      <w:pPr>
        <w:jc w:val="both"/>
        <w:rPr>
          <w:rFonts w:ascii="Arial" w:eastAsia="Calibri" w:hAnsi="Arial" w:cs="Arial"/>
          <w:lang w:val="es-ES_tradnl" w:eastAsia="en-US"/>
        </w:rPr>
      </w:pPr>
      <w:r w:rsidRPr="00094ED2">
        <w:rPr>
          <w:rFonts w:ascii="Arial" w:eastAsia="Calibri" w:hAnsi="Arial" w:cs="Arial"/>
          <w:lang w:val="es-ES_tradnl" w:eastAsia="en-US"/>
        </w:rPr>
        <w:t xml:space="preserve">En caso de duda sobre el contenido de los pliegos o la presentación de las ofertas, los licitadores podrán solicitar las aclaraciones oportunas poniéndose en comunicación con Inserta Empleo. </w:t>
      </w:r>
    </w:p>
    <w:p w:rsidR="009A23D8" w:rsidRDefault="009A23D8" w:rsidP="009A23D8">
      <w:pPr>
        <w:jc w:val="both"/>
        <w:rPr>
          <w:rFonts w:ascii="Arial" w:eastAsia="Calibri" w:hAnsi="Arial" w:cs="Arial"/>
          <w:lang w:val="es-ES_tradnl" w:eastAsia="en-US"/>
        </w:rPr>
      </w:pPr>
    </w:p>
    <w:p w:rsidR="009A23D8" w:rsidRPr="00094ED2" w:rsidRDefault="009A23D8" w:rsidP="009A23D8">
      <w:pPr>
        <w:jc w:val="both"/>
        <w:rPr>
          <w:rFonts w:ascii="Arial" w:eastAsia="Calibri" w:hAnsi="Arial" w:cs="Arial"/>
          <w:lang w:val="es-ES_tradnl" w:eastAsia="en-US"/>
        </w:rPr>
      </w:pPr>
      <w:r w:rsidRPr="00094ED2">
        <w:rPr>
          <w:rFonts w:ascii="Arial" w:eastAsia="Calibri" w:hAnsi="Arial" w:cs="Arial"/>
          <w:lang w:val="es-ES_tradnl" w:eastAsia="en-US"/>
        </w:rPr>
        <w:t>Contacto: Dolores Hernández Blázquez, por correo electrónico</w:t>
      </w:r>
      <w:r w:rsidRPr="009268B1">
        <w:rPr>
          <w:rFonts w:ascii="Arial" w:eastAsia="Calibri" w:hAnsi="Arial" w:cs="Arial"/>
          <w:lang w:val="es-ES_tradnl" w:eastAsia="en-US"/>
        </w:rPr>
        <w:t xml:space="preserve">: </w:t>
      </w:r>
      <w:r w:rsidRPr="00094ED2">
        <w:rPr>
          <w:rFonts w:ascii="Arial" w:eastAsia="Calibri" w:hAnsi="Arial" w:cs="Arial"/>
          <w:color w:val="0000FF"/>
          <w:u w:val="single"/>
          <w:lang w:val="es-ES_tradnl" w:eastAsia="en-US"/>
        </w:rPr>
        <w:t>licitaciones.andalucia.inserta@fundaciononce.es</w:t>
      </w:r>
      <w:r w:rsidRPr="00094ED2">
        <w:rPr>
          <w:rFonts w:ascii="Arial" w:eastAsia="Calibri" w:hAnsi="Arial" w:cs="Arial"/>
          <w:lang w:val="es-ES_tradnl" w:eastAsia="en-US"/>
        </w:rPr>
        <w:t>.</w:t>
      </w:r>
    </w:p>
    <w:p w:rsidR="009A23D8" w:rsidRPr="00094ED2" w:rsidRDefault="009A23D8" w:rsidP="009A23D8">
      <w:pPr>
        <w:pStyle w:val="NormalWeb"/>
        <w:spacing w:before="0" w:beforeAutospacing="0" w:after="0" w:afterAutospacing="0"/>
        <w:rPr>
          <w:rFonts w:ascii="Arial" w:hAnsi="Arial" w:cs="Arial"/>
          <w:b/>
          <w:sz w:val="24"/>
          <w:szCs w:val="24"/>
          <w:lang w:val="es-ES_tradnl" w:eastAsia="x-none"/>
        </w:rPr>
      </w:pPr>
      <w:r w:rsidRPr="00094ED2">
        <w:rPr>
          <w:rFonts w:ascii="Arial" w:hAnsi="Arial" w:cs="Arial"/>
          <w:b/>
          <w:sz w:val="24"/>
          <w:szCs w:val="24"/>
          <w:lang w:val="es-ES_tradnl"/>
        </w:rPr>
        <w:br w:type="page"/>
      </w:r>
      <w:r w:rsidRPr="00094ED2">
        <w:rPr>
          <w:rFonts w:ascii="Arial" w:hAnsi="Arial" w:cs="Arial"/>
          <w:b/>
          <w:sz w:val="24"/>
          <w:szCs w:val="24"/>
          <w:lang w:val="es-ES_tradnl" w:eastAsia="x-none"/>
        </w:rPr>
        <w:lastRenderedPageBreak/>
        <w:t>RELACIÓN DE ANEXOS A LOS PLIEGOS DE CONDICIONES PARTICULARES Y TÉCNICAS</w:t>
      </w:r>
    </w:p>
    <w:p w:rsidR="009A23D8" w:rsidRPr="00094ED2" w:rsidRDefault="009A23D8" w:rsidP="009A23D8">
      <w:pPr>
        <w:pBdr>
          <w:bottom w:val="single" w:sz="4" w:space="1" w:color="auto"/>
        </w:pBdr>
        <w:spacing w:before="120" w:after="120"/>
        <w:jc w:val="both"/>
        <w:rPr>
          <w:rFonts w:ascii="Arial" w:hAnsi="Arial" w:cs="Arial"/>
          <w:b/>
          <w:lang w:val="es-ES_tradnl" w:eastAsia="x-none"/>
        </w:rPr>
      </w:pPr>
    </w:p>
    <w:p w:rsidR="009A23D8" w:rsidRPr="00094ED2" w:rsidRDefault="009A23D8" w:rsidP="009A23D8">
      <w:pPr>
        <w:pStyle w:val="NormalWeb"/>
        <w:spacing w:before="0" w:beforeAutospacing="0" w:after="0" w:afterAutospacing="0"/>
        <w:rPr>
          <w:rFonts w:ascii="Arial" w:hAnsi="Arial" w:cs="Arial"/>
          <w:b/>
          <w:sz w:val="24"/>
          <w:szCs w:val="24"/>
          <w:lang w:val="es-ES_tradnl"/>
        </w:rPr>
      </w:pPr>
    </w:p>
    <w:p w:rsidR="009A23D8" w:rsidRPr="00094ED2" w:rsidRDefault="009A23D8" w:rsidP="009A23D8">
      <w:pPr>
        <w:pStyle w:val="NormalWeb"/>
        <w:spacing w:before="0" w:beforeAutospacing="0" w:after="0" w:afterAutospacing="0"/>
        <w:rPr>
          <w:rFonts w:ascii="Arial" w:hAnsi="Arial" w:cs="Arial"/>
          <w:b/>
          <w:sz w:val="24"/>
          <w:szCs w:val="24"/>
          <w:lang w:val="es-ES_tradnl"/>
        </w:rPr>
      </w:pPr>
    </w:p>
    <w:p w:rsidR="009A23D8" w:rsidRPr="00094ED2" w:rsidRDefault="009A23D8" w:rsidP="009A23D8">
      <w:pPr>
        <w:pStyle w:val="NormalWeb"/>
        <w:spacing w:before="0" w:beforeAutospacing="0" w:after="0" w:afterAutospacing="0"/>
        <w:rPr>
          <w:rFonts w:ascii="Arial" w:hAnsi="Arial" w:cs="Arial"/>
          <w:b/>
          <w:sz w:val="24"/>
          <w:szCs w:val="24"/>
          <w:lang w:val="pt-BR"/>
        </w:rPr>
      </w:pPr>
      <w:r w:rsidRPr="00094ED2">
        <w:rPr>
          <w:rFonts w:ascii="Arial" w:hAnsi="Arial" w:cs="Arial"/>
          <w:b/>
          <w:sz w:val="24"/>
          <w:szCs w:val="24"/>
          <w:lang w:val="pt-BR"/>
        </w:rPr>
        <w:t>ANEXO A.- REFERENCIA CURRICULAR</w:t>
      </w:r>
    </w:p>
    <w:p w:rsidR="009A23D8" w:rsidRPr="00094ED2" w:rsidRDefault="009A23D8" w:rsidP="009A23D8">
      <w:pPr>
        <w:pStyle w:val="NormalWeb"/>
        <w:spacing w:before="0" w:beforeAutospacing="0" w:after="0" w:afterAutospacing="0"/>
        <w:rPr>
          <w:rFonts w:ascii="Arial" w:hAnsi="Arial" w:cs="Arial"/>
          <w:b/>
          <w:sz w:val="24"/>
          <w:szCs w:val="24"/>
          <w:lang w:val="pt-BR"/>
        </w:rPr>
      </w:pPr>
    </w:p>
    <w:p w:rsidR="009A23D8" w:rsidRPr="00094ED2" w:rsidRDefault="009A23D8" w:rsidP="009A23D8">
      <w:pPr>
        <w:pStyle w:val="NormalWeb"/>
        <w:spacing w:before="0" w:beforeAutospacing="0" w:after="0" w:afterAutospacing="0"/>
        <w:rPr>
          <w:rFonts w:ascii="Arial" w:hAnsi="Arial" w:cs="Arial"/>
          <w:sz w:val="24"/>
          <w:szCs w:val="24"/>
        </w:rPr>
      </w:pPr>
      <w:r w:rsidRPr="00094ED2">
        <w:rPr>
          <w:rFonts w:ascii="Arial" w:hAnsi="Arial" w:cs="Arial"/>
          <w:b/>
          <w:sz w:val="24"/>
          <w:szCs w:val="24"/>
          <w:lang w:val="pt-BR"/>
        </w:rPr>
        <w:t>ANEXO B (I).- MEDIDAS DE PREVENCIÓN Y PROTECCIÓN FRENTE AL COVID PARA</w:t>
      </w:r>
      <w:r w:rsidRPr="00094ED2">
        <w:rPr>
          <w:rFonts w:ascii="Arial" w:hAnsi="Arial" w:cs="Arial"/>
          <w:b/>
          <w:bCs/>
          <w:color w:val="000000"/>
          <w:sz w:val="24"/>
          <w:szCs w:val="24"/>
        </w:rPr>
        <w:t xml:space="preserve"> </w:t>
      </w:r>
      <w:r w:rsidRPr="00094ED2">
        <w:rPr>
          <w:rFonts w:ascii="Arial" w:hAnsi="Arial" w:cs="Arial"/>
          <w:b/>
          <w:bCs/>
          <w:color w:val="C00000"/>
          <w:sz w:val="24"/>
          <w:szCs w:val="24"/>
          <w:u w:val="single"/>
        </w:rPr>
        <w:t>AULAS CONTRATADAS</w:t>
      </w:r>
    </w:p>
    <w:p w:rsidR="009A23D8" w:rsidRPr="00094ED2" w:rsidRDefault="009A23D8" w:rsidP="009A23D8">
      <w:pPr>
        <w:spacing w:before="100" w:beforeAutospacing="1" w:after="100" w:afterAutospacing="1"/>
        <w:jc w:val="both"/>
        <w:rPr>
          <w:rFonts w:ascii="Arial" w:hAnsi="Arial" w:cs="Arial"/>
        </w:rPr>
      </w:pPr>
      <w:r w:rsidRPr="00094ED2">
        <w:rPr>
          <w:rFonts w:ascii="Arial" w:hAnsi="Arial" w:cs="Arial"/>
          <w:b/>
          <w:bCs/>
          <w:color w:val="000000"/>
        </w:rPr>
        <w:t xml:space="preserve">ANEXO B (II).- MEDIDAS DE PREVENCIÓN Y PROTECCIÓN FRENTE AL COVID PARA </w:t>
      </w:r>
      <w:r w:rsidRPr="00094ED2">
        <w:rPr>
          <w:rFonts w:ascii="Arial" w:hAnsi="Arial" w:cs="Arial"/>
          <w:b/>
          <w:bCs/>
          <w:color w:val="C00000"/>
          <w:u w:val="single"/>
        </w:rPr>
        <w:t>AULAS PROPIAS</w:t>
      </w:r>
    </w:p>
    <w:p w:rsidR="009A23D8" w:rsidRPr="00094ED2" w:rsidRDefault="009A23D8" w:rsidP="009A23D8">
      <w:pPr>
        <w:spacing w:before="100" w:beforeAutospacing="1" w:after="100" w:afterAutospacing="1"/>
        <w:jc w:val="both"/>
        <w:rPr>
          <w:rFonts w:ascii="Arial" w:hAnsi="Arial" w:cs="Arial"/>
        </w:rPr>
      </w:pPr>
      <w:r w:rsidRPr="00094ED2">
        <w:rPr>
          <w:rFonts w:ascii="Arial" w:hAnsi="Arial" w:cs="Arial"/>
          <w:b/>
          <w:bCs/>
          <w:color w:val="000000"/>
        </w:rPr>
        <w:t xml:space="preserve">ANEXO B (III).- MEDIDAS DE PREVENCIÓN Y PROTECCIÓN FRENTE AL COVID PARA </w:t>
      </w:r>
      <w:r w:rsidRPr="00094ED2">
        <w:rPr>
          <w:rFonts w:ascii="Arial" w:hAnsi="Arial" w:cs="Arial"/>
          <w:b/>
          <w:bCs/>
          <w:color w:val="C00000"/>
          <w:u w:val="single"/>
        </w:rPr>
        <w:t>AULAS CEDIDAS GRATUITAMENTE</w:t>
      </w:r>
    </w:p>
    <w:p w:rsidR="009A23D8" w:rsidRPr="00094ED2" w:rsidRDefault="009A23D8" w:rsidP="009A23D8">
      <w:pPr>
        <w:pStyle w:val="NormalWeb"/>
        <w:spacing w:before="0" w:beforeAutospacing="0" w:after="0" w:afterAutospacing="0"/>
        <w:rPr>
          <w:rFonts w:ascii="Arial" w:hAnsi="Arial" w:cs="Arial"/>
          <w:b/>
          <w:sz w:val="24"/>
          <w:szCs w:val="24"/>
        </w:rPr>
      </w:pPr>
      <w:r w:rsidRPr="00094ED2">
        <w:rPr>
          <w:rFonts w:ascii="Arial" w:hAnsi="Arial" w:cs="Arial"/>
          <w:b/>
          <w:sz w:val="24"/>
          <w:szCs w:val="24"/>
          <w:lang w:val="pt-BR"/>
        </w:rPr>
        <w:t xml:space="preserve">ANEXO IV. </w:t>
      </w:r>
      <w:r w:rsidRPr="00094ED2">
        <w:rPr>
          <w:rFonts w:ascii="Arial" w:hAnsi="Arial" w:cs="Arial"/>
          <w:b/>
          <w:sz w:val="24"/>
          <w:szCs w:val="24"/>
        </w:rPr>
        <w:t>MODELO DE PRESENTACIÓN DE OFERTA ECONÓMICA (acción formativa</w:t>
      </w:r>
      <w:r>
        <w:rPr>
          <w:rFonts w:ascii="Arial" w:hAnsi="Arial" w:cs="Arial"/>
          <w:b/>
          <w:sz w:val="24"/>
          <w:szCs w:val="24"/>
        </w:rPr>
        <w:t>)</w:t>
      </w:r>
    </w:p>
    <w:p w:rsidR="009A23D8" w:rsidRPr="00094ED2" w:rsidRDefault="009A23D8" w:rsidP="009A23D8">
      <w:pPr>
        <w:pStyle w:val="NormalWeb"/>
        <w:spacing w:before="0" w:beforeAutospacing="0" w:after="0" w:afterAutospacing="0"/>
        <w:rPr>
          <w:rFonts w:ascii="Arial" w:hAnsi="Arial" w:cs="Arial"/>
          <w:b/>
          <w:sz w:val="24"/>
          <w:szCs w:val="24"/>
        </w:rPr>
      </w:pPr>
    </w:p>
    <w:p w:rsidR="009A23D8" w:rsidRPr="00094ED2" w:rsidRDefault="009A23D8" w:rsidP="009A23D8">
      <w:pPr>
        <w:pStyle w:val="western"/>
        <w:suppressAutoHyphens/>
        <w:rPr>
          <w:b/>
          <w:lang w:val="es-ES_tradnl"/>
        </w:rPr>
      </w:pPr>
    </w:p>
    <w:p w:rsidR="009A23D8" w:rsidRPr="00094ED2" w:rsidRDefault="009A23D8" w:rsidP="009A23D8">
      <w:pPr>
        <w:pStyle w:val="western"/>
        <w:suppressAutoHyphens/>
        <w:rPr>
          <w:b/>
          <w:lang w:val="es-ES_tradnl"/>
        </w:rPr>
      </w:pPr>
      <w:r w:rsidRPr="00094ED2">
        <w:rPr>
          <w:noProof/>
          <w:lang w:eastAsia="es-ES"/>
        </w:rPr>
        <w:drawing>
          <wp:anchor distT="0" distB="0" distL="114300" distR="114300" simplePos="0" relativeHeight="251663360" behindDoc="0" locked="0" layoutInCell="1" allowOverlap="1">
            <wp:simplePos x="0" y="0"/>
            <wp:positionH relativeFrom="margin">
              <wp:posOffset>3084830</wp:posOffset>
            </wp:positionH>
            <wp:positionV relativeFrom="margin">
              <wp:posOffset>9899015</wp:posOffset>
            </wp:positionV>
            <wp:extent cx="1386205" cy="469900"/>
            <wp:effectExtent l="0" t="0" r="4445" b="6350"/>
            <wp:wrapSquare wrapText="bothSides"/>
            <wp:docPr id="2" name="Imagen 2" descr="Logotipo FSE Empleo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Logotipo FSE Empleo Juvenil"/>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86205" cy="46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23D8" w:rsidRPr="00094ED2" w:rsidRDefault="009A23D8" w:rsidP="009A23D8">
      <w:pPr>
        <w:pStyle w:val="western"/>
        <w:suppressAutoHyphens/>
        <w:rPr>
          <w:b/>
          <w:lang w:val="es-ES_tradnl"/>
        </w:rPr>
      </w:pPr>
    </w:p>
    <w:p w:rsidR="009A23D8" w:rsidRPr="00094ED2" w:rsidRDefault="009A23D8" w:rsidP="009A23D8">
      <w:pPr>
        <w:pStyle w:val="western"/>
        <w:suppressAutoHyphens/>
        <w:rPr>
          <w:b/>
          <w:lang w:val="es-ES_tradnl"/>
        </w:rPr>
      </w:pPr>
    </w:p>
    <w:p w:rsidR="009A23D8" w:rsidRPr="00094ED2" w:rsidRDefault="009A23D8" w:rsidP="009A23D8">
      <w:pPr>
        <w:pStyle w:val="western"/>
        <w:suppressAutoHyphens/>
        <w:rPr>
          <w:b/>
          <w:lang w:val="es-ES_tradnl"/>
        </w:rPr>
      </w:pPr>
    </w:p>
    <w:p w:rsidR="009A23D8" w:rsidRPr="00094ED2" w:rsidRDefault="009A23D8" w:rsidP="009A23D8">
      <w:pPr>
        <w:pStyle w:val="western"/>
        <w:suppressAutoHyphens/>
        <w:rPr>
          <w:b/>
          <w:lang w:val="es-ES_tradnl"/>
        </w:rPr>
      </w:pPr>
    </w:p>
    <w:p w:rsidR="009A23D8" w:rsidRPr="00094ED2" w:rsidRDefault="009A23D8" w:rsidP="009A23D8">
      <w:pPr>
        <w:pStyle w:val="western"/>
        <w:suppressAutoHyphens/>
        <w:rPr>
          <w:b/>
          <w:lang w:val="es-ES_tradnl"/>
        </w:rPr>
      </w:pPr>
    </w:p>
    <w:p w:rsidR="009A23D8" w:rsidRPr="00094ED2" w:rsidRDefault="009A23D8" w:rsidP="009A23D8">
      <w:pPr>
        <w:jc w:val="both"/>
        <w:rPr>
          <w:rFonts w:ascii="Arial" w:eastAsia="Calibri" w:hAnsi="Arial" w:cs="Arial"/>
          <w:lang w:eastAsia="en-US"/>
        </w:rPr>
      </w:pPr>
      <w:r w:rsidRPr="00094ED2">
        <w:rPr>
          <w:rFonts w:ascii="Arial" w:hAnsi="Arial" w:cs="Arial"/>
          <w:noProof/>
        </w:rPr>
        <w:drawing>
          <wp:anchor distT="0" distB="0" distL="114300" distR="114300" simplePos="0" relativeHeight="251662336" behindDoc="0" locked="0" layoutInCell="1" allowOverlap="1">
            <wp:simplePos x="0" y="0"/>
            <wp:positionH relativeFrom="margin">
              <wp:posOffset>3084830</wp:posOffset>
            </wp:positionH>
            <wp:positionV relativeFrom="margin">
              <wp:posOffset>9899015</wp:posOffset>
            </wp:positionV>
            <wp:extent cx="1386205" cy="469900"/>
            <wp:effectExtent l="0" t="0" r="4445" b="6350"/>
            <wp:wrapSquare wrapText="bothSides"/>
            <wp:docPr id="1" name="Imagen 1" descr="Logotipo FSE Empleo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Logotipo FSE Empleo Juvenil"/>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86205" cy="46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1FFE" w:rsidRDefault="00721FFE"/>
    <w:sectPr w:rsidR="00721FFE" w:rsidSect="001105AF">
      <w:headerReference w:type="default" r:id="rId12"/>
      <w:footerReference w:type="default" r:id="rId13"/>
      <w:pgSz w:w="11906" w:h="16838"/>
      <w:pgMar w:top="1797" w:right="1701" w:bottom="1560" w:left="1701" w:header="708" w:footer="15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CA2" w:rsidRDefault="005C6CA2">
      <w:r>
        <w:separator/>
      </w:r>
    </w:p>
  </w:endnote>
  <w:endnote w:type="continuationSeparator" w:id="0">
    <w:p w:rsidR="005C6CA2" w:rsidRDefault="005C6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582" w:rsidRPr="00DD5582" w:rsidRDefault="009A23D8" w:rsidP="003551FF">
    <w:pPr>
      <w:tabs>
        <w:tab w:val="center" w:pos="4072"/>
        <w:tab w:val="left" w:pos="4111"/>
        <w:tab w:val="left" w:pos="4140"/>
        <w:tab w:val="right" w:pos="8144"/>
      </w:tabs>
      <w:spacing w:before="120" w:after="120"/>
      <w:ind w:left="3261" w:right="360"/>
      <w:outlineLvl w:val="0"/>
      <w:rPr>
        <w:rFonts w:ascii="Arial" w:hAnsi="Arial"/>
        <w:smallCaps/>
        <w:spacing w:val="-2"/>
        <w:szCs w:val="20"/>
      </w:rPr>
    </w:pPr>
    <w:r>
      <w:rPr>
        <w:noProof/>
      </w:rPr>
      <w:drawing>
        <wp:anchor distT="0" distB="0" distL="114300" distR="114300" simplePos="0" relativeHeight="251665408" behindDoc="0" locked="0" layoutInCell="1" allowOverlap="1">
          <wp:simplePos x="0" y="0"/>
          <wp:positionH relativeFrom="column">
            <wp:posOffset>3920490</wp:posOffset>
          </wp:positionH>
          <wp:positionV relativeFrom="paragraph">
            <wp:posOffset>240030</wp:posOffset>
          </wp:positionV>
          <wp:extent cx="1478915" cy="464820"/>
          <wp:effectExtent l="0" t="0" r="6985" b="0"/>
          <wp:wrapNone/>
          <wp:docPr id="11" name="Imagen 11" descr="Logotipo FSE Empleo Juveni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tipo FSE Empleo Juvenil 2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915"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12065</wp:posOffset>
          </wp:positionH>
          <wp:positionV relativeFrom="paragraph">
            <wp:posOffset>240030</wp:posOffset>
          </wp:positionV>
          <wp:extent cx="1520825" cy="477520"/>
          <wp:effectExtent l="0" t="0" r="3175" b="0"/>
          <wp:wrapNone/>
          <wp:docPr id="10" name="Imagen 10" descr="Logotipo 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tipo 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0825"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margin">
            <wp:posOffset>3084830</wp:posOffset>
          </wp:positionH>
          <wp:positionV relativeFrom="margin">
            <wp:posOffset>9899015</wp:posOffset>
          </wp:positionV>
          <wp:extent cx="1386205" cy="469900"/>
          <wp:effectExtent l="0" t="0" r="4445" b="6350"/>
          <wp:wrapSquare wrapText="bothSides"/>
          <wp:docPr id="9" name="Imagen 9" descr="Logotipo FSE Empleo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Logotipo FSE Empleo Juvenil"/>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86205"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margin">
            <wp:posOffset>3084830</wp:posOffset>
          </wp:positionH>
          <wp:positionV relativeFrom="margin">
            <wp:posOffset>9899015</wp:posOffset>
          </wp:positionV>
          <wp:extent cx="1386205" cy="469900"/>
          <wp:effectExtent l="0" t="0" r="4445" b="6350"/>
          <wp:wrapSquare wrapText="bothSides"/>
          <wp:docPr id="6" name="Imagen 6" descr="Logotipo FSE Empleo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Logotipo FSE Empleo Juvenil"/>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86205"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simplePos x="0" y="0"/>
          <wp:positionH relativeFrom="margin">
            <wp:posOffset>5384800</wp:posOffset>
          </wp:positionH>
          <wp:positionV relativeFrom="margin">
            <wp:posOffset>9893935</wp:posOffset>
          </wp:positionV>
          <wp:extent cx="1447800" cy="457200"/>
          <wp:effectExtent l="0" t="0" r="0" b="0"/>
          <wp:wrapSquare wrapText="bothSides"/>
          <wp:docPr id="5" name="Imagen 5" descr="Logotipo 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Logotipo FSE"/>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008" w:rsidRPr="00DD5582">
      <w:rPr>
        <w:rFonts w:ascii="Arial" w:hAnsi="Arial"/>
        <w:smallCaps/>
        <w:spacing w:val="-2"/>
        <w:sz w:val="20"/>
        <w:szCs w:val="20"/>
      </w:rPr>
      <w:t xml:space="preserve">Página </w:t>
    </w:r>
    <w:r w:rsidR="00F83008" w:rsidRPr="00DD5582">
      <w:rPr>
        <w:rFonts w:ascii="Arial" w:hAnsi="Arial"/>
        <w:smallCaps/>
        <w:spacing w:val="-2"/>
        <w:sz w:val="20"/>
        <w:szCs w:val="20"/>
      </w:rPr>
      <w:fldChar w:fldCharType="begin"/>
    </w:r>
    <w:r w:rsidR="00F83008" w:rsidRPr="00DD5582">
      <w:rPr>
        <w:rFonts w:ascii="Arial" w:hAnsi="Arial"/>
        <w:smallCaps/>
        <w:spacing w:val="-2"/>
        <w:sz w:val="20"/>
        <w:szCs w:val="20"/>
      </w:rPr>
      <w:instrText xml:space="preserve"> PAGE </w:instrText>
    </w:r>
    <w:r w:rsidR="00F83008" w:rsidRPr="00DD5582">
      <w:rPr>
        <w:rFonts w:ascii="Arial" w:hAnsi="Arial"/>
        <w:smallCaps/>
        <w:spacing w:val="-2"/>
        <w:sz w:val="20"/>
        <w:szCs w:val="20"/>
      </w:rPr>
      <w:fldChar w:fldCharType="separate"/>
    </w:r>
    <w:r w:rsidR="005432C4">
      <w:rPr>
        <w:rFonts w:ascii="Arial" w:hAnsi="Arial"/>
        <w:smallCaps/>
        <w:noProof/>
        <w:spacing w:val="-2"/>
        <w:sz w:val="20"/>
        <w:szCs w:val="20"/>
      </w:rPr>
      <w:t>19</w:t>
    </w:r>
    <w:r w:rsidR="00F83008" w:rsidRPr="00DD5582">
      <w:rPr>
        <w:rFonts w:ascii="Arial" w:hAnsi="Arial"/>
        <w:smallCaps/>
        <w:spacing w:val="-2"/>
        <w:sz w:val="20"/>
        <w:szCs w:val="20"/>
      </w:rPr>
      <w:fldChar w:fldCharType="end"/>
    </w:r>
    <w:r w:rsidR="00F83008" w:rsidRPr="00DD5582">
      <w:rPr>
        <w:rFonts w:ascii="Arial" w:hAnsi="Arial"/>
        <w:smallCaps/>
        <w:spacing w:val="-2"/>
        <w:sz w:val="20"/>
        <w:szCs w:val="20"/>
      </w:rPr>
      <w:t xml:space="preserve"> de </w:t>
    </w:r>
    <w:r w:rsidR="00F83008" w:rsidRPr="00DD5582">
      <w:rPr>
        <w:rFonts w:ascii="Arial" w:hAnsi="Arial"/>
        <w:smallCaps/>
        <w:spacing w:val="-2"/>
        <w:sz w:val="20"/>
        <w:szCs w:val="20"/>
      </w:rPr>
      <w:fldChar w:fldCharType="begin"/>
    </w:r>
    <w:r w:rsidR="00F83008" w:rsidRPr="00DD5582">
      <w:rPr>
        <w:rFonts w:ascii="Arial" w:hAnsi="Arial"/>
        <w:smallCaps/>
        <w:spacing w:val="-2"/>
        <w:sz w:val="20"/>
        <w:szCs w:val="20"/>
      </w:rPr>
      <w:instrText xml:space="preserve"> NUMPAGES </w:instrText>
    </w:r>
    <w:r w:rsidR="00F83008" w:rsidRPr="00DD5582">
      <w:rPr>
        <w:rFonts w:ascii="Arial" w:hAnsi="Arial"/>
        <w:smallCaps/>
        <w:spacing w:val="-2"/>
        <w:sz w:val="20"/>
        <w:szCs w:val="20"/>
      </w:rPr>
      <w:fldChar w:fldCharType="separate"/>
    </w:r>
    <w:r w:rsidR="005432C4">
      <w:rPr>
        <w:rFonts w:ascii="Arial" w:hAnsi="Arial"/>
        <w:smallCaps/>
        <w:noProof/>
        <w:spacing w:val="-2"/>
        <w:sz w:val="20"/>
        <w:szCs w:val="20"/>
      </w:rPr>
      <w:t>19</w:t>
    </w:r>
    <w:r w:rsidR="00F83008" w:rsidRPr="00DD5582">
      <w:rPr>
        <w:rFonts w:ascii="Arial" w:hAnsi="Arial"/>
        <w:smallCaps/>
        <w:spacing w:val="-2"/>
        <w:sz w:val="20"/>
        <w:szCs w:val="20"/>
      </w:rPr>
      <w:fldChar w:fldCharType="end"/>
    </w:r>
    <w:r w:rsidR="00F83008" w:rsidRPr="003551FF">
      <w:rPr>
        <w:rFonts w:ascii="Arial" w:hAnsi="Arial"/>
        <w:smallCaps/>
        <w:spacing w:val="-2"/>
        <w:sz w:val="20"/>
        <w:szCs w:val="20"/>
        <w:lang w:eastAsia="x-none"/>
      </w:rPr>
      <w:t xml:space="preserve"> </w:t>
    </w:r>
    <w:r w:rsidR="00F83008">
      <w:rPr>
        <w:rFonts w:ascii="Arial" w:hAnsi="Arial"/>
        <w:smallCaps/>
        <w:spacing w:val="-2"/>
        <w:sz w:val="20"/>
        <w:szCs w:val="20"/>
        <w:lang w:eastAsia="x-none"/>
      </w:rPr>
      <w:t xml:space="preserve">                                                   </w:t>
    </w:r>
    <w:r w:rsidR="00F83008" w:rsidRPr="003551FF">
      <w:rPr>
        <w:rFonts w:ascii="Arial" w:hAnsi="Arial"/>
        <w:smallCaps/>
        <w:spacing w:val="-2"/>
        <w:sz w:val="20"/>
        <w:szCs w:val="20"/>
        <w:lang w:eastAsia="x-none"/>
      </w:rPr>
      <w:t>v</w:t>
    </w:r>
    <w:r w:rsidR="00F83008" w:rsidRPr="003551FF">
      <w:rPr>
        <w:rFonts w:ascii="Arial" w:hAnsi="Arial"/>
        <w:smallCaps/>
        <w:spacing w:val="-2"/>
        <w:sz w:val="20"/>
        <w:szCs w:val="20"/>
        <w:lang w:val="x-none" w:eastAsia="x-none"/>
      </w:rPr>
      <w:t>.1</w:t>
    </w:r>
    <w:r w:rsidR="00F83008" w:rsidRPr="003551FF">
      <w:rPr>
        <w:rFonts w:ascii="Arial" w:hAnsi="Arial"/>
        <w:smallCaps/>
        <w:spacing w:val="-2"/>
        <w:sz w:val="20"/>
        <w:szCs w:val="20"/>
        <w:lang w:eastAsia="x-none"/>
      </w:rPr>
      <w:t>/2022</w:t>
    </w:r>
    <w:r w:rsidR="00F83008" w:rsidRPr="003551FF">
      <w:rPr>
        <w:rFonts w:ascii="Arial" w:hAnsi="Arial"/>
        <w:smallCaps/>
        <w:spacing w:val="-2"/>
        <w:sz w:val="20"/>
        <w:szCs w:val="20"/>
        <w:lang w:eastAsia="x-none"/>
      </w:rPr>
      <w:tab/>
    </w:r>
    <w:r w:rsidR="00F83008">
      <w:rPr>
        <w:rFonts w:ascii="Arial" w:hAnsi="Arial"/>
        <w:smallCaps/>
        <w:spacing w:val="-2"/>
        <w:sz w:val="20"/>
        <w:szCs w:val="20"/>
        <w:lang w:eastAsia="x-none"/>
      </w:rPr>
      <w:t xml:space="preserve">                                                                                                                           </w:t>
    </w:r>
    <w:r>
      <w:rPr>
        <w:noProof/>
      </w:rPr>
      <w:drawing>
        <wp:anchor distT="0" distB="0" distL="114300" distR="114300" simplePos="0" relativeHeight="251664384" behindDoc="0" locked="0" layoutInCell="1" allowOverlap="1">
          <wp:simplePos x="0" y="0"/>
          <wp:positionH relativeFrom="margin">
            <wp:posOffset>3084830</wp:posOffset>
          </wp:positionH>
          <wp:positionV relativeFrom="margin">
            <wp:posOffset>9899015</wp:posOffset>
          </wp:positionV>
          <wp:extent cx="1386205" cy="469900"/>
          <wp:effectExtent l="0" t="0" r="4445" b="6350"/>
          <wp:wrapSquare wrapText="bothSides"/>
          <wp:docPr id="4" name="Imagen 4" descr="Logotipo FSE Empleo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Logotipo FSE Empleo Juvenil"/>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86205" cy="4699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CA2" w:rsidRDefault="005C6CA2">
      <w:r>
        <w:separator/>
      </w:r>
    </w:p>
  </w:footnote>
  <w:footnote w:type="continuationSeparator" w:id="0">
    <w:p w:rsidR="005C6CA2" w:rsidRDefault="005C6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276" w:rsidRPr="00387A77" w:rsidRDefault="009A23D8" w:rsidP="00387A77">
    <w:pPr>
      <w:pStyle w:val="Encabezado"/>
    </w:pPr>
    <w:r>
      <w:rPr>
        <w:noProof/>
      </w:rPr>
      <w:drawing>
        <wp:anchor distT="0" distB="0" distL="114300" distR="114300" simplePos="0" relativeHeight="251659264" behindDoc="1" locked="0" layoutInCell="1" allowOverlap="1">
          <wp:simplePos x="0" y="0"/>
          <wp:positionH relativeFrom="column">
            <wp:posOffset>4659630</wp:posOffset>
          </wp:positionH>
          <wp:positionV relativeFrom="paragraph">
            <wp:posOffset>-68580</wp:posOffset>
          </wp:positionV>
          <wp:extent cx="670560" cy="579120"/>
          <wp:effectExtent l="0" t="0" r="0" b="0"/>
          <wp:wrapNone/>
          <wp:docPr id="13" name="Imagen 13"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margin">
            <wp:posOffset>-40005</wp:posOffset>
          </wp:positionH>
          <wp:positionV relativeFrom="margin">
            <wp:posOffset>-695325</wp:posOffset>
          </wp:positionV>
          <wp:extent cx="1607185" cy="44577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3C50"/>
    <w:multiLevelType w:val="hybridMultilevel"/>
    <w:tmpl w:val="1AC205E8"/>
    <w:lvl w:ilvl="0" w:tplc="0C0A000F">
      <w:start w:val="1"/>
      <w:numFmt w:val="decimal"/>
      <w:lvlText w:val="%1."/>
      <w:lvlJc w:val="left"/>
      <w:pPr>
        <w:ind w:left="2912" w:hanging="360"/>
      </w:pPr>
    </w:lvl>
    <w:lvl w:ilvl="1" w:tplc="0C0A0019">
      <w:start w:val="1"/>
      <w:numFmt w:val="lowerLetter"/>
      <w:lvlText w:val="%2."/>
      <w:lvlJc w:val="left"/>
      <w:pPr>
        <w:ind w:left="3632" w:hanging="360"/>
      </w:pPr>
    </w:lvl>
    <w:lvl w:ilvl="2" w:tplc="0C0A001B">
      <w:start w:val="1"/>
      <w:numFmt w:val="lowerRoman"/>
      <w:lvlText w:val="%3."/>
      <w:lvlJc w:val="right"/>
      <w:pPr>
        <w:ind w:left="4352" w:hanging="180"/>
      </w:pPr>
    </w:lvl>
    <w:lvl w:ilvl="3" w:tplc="0C0A000F">
      <w:start w:val="1"/>
      <w:numFmt w:val="decimal"/>
      <w:lvlText w:val="%4."/>
      <w:lvlJc w:val="left"/>
      <w:pPr>
        <w:ind w:left="5072" w:hanging="360"/>
      </w:pPr>
    </w:lvl>
    <w:lvl w:ilvl="4" w:tplc="0C0A0019">
      <w:start w:val="1"/>
      <w:numFmt w:val="lowerLetter"/>
      <w:lvlText w:val="%5."/>
      <w:lvlJc w:val="left"/>
      <w:pPr>
        <w:ind w:left="5792" w:hanging="360"/>
      </w:pPr>
    </w:lvl>
    <w:lvl w:ilvl="5" w:tplc="0C0A001B">
      <w:start w:val="1"/>
      <w:numFmt w:val="lowerRoman"/>
      <w:lvlText w:val="%6."/>
      <w:lvlJc w:val="right"/>
      <w:pPr>
        <w:ind w:left="6512" w:hanging="180"/>
      </w:pPr>
    </w:lvl>
    <w:lvl w:ilvl="6" w:tplc="0C0A000F">
      <w:start w:val="1"/>
      <w:numFmt w:val="decimal"/>
      <w:lvlText w:val="%7."/>
      <w:lvlJc w:val="left"/>
      <w:pPr>
        <w:ind w:left="7232" w:hanging="360"/>
      </w:pPr>
    </w:lvl>
    <w:lvl w:ilvl="7" w:tplc="0C0A0019">
      <w:start w:val="1"/>
      <w:numFmt w:val="lowerLetter"/>
      <w:lvlText w:val="%8."/>
      <w:lvlJc w:val="left"/>
      <w:pPr>
        <w:ind w:left="7952" w:hanging="360"/>
      </w:pPr>
    </w:lvl>
    <w:lvl w:ilvl="8" w:tplc="0C0A001B">
      <w:start w:val="1"/>
      <w:numFmt w:val="lowerRoman"/>
      <w:lvlText w:val="%9."/>
      <w:lvlJc w:val="right"/>
      <w:pPr>
        <w:ind w:left="8672" w:hanging="180"/>
      </w:pPr>
    </w:lvl>
  </w:abstractNum>
  <w:abstractNum w:abstractNumId="1" w15:restartNumberingAfterBreak="0">
    <w:nsid w:val="09CA3BB8"/>
    <w:multiLevelType w:val="hybridMultilevel"/>
    <w:tmpl w:val="A814B676"/>
    <w:lvl w:ilvl="0" w:tplc="9670ED86">
      <w:numFmt w:val="bullet"/>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D536982"/>
    <w:multiLevelType w:val="hybridMultilevel"/>
    <w:tmpl w:val="022005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871FF5"/>
    <w:multiLevelType w:val="hybridMultilevel"/>
    <w:tmpl w:val="2B5E3C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7233D41"/>
    <w:multiLevelType w:val="hybridMultilevel"/>
    <w:tmpl w:val="3D18301E"/>
    <w:lvl w:ilvl="0" w:tplc="0C0A000F">
      <w:start w:val="1"/>
      <w:numFmt w:val="decimal"/>
      <w:lvlText w:val="%1."/>
      <w:lvlJc w:val="left"/>
      <w:pPr>
        <w:tabs>
          <w:tab w:val="num" w:pos="360"/>
        </w:tabs>
        <w:ind w:left="360" w:hanging="360"/>
      </w:pPr>
      <w:rPr>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5" w15:restartNumberingAfterBreak="0">
    <w:nsid w:val="17333DB1"/>
    <w:multiLevelType w:val="hybridMultilevel"/>
    <w:tmpl w:val="C6EE4C12"/>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A937B6"/>
    <w:multiLevelType w:val="hybridMultilevel"/>
    <w:tmpl w:val="FE0836D8"/>
    <w:lvl w:ilvl="0" w:tplc="799A7536">
      <w:start w:val="3"/>
      <w:numFmt w:val="bullet"/>
      <w:lvlText w:val="-"/>
      <w:lvlJc w:val="left"/>
      <w:pPr>
        <w:ind w:left="360" w:hanging="360"/>
      </w:pPr>
      <w:rPr>
        <w:rFonts w:ascii="Times New Roman" w:eastAsia="Times New Roman"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7" w15:restartNumberingAfterBreak="0">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1B471789"/>
    <w:multiLevelType w:val="hybridMultilevel"/>
    <w:tmpl w:val="2E48DED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D0200A8"/>
    <w:multiLevelType w:val="hybridMultilevel"/>
    <w:tmpl w:val="C90C43DA"/>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1E76634"/>
    <w:multiLevelType w:val="hybridMultilevel"/>
    <w:tmpl w:val="4F446FC6"/>
    <w:lvl w:ilvl="0" w:tplc="010A3E9E">
      <w:numFmt w:val="bullet"/>
      <w:lvlText w:val=""/>
      <w:lvlJc w:val="left"/>
      <w:pPr>
        <w:ind w:left="502" w:hanging="360"/>
      </w:pPr>
      <w:rPr>
        <w:rFonts w:ascii="Symbol" w:eastAsia="New York" w:hAnsi="Symbol" w:hint="default"/>
        <w:b w:val="0"/>
        <w:i w:val="0"/>
        <w:vanish w:val="0"/>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1" w15:restartNumberingAfterBreak="0">
    <w:nsid w:val="24411B1E"/>
    <w:multiLevelType w:val="hybridMultilevel"/>
    <w:tmpl w:val="F0F808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336907CD"/>
    <w:multiLevelType w:val="hybridMultilevel"/>
    <w:tmpl w:val="AEB49ED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3" w15:restartNumberingAfterBreak="0">
    <w:nsid w:val="3E8C4822"/>
    <w:multiLevelType w:val="hybridMultilevel"/>
    <w:tmpl w:val="909EA44E"/>
    <w:lvl w:ilvl="0" w:tplc="CF28EEF4">
      <w:start w:val="1"/>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18726E3"/>
    <w:multiLevelType w:val="hybridMultilevel"/>
    <w:tmpl w:val="20E2DFE4"/>
    <w:lvl w:ilvl="0" w:tplc="2618D1BE">
      <w:start w:val="1"/>
      <w:numFmt w:val="bullet"/>
      <w:lvlText w:val="o"/>
      <w:lvlJc w:val="left"/>
      <w:pPr>
        <w:tabs>
          <w:tab w:val="num" w:pos="927"/>
        </w:tabs>
        <w:ind w:left="927" w:hanging="360"/>
      </w:pPr>
      <w:rPr>
        <w:rFonts w:ascii="Courier New" w:hAnsi="Courier New" w:cs="Times New Roman" w:hint="default"/>
        <w:sz w:val="20"/>
      </w:rPr>
    </w:lvl>
    <w:lvl w:ilvl="1" w:tplc="E0CEFF10">
      <w:start w:val="1"/>
      <w:numFmt w:val="bullet"/>
      <w:lvlText w:val="o"/>
      <w:lvlJc w:val="left"/>
      <w:pPr>
        <w:tabs>
          <w:tab w:val="num" w:pos="1647"/>
        </w:tabs>
        <w:ind w:left="1647" w:hanging="360"/>
      </w:pPr>
      <w:rPr>
        <w:rFonts w:ascii="Courier New" w:hAnsi="Courier New" w:cs="Times New Roman" w:hint="default"/>
        <w:sz w:val="20"/>
      </w:rPr>
    </w:lvl>
    <w:lvl w:ilvl="2" w:tplc="8DFEAE4C">
      <w:start w:val="1"/>
      <w:numFmt w:val="bullet"/>
      <w:lvlText w:val="o"/>
      <w:lvlJc w:val="left"/>
      <w:pPr>
        <w:tabs>
          <w:tab w:val="num" w:pos="2367"/>
        </w:tabs>
        <w:ind w:left="2367" w:hanging="360"/>
      </w:pPr>
      <w:rPr>
        <w:rFonts w:ascii="Courier New" w:hAnsi="Courier New" w:cs="Times New Roman" w:hint="default"/>
        <w:sz w:val="20"/>
      </w:rPr>
    </w:lvl>
    <w:lvl w:ilvl="3" w:tplc="45507538">
      <w:start w:val="1"/>
      <w:numFmt w:val="bullet"/>
      <w:lvlText w:val="o"/>
      <w:lvlJc w:val="left"/>
      <w:pPr>
        <w:tabs>
          <w:tab w:val="num" w:pos="3087"/>
        </w:tabs>
        <w:ind w:left="3087" w:hanging="360"/>
      </w:pPr>
      <w:rPr>
        <w:rFonts w:ascii="Courier New" w:hAnsi="Courier New" w:cs="Times New Roman" w:hint="default"/>
        <w:sz w:val="20"/>
      </w:rPr>
    </w:lvl>
    <w:lvl w:ilvl="4" w:tplc="533454CA">
      <w:start w:val="1"/>
      <w:numFmt w:val="bullet"/>
      <w:lvlText w:val="o"/>
      <w:lvlJc w:val="left"/>
      <w:pPr>
        <w:tabs>
          <w:tab w:val="num" w:pos="3807"/>
        </w:tabs>
        <w:ind w:left="3807" w:hanging="360"/>
      </w:pPr>
      <w:rPr>
        <w:rFonts w:ascii="Courier New" w:hAnsi="Courier New" w:cs="Times New Roman" w:hint="default"/>
        <w:sz w:val="20"/>
      </w:rPr>
    </w:lvl>
    <w:lvl w:ilvl="5" w:tplc="29CCC484">
      <w:start w:val="1"/>
      <w:numFmt w:val="bullet"/>
      <w:lvlText w:val="o"/>
      <w:lvlJc w:val="left"/>
      <w:pPr>
        <w:tabs>
          <w:tab w:val="num" w:pos="4527"/>
        </w:tabs>
        <w:ind w:left="4527" w:hanging="360"/>
      </w:pPr>
      <w:rPr>
        <w:rFonts w:ascii="Courier New" w:hAnsi="Courier New" w:cs="Times New Roman" w:hint="default"/>
        <w:sz w:val="20"/>
      </w:rPr>
    </w:lvl>
    <w:lvl w:ilvl="6" w:tplc="8FDEC2C8">
      <w:start w:val="1"/>
      <w:numFmt w:val="bullet"/>
      <w:lvlText w:val="o"/>
      <w:lvlJc w:val="left"/>
      <w:pPr>
        <w:tabs>
          <w:tab w:val="num" w:pos="5247"/>
        </w:tabs>
        <w:ind w:left="5247" w:hanging="360"/>
      </w:pPr>
      <w:rPr>
        <w:rFonts w:ascii="Courier New" w:hAnsi="Courier New" w:cs="Times New Roman" w:hint="default"/>
        <w:sz w:val="20"/>
      </w:rPr>
    </w:lvl>
    <w:lvl w:ilvl="7" w:tplc="E7E85554">
      <w:start w:val="1"/>
      <w:numFmt w:val="bullet"/>
      <w:lvlText w:val="o"/>
      <w:lvlJc w:val="left"/>
      <w:pPr>
        <w:tabs>
          <w:tab w:val="num" w:pos="5967"/>
        </w:tabs>
        <w:ind w:left="5967" w:hanging="360"/>
      </w:pPr>
      <w:rPr>
        <w:rFonts w:ascii="Courier New" w:hAnsi="Courier New" w:cs="Times New Roman" w:hint="default"/>
        <w:sz w:val="20"/>
      </w:rPr>
    </w:lvl>
    <w:lvl w:ilvl="8" w:tplc="D3ECBE5C">
      <w:start w:val="1"/>
      <w:numFmt w:val="bullet"/>
      <w:lvlText w:val="o"/>
      <w:lvlJc w:val="left"/>
      <w:pPr>
        <w:tabs>
          <w:tab w:val="num" w:pos="6687"/>
        </w:tabs>
        <w:ind w:left="6687" w:hanging="360"/>
      </w:pPr>
      <w:rPr>
        <w:rFonts w:ascii="Courier New" w:hAnsi="Courier New" w:cs="Times New Roman" w:hint="default"/>
        <w:sz w:val="20"/>
      </w:rPr>
    </w:lvl>
  </w:abstractNum>
  <w:abstractNum w:abstractNumId="15" w15:restartNumberingAfterBreak="0">
    <w:nsid w:val="4A636FE7"/>
    <w:multiLevelType w:val="hybridMultilevel"/>
    <w:tmpl w:val="87B4706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923283B"/>
    <w:multiLevelType w:val="multilevel"/>
    <w:tmpl w:val="56E4DB20"/>
    <w:lvl w:ilvl="0">
      <w:numFmt w:val="bullet"/>
      <w:lvlText w:val=""/>
      <w:lvlJc w:val="left"/>
      <w:pPr>
        <w:tabs>
          <w:tab w:val="num" w:pos="927"/>
        </w:tabs>
        <w:ind w:left="927" w:hanging="360"/>
      </w:pPr>
      <w:rPr>
        <w:rFonts w:ascii="Symbol" w:eastAsia="New York" w:hAnsi="Symbol" w:hint="default"/>
        <w:b w:val="0"/>
        <w:i w:val="0"/>
        <w:vanish w:val="0"/>
        <w:sz w:val="20"/>
      </w:rPr>
    </w:lvl>
    <w:lvl w:ilvl="1" w:tentative="1">
      <w:start w:val="1"/>
      <w:numFmt w:val="bullet"/>
      <w:lvlText w:val=""/>
      <w:lvlJc w:val="left"/>
      <w:pPr>
        <w:tabs>
          <w:tab w:val="num" w:pos="1647"/>
        </w:tabs>
        <w:ind w:left="1647" w:hanging="360"/>
      </w:pPr>
      <w:rPr>
        <w:rFonts w:ascii="Symbol" w:hAnsi="Symbol" w:hint="default"/>
        <w:sz w:val="20"/>
      </w:rPr>
    </w:lvl>
    <w:lvl w:ilvl="2" w:tentative="1">
      <w:start w:val="1"/>
      <w:numFmt w:val="bullet"/>
      <w:lvlText w:val=""/>
      <w:lvlJc w:val="left"/>
      <w:pPr>
        <w:tabs>
          <w:tab w:val="num" w:pos="2367"/>
        </w:tabs>
        <w:ind w:left="2367" w:hanging="360"/>
      </w:pPr>
      <w:rPr>
        <w:rFonts w:ascii="Symbol" w:hAnsi="Symbol" w:hint="default"/>
        <w:sz w:val="20"/>
      </w:rPr>
    </w:lvl>
    <w:lvl w:ilvl="3" w:tentative="1">
      <w:start w:val="1"/>
      <w:numFmt w:val="bullet"/>
      <w:lvlText w:val=""/>
      <w:lvlJc w:val="left"/>
      <w:pPr>
        <w:tabs>
          <w:tab w:val="num" w:pos="3087"/>
        </w:tabs>
        <w:ind w:left="3087" w:hanging="360"/>
      </w:pPr>
      <w:rPr>
        <w:rFonts w:ascii="Symbol" w:hAnsi="Symbol" w:hint="default"/>
        <w:sz w:val="20"/>
      </w:rPr>
    </w:lvl>
    <w:lvl w:ilvl="4" w:tentative="1">
      <w:start w:val="1"/>
      <w:numFmt w:val="bullet"/>
      <w:lvlText w:val=""/>
      <w:lvlJc w:val="left"/>
      <w:pPr>
        <w:tabs>
          <w:tab w:val="num" w:pos="3807"/>
        </w:tabs>
        <w:ind w:left="3807" w:hanging="360"/>
      </w:pPr>
      <w:rPr>
        <w:rFonts w:ascii="Symbol" w:hAnsi="Symbol" w:hint="default"/>
        <w:sz w:val="20"/>
      </w:rPr>
    </w:lvl>
    <w:lvl w:ilvl="5" w:tentative="1">
      <w:start w:val="1"/>
      <w:numFmt w:val="bullet"/>
      <w:lvlText w:val=""/>
      <w:lvlJc w:val="left"/>
      <w:pPr>
        <w:tabs>
          <w:tab w:val="num" w:pos="4527"/>
        </w:tabs>
        <w:ind w:left="4527" w:hanging="360"/>
      </w:pPr>
      <w:rPr>
        <w:rFonts w:ascii="Symbol" w:hAnsi="Symbol" w:hint="default"/>
        <w:sz w:val="20"/>
      </w:rPr>
    </w:lvl>
    <w:lvl w:ilvl="6" w:tentative="1">
      <w:start w:val="1"/>
      <w:numFmt w:val="bullet"/>
      <w:lvlText w:val=""/>
      <w:lvlJc w:val="left"/>
      <w:pPr>
        <w:tabs>
          <w:tab w:val="num" w:pos="5247"/>
        </w:tabs>
        <w:ind w:left="5247" w:hanging="360"/>
      </w:pPr>
      <w:rPr>
        <w:rFonts w:ascii="Symbol" w:hAnsi="Symbol" w:hint="default"/>
        <w:sz w:val="20"/>
      </w:rPr>
    </w:lvl>
    <w:lvl w:ilvl="7" w:tentative="1">
      <w:start w:val="1"/>
      <w:numFmt w:val="bullet"/>
      <w:lvlText w:val=""/>
      <w:lvlJc w:val="left"/>
      <w:pPr>
        <w:tabs>
          <w:tab w:val="num" w:pos="5967"/>
        </w:tabs>
        <w:ind w:left="5967" w:hanging="360"/>
      </w:pPr>
      <w:rPr>
        <w:rFonts w:ascii="Symbol" w:hAnsi="Symbol" w:hint="default"/>
        <w:sz w:val="20"/>
      </w:rPr>
    </w:lvl>
    <w:lvl w:ilvl="8" w:tentative="1">
      <w:start w:val="1"/>
      <w:numFmt w:val="bullet"/>
      <w:lvlText w:val=""/>
      <w:lvlJc w:val="left"/>
      <w:pPr>
        <w:tabs>
          <w:tab w:val="num" w:pos="6687"/>
        </w:tabs>
        <w:ind w:left="6687" w:hanging="360"/>
      </w:pPr>
      <w:rPr>
        <w:rFonts w:ascii="Symbol" w:hAnsi="Symbol" w:hint="default"/>
        <w:sz w:val="20"/>
      </w:rPr>
    </w:lvl>
  </w:abstractNum>
  <w:abstractNum w:abstractNumId="18" w15:restartNumberingAfterBreak="0">
    <w:nsid w:val="6C9A2F1B"/>
    <w:multiLevelType w:val="hybridMultilevel"/>
    <w:tmpl w:val="5CF6CE54"/>
    <w:lvl w:ilvl="0" w:tplc="9670ED86">
      <w:numFmt w:val="bullet"/>
      <w:lvlText w:val="-"/>
      <w:lvlJc w:val="left"/>
      <w:pPr>
        <w:ind w:left="360" w:hanging="360"/>
      </w:pPr>
      <w:rPr>
        <w:rFonts w:ascii="Arial" w:eastAsia="Times New Roman"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9" w15:restartNumberingAfterBreak="0">
    <w:nsid w:val="743E3906"/>
    <w:multiLevelType w:val="hybridMultilevel"/>
    <w:tmpl w:val="95266B4E"/>
    <w:lvl w:ilvl="0" w:tplc="010A3E9E">
      <w:numFmt w:val="bullet"/>
      <w:lvlText w:val=""/>
      <w:lvlJc w:val="left"/>
      <w:pPr>
        <w:ind w:left="720" w:hanging="360"/>
      </w:pPr>
      <w:rPr>
        <w:rFonts w:ascii="Symbol" w:eastAsia="New York" w:hAnsi="Symbol" w:hint="default"/>
        <w:b w:val="0"/>
        <w:i w:val="0"/>
        <w:outline w:val="0"/>
        <w:shadow w:val="0"/>
        <w:emboss w:val="0"/>
        <w:imprint w:val="0"/>
        <w:vanish w:val="0"/>
        <w:webHidden w:val="0"/>
        <w:spec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7CAA504D"/>
    <w:multiLevelType w:val="hybridMultilevel"/>
    <w:tmpl w:val="DA28CB7E"/>
    <w:lvl w:ilvl="0" w:tplc="9D065FC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6"/>
  </w:num>
  <w:num w:numId="8">
    <w:abstractNumId w:val="8"/>
  </w:num>
  <w:num w:numId="9">
    <w:abstractNumId w:val="10"/>
  </w:num>
  <w:num w:numId="10">
    <w:abstractNumId w:val="3"/>
  </w:num>
  <w:num w:numId="11">
    <w:abstractNumId w:val="14"/>
  </w:num>
  <w:num w:numId="12">
    <w:abstractNumId w:val="2"/>
  </w:num>
  <w:num w:numId="13">
    <w:abstractNumId w:val="17"/>
  </w:num>
  <w:num w:numId="14">
    <w:abstractNumId w:val="15"/>
  </w:num>
  <w:num w:numId="15">
    <w:abstractNumId w:val="12"/>
  </w:num>
  <w:num w:numId="16">
    <w:abstractNumId w:val="18"/>
  </w:num>
  <w:num w:numId="17">
    <w:abstractNumId w:val="6"/>
  </w:num>
  <w:num w:numId="18">
    <w:abstractNumId w:val="5"/>
  </w:num>
  <w:num w:numId="19">
    <w:abstractNumId w:val="11"/>
  </w:num>
  <w:num w:numId="20">
    <w:abstractNumId w:val="19"/>
  </w:num>
  <w:num w:numId="21">
    <w:abstractNumId w:val="2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4OHdJTXxfsaRyQmNpTkRG1qscqR7v2NKbSXRWc9m74S8G967nES2Y1xsVSFjj7QOvi7TSXyyazZQ8h6XKvpPmw==" w:salt="oT22muXJPkghNi+oHmolK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3D8"/>
    <w:rsid w:val="005432C4"/>
    <w:rsid w:val="005C6CA2"/>
    <w:rsid w:val="005E0840"/>
    <w:rsid w:val="00721FFE"/>
    <w:rsid w:val="009A23D8"/>
    <w:rsid w:val="00BF0DA6"/>
    <w:rsid w:val="00F830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77AAC"/>
  <w15:chartTrackingRefBased/>
  <w15:docId w15:val="{A59A6CE0-3B70-47D6-9800-151293889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3D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9A23D8"/>
    <w:pPr>
      <w:keepNext/>
      <w:jc w:val="both"/>
      <w:outlineLvl w:val="0"/>
    </w:pPr>
    <w:rPr>
      <w:rFonts w:ascii="Arial" w:hAnsi="Arial"/>
      <w:b/>
      <w:bCs/>
      <w:szCs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A23D8"/>
    <w:rPr>
      <w:rFonts w:ascii="Arial" w:eastAsia="Times New Roman" w:hAnsi="Arial" w:cs="Times New Roman"/>
      <w:b/>
      <w:bCs/>
      <w:sz w:val="24"/>
      <w:szCs w:val="20"/>
      <w:u w:val="single"/>
      <w:lang w:eastAsia="es-ES"/>
    </w:rPr>
  </w:style>
  <w:style w:type="paragraph" w:styleId="Encabezado">
    <w:name w:val="header"/>
    <w:basedOn w:val="Normal"/>
    <w:link w:val="EncabezadoCar"/>
    <w:uiPriority w:val="99"/>
    <w:rsid w:val="009A23D8"/>
    <w:pPr>
      <w:tabs>
        <w:tab w:val="center" w:pos="4252"/>
        <w:tab w:val="right" w:pos="8504"/>
      </w:tabs>
    </w:pPr>
  </w:style>
  <w:style w:type="character" w:customStyle="1" w:styleId="EncabezadoCar">
    <w:name w:val="Encabezado Car"/>
    <w:basedOn w:val="Fuentedeprrafopredeter"/>
    <w:link w:val="Encabezado"/>
    <w:uiPriority w:val="99"/>
    <w:rsid w:val="009A23D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9A23D8"/>
    <w:pPr>
      <w:tabs>
        <w:tab w:val="center" w:pos="4252"/>
        <w:tab w:val="right" w:pos="8504"/>
      </w:tabs>
    </w:pPr>
  </w:style>
  <w:style w:type="character" w:customStyle="1" w:styleId="PiedepginaCar">
    <w:name w:val="Pie de página Car"/>
    <w:basedOn w:val="Fuentedeprrafopredeter"/>
    <w:link w:val="Piedepgina"/>
    <w:uiPriority w:val="99"/>
    <w:rsid w:val="009A23D8"/>
    <w:rPr>
      <w:rFonts w:ascii="Times New Roman" w:eastAsia="Times New Roman" w:hAnsi="Times New Roman" w:cs="Times New Roman"/>
      <w:sz w:val="24"/>
      <w:szCs w:val="24"/>
      <w:lang w:eastAsia="es-ES"/>
    </w:rPr>
  </w:style>
  <w:style w:type="paragraph" w:styleId="NormalWeb">
    <w:name w:val="Normal (Web)"/>
    <w:basedOn w:val="Normal"/>
    <w:uiPriority w:val="99"/>
    <w:rsid w:val="009A23D8"/>
    <w:pPr>
      <w:spacing w:before="100" w:beforeAutospacing="1" w:after="100" w:afterAutospacing="1"/>
      <w:jc w:val="both"/>
    </w:pPr>
    <w:rPr>
      <w:rFonts w:ascii="Verdana" w:hAnsi="Verdana"/>
      <w:sz w:val="17"/>
      <w:szCs w:val="17"/>
    </w:rPr>
  </w:style>
  <w:style w:type="paragraph" w:styleId="Textoindependiente">
    <w:name w:val="Body Text"/>
    <w:basedOn w:val="Normal"/>
    <w:link w:val="TextoindependienteCar"/>
    <w:rsid w:val="009A23D8"/>
    <w:pPr>
      <w:spacing w:after="120"/>
    </w:pPr>
  </w:style>
  <w:style w:type="character" w:customStyle="1" w:styleId="TextoindependienteCar">
    <w:name w:val="Texto independiente Car"/>
    <w:basedOn w:val="Fuentedeprrafopredeter"/>
    <w:link w:val="Textoindependiente"/>
    <w:rsid w:val="009A23D8"/>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9A23D8"/>
    <w:pPr>
      <w:ind w:left="708"/>
    </w:pPr>
  </w:style>
  <w:style w:type="character" w:styleId="Hipervnculo">
    <w:name w:val="Hyperlink"/>
    <w:rsid w:val="009A23D8"/>
    <w:rPr>
      <w:color w:val="0000FF"/>
      <w:u w:val="single"/>
    </w:rPr>
  </w:style>
  <w:style w:type="paragraph" w:customStyle="1" w:styleId="Default">
    <w:name w:val="Default"/>
    <w:rsid w:val="009A23D8"/>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western">
    <w:name w:val="western"/>
    <w:basedOn w:val="Normal"/>
    <w:rsid w:val="009A23D8"/>
    <w:pPr>
      <w:autoSpaceDN w:val="0"/>
      <w:spacing w:before="100"/>
      <w:jc w:val="both"/>
      <w:textAlignment w:val="baseline"/>
    </w:pPr>
    <w:rPr>
      <w:rFonts w:ascii="Arial" w:eastAsia="Arial" w:hAnsi="Arial" w:cs="Arial"/>
      <w:color w:val="000000"/>
      <w:kern w:val="3"/>
      <w:lang w:eastAsia="zh-CN"/>
    </w:rPr>
  </w:style>
  <w:style w:type="paragraph" w:customStyle="1" w:styleId="Pa13">
    <w:name w:val="Pa13"/>
    <w:basedOn w:val="Default"/>
    <w:next w:val="Default"/>
    <w:uiPriority w:val="99"/>
    <w:rsid w:val="009A23D8"/>
    <w:pPr>
      <w:spacing w:line="18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hernandez.inserta@fundaciononce.e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jpg@01D6F314.4E10AEE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cid:image002.jpg@01D6F314.4E10AEE0" TargetMode="External"/><Relationship Id="rId5" Type="http://schemas.openxmlformats.org/officeDocument/2006/relationships/image" Target="media/image7.jpeg"/><Relationship Id="rId4" Type="http://schemas.openxmlformats.org/officeDocument/2006/relationships/image" Target="cid:image003.jpg@01D6F314.4E10AEE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4349E39-C470-4035-933F-A56EED2CF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5116</Words>
  <Characters>28138</Characters>
  <Application>Microsoft Office Word</Application>
  <DocSecurity>8</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Rivas Martinez, Juan Carlos</dc:creator>
  <cp:keywords/>
  <dc:description/>
  <cp:lastModifiedBy>Rivas Martinez, Juan Carlos</cp:lastModifiedBy>
  <cp:revision>5</cp:revision>
  <dcterms:created xsi:type="dcterms:W3CDTF">2022-07-21T07:38:00Z</dcterms:created>
  <dcterms:modified xsi:type="dcterms:W3CDTF">2022-07-21T07:46:00Z</dcterms:modified>
</cp:coreProperties>
</file>