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C5" w:rsidRPr="002C5E87" w:rsidRDefault="00C73AC5" w:rsidP="00C73AC5">
      <w:pPr>
        <w:jc w:val="center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>ANUNCIO DE ADJUDICACIÓN</w:t>
      </w:r>
    </w:p>
    <w:p w:rsidR="00C73AC5" w:rsidRPr="002C5E87" w:rsidRDefault="00C73AC5" w:rsidP="00C73AC5">
      <w:pPr>
        <w:jc w:val="center"/>
        <w:rPr>
          <w:rFonts w:ascii="Arial" w:hAnsi="Arial" w:cs="Arial"/>
          <w:b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</w:p>
    <w:p w:rsidR="00641EB3" w:rsidRPr="00F72151" w:rsidRDefault="00641EB3" w:rsidP="00641EB3">
      <w:pPr>
        <w:pStyle w:val="Default"/>
        <w:jc w:val="both"/>
      </w:pPr>
      <w:r w:rsidRPr="00F72151">
        <w:rPr>
          <w:b/>
        </w:rPr>
        <w:t>CONTRATACIÓN POR LA ASOCIACIÓN INSERTA EMPLEO DE LOS SERVICIOS DE INBOUND MARKETING,</w:t>
      </w:r>
      <w:r>
        <w:rPr>
          <w:b/>
        </w:rPr>
        <w:t xml:space="preserve"> DATABASE MARKETING Y FUERZA DE VENTA COMERCIAL</w:t>
      </w:r>
      <w:r w:rsidRPr="00F72151">
        <w:rPr>
          <w:b/>
        </w:rPr>
        <w:t xml:space="preserve"> PARA CAPTAR PY</w:t>
      </w:r>
      <w:r>
        <w:rPr>
          <w:b/>
        </w:rPr>
        <w:t xml:space="preserve">MES EN LOS TERRITORIOS </w:t>
      </w:r>
      <w:r w:rsidRPr="00F72151">
        <w:rPr>
          <w:b/>
        </w:rPr>
        <w:t xml:space="preserve">DE ANDALUCÍA, ASTURIAS, </w:t>
      </w:r>
      <w:r>
        <w:rPr>
          <w:b/>
        </w:rPr>
        <w:t xml:space="preserve">CANARIAS, CASTILLA LA MANCHA, </w:t>
      </w:r>
      <w:r w:rsidRPr="00F72151">
        <w:rPr>
          <w:b/>
        </w:rPr>
        <w:t xml:space="preserve">EXTREMADURA, GALICIA, Y REGIÓN DE MURCIA EN EL MARCO QUE REPRESENTA LA EJECUCIÓN Y GESTIÓN DEL PROGRAMA OPERATIVO DE INCLUSIÓN SOCIAL Y ECONOMÍA SOCIAL, COFINANCIADO POR EL FONDO SOCIAL EUROPEO (FSE) </w:t>
      </w:r>
    </w:p>
    <w:p w:rsidR="00C73AC5" w:rsidRPr="00641EB3" w:rsidRDefault="00C73AC5" w:rsidP="00C73AC5">
      <w:pPr>
        <w:autoSpaceDE w:val="0"/>
        <w:autoSpaceDN w:val="0"/>
        <w:adjustRightInd w:val="0"/>
        <w:rPr>
          <w:rFonts w:ascii="Arial" w:hAnsi="Arial" w:cs="Arial"/>
        </w:rPr>
      </w:pPr>
    </w:p>
    <w:p w:rsidR="00C73AC5" w:rsidRPr="002C5E87" w:rsidRDefault="00C73AC5" w:rsidP="00C73AC5">
      <w:pPr>
        <w:rPr>
          <w:rFonts w:ascii="Arial" w:hAnsi="Arial" w:cs="Arial"/>
          <w:b/>
          <w:lang w:val="es-ES_tradnl"/>
        </w:rPr>
      </w:pPr>
    </w:p>
    <w:p w:rsidR="00641EB3" w:rsidRDefault="00641EB3" w:rsidP="00641EB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CÓDIGO: </w:t>
      </w:r>
      <w:r w:rsidRPr="00682A7D">
        <w:rPr>
          <w:rFonts w:ascii="Arial" w:hAnsi="Arial" w:cs="Arial"/>
          <w:b/>
          <w:lang w:val="es-ES_tradnl"/>
        </w:rPr>
        <w:t>006/CM/2019</w:t>
      </w:r>
    </w:p>
    <w:p w:rsidR="00780E57" w:rsidRPr="003B4F87" w:rsidRDefault="00780E57" w:rsidP="00780E57">
      <w:pPr>
        <w:autoSpaceDE w:val="0"/>
        <w:autoSpaceDN w:val="0"/>
        <w:adjustRightInd w:val="0"/>
        <w:rPr>
          <w:rFonts w:ascii="Arial" w:hAnsi="Arial" w:cs="Arial"/>
          <w:b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641EB3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>Nombre d</w:t>
      </w:r>
      <w:r w:rsidR="00780E57">
        <w:rPr>
          <w:rFonts w:ascii="Arial" w:hAnsi="Arial" w:cs="Arial"/>
          <w:b/>
        </w:rPr>
        <w:t>el adjudi</w:t>
      </w:r>
      <w:r w:rsidR="00641EB3">
        <w:rPr>
          <w:rFonts w:ascii="Arial" w:hAnsi="Arial" w:cs="Arial"/>
          <w:b/>
        </w:rPr>
        <w:t xml:space="preserve">catario: </w:t>
      </w:r>
      <w:r w:rsidR="00641EB3" w:rsidRPr="00641EB3">
        <w:rPr>
          <w:rFonts w:ascii="Arial" w:eastAsiaTheme="minorHAnsi" w:hAnsi="Arial" w:cs="Arial"/>
          <w:b/>
          <w:lang w:eastAsia="en-US"/>
        </w:rPr>
        <w:t>REAL</w:t>
      </w:r>
      <w:r w:rsidR="0008100E">
        <w:rPr>
          <w:rFonts w:ascii="Arial" w:eastAsiaTheme="minorHAnsi" w:hAnsi="Arial" w:cs="Arial"/>
          <w:b/>
          <w:lang w:eastAsia="en-US"/>
        </w:rPr>
        <w:t xml:space="preserve"> </w:t>
      </w:r>
      <w:r w:rsidR="00641EB3" w:rsidRPr="00641EB3">
        <w:rPr>
          <w:rFonts w:ascii="Arial" w:eastAsiaTheme="minorHAnsi" w:hAnsi="Arial" w:cs="Arial"/>
          <w:b/>
          <w:lang w:eastAsia="en-US"/>
        </w:rPr>
        <w:t>RESULTS SL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</w:rPr>
        <w:t xml:space="preserve">La </w:t>
      </w:r>
      <w:r w:rsidRPr="002C5E87">
        <w:rPr>
          <w:rFonts w:ascii="Arial" w:hAnsi="Arial" w:cs="Arial"/>
          <w:b/>
        </w:rPr>
        <w:t>puntuación</w:t>
      </w:r>
      <w:r w:rsidRPr="002C5E87">
        <w:rPr>
          <w:rFonts w:ascii="Arial" w:hAnsi="Arial" w:cs="Arial"/>
        </w:rPr>
        <w:t xml:space="preserve"> obtenida ha sido de </w:t>
      </w:r>
      <w:r w:rsidR="00D221DD">
        <w:rPr>
          <w:rFonts w:ascii="Arial" w:hAnsi="Arial" w:cs="Arial"/>
          <w:b/>
        </w:rPr>
        <w:t xml:space="preserve">  82,7</w:t>
      </w:r>
      <w:r w:rsidRPr="002C5E87">
        <w:rPr>
          <w:rFonts w:ascii="Arial" w:hAnsi="Arial" w:cs="Arial"/>
          <w:b/>
        </w:rPr>
        <w:t xml:space="preserve"> puntos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 xml:space="preserve">Importe total del contrato. </w:t>
      </w:r>
      <w:r w:rsidRPr="002C5E87">
        <w:rPr>
          <w:rFonts w:ascii="Arial" w:hAnsi="Arial" w:cs="Arial"/>
        </w:rPr>
        <w:t>Importe ofertado por el adjudicatario:</w:t>
      </w:r>
      <w:r w:rsidRPr="002C5E87">
        <w:rPr>
          <w:rFonts w:ascii="Arial" w:hAnsi="Arial" w:cs="Arial"/>
          <w:b/>
        </w:rPr>
        <w:t xml:space="preserve"> </w:t>
      </w:r>
    </w:p>
    <w:p w:rsidR="00C73AC5" w:rsidRPr="002C5E87" w:rsidRDefault="00641EB3" w:rsidP="00C73AC5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Un millón doscientos cincuenta mil </w:t>
      </w:r>
      <w:r w:rsidR="00780E57">
        <w:rPr>
          <w:rFonts w:ascii="Arial" w:hAnsi="Arial" w:cs="Arial"/>
          <w:b/>
          <w:lang w:val="es-ES_tradnl"/>
        </w:rPr>
        <w:t>euros</w:t>
      </w:r>
      <w:r>
        <w:rPr>
          <w:rFonts w:ascii="Arial" w:hAnsi="Arial" w:cs="Arial"/>
          <w:b/>
          <w:lang w:val="es-ES_tradnl"/>
        </w:rPr>
        <w:t xml:space="preserve"> </w:t>
      </w:r>
      <w:r w:rsidR="00C73AC5" w:rsidRPr="002C5E87">
        <w:rPr>
          <w:rFonts w:ascii="Arial" w:hAnsi="Arial" w:cs="Arial"/>
          <w:b/>
          <w:lang w:val="es-ES_tradnl"/>
        </w:rPr>
        <w:t>(1</w:t>
      </w:r>
      <w:r w:rsidR="00780E57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250.000,00</w:t>
      </w:r>
      <w:r w:rsidR="00C73AC5" w:rsidRPr="002C5E87">
        <w:rPr>
          <w:rFonts w:ascii="Arial" w:hAnsi="Arial" w:cs="Arial"/>
          <w:b/>
          <w:lang w:val="es-ES_tradnl"/>
        </w:rPr>
        <w:t xml:space="preserve"> €) </w:t>
      </w:r>
    </w:p>
    <w:p w:rsidR="00C73AC5" w:rsidRPr="002C5E87" w:rsidRDefault="00C73AC5" w:rsidP="00C73AC5">
      <w:pPr>
        <w:jc w:val="both"/>
        <w:rPr>
          <w:rFonts w:ascii="Arial" w:hAnsi="Arial" w:cs="Arial"/>
          <w:lang w:val="es-ES_tradnl"/>
        </w:rPr>
      </w:pPr>
    </w:p>
    <w:p w:rsidR="00641EB3" w:rsidRDefault="00641EB3" w:rsidP="00C73AC5">
      <w:pPr>
        <w:jc w:val="both"/>
        <w:rPr>
          <w:rFonts w:ascii="Arial" w:hAnsi="Arial" w:cs="Arial"/>
        </w:rPr>
      </w:pPr>
    </w:p>
    <w:p w:rsidR="00C73AC5" w:rsidRPr="002C5E87" w:rsidRDefault="00035560" w:rsidP="00C73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73AC5" w:rsidRPr="002C5E87">
        <w:rPr>
          <w:rFonts w:ascii="Arial" w:hAnsi="Arial" w:cs="Arial"/>
        </w:rPr>
        <w:t xml:space="preserve">e podrá ejercer el derecho a recurso de la decisión de adjudicación del presente concurso, habiendo para ello un plazo máximo de </w:t>
      </w:r>
      <w:r w:rsidR="00C73AC5" w:rsidRPr="002C5E87">
        <w:rPr>
          <w:rFonts w:ascii="Arial" w:hAnsi="Arial" w:cs="Arial"/>
          <w:b/>
        </w:rPr>
        <w:t xml:space="preserve">15 días </w:t>
      </w:r>
      <w:r w:rsidR="007F405B">
        <w:rPr>
          <w:rFonts w:ascii="Arial" w:hAnsi="Arial" w:cs="Arial"/>
          <w:b/>
        </w:rPr>
        <w:t>naturales</w:t>
      </w:r>
      <w:r w:rsidR="00C73AC5" w:rsidRPr="00035560">
        <w:rPr>
          <w:rFonts w:ascii="Arial" w:hAnsi="Arial" w:cs="Arial"/>
          <w:color w:val="FF0000"/>
        </w:rPr>
        <w:t xml:space="preserve"> </w:t>
      </w:r>
      <w:r w:rsidR="00C73AC5" w:rsidRPr="002C5E87">
        <w:rPr>
          <w:rFonts w:ascii="Arial" w:hAnsi="Arial" w:cs="Arial"/>
        </w:rPr>
        <w:t>contados a partir del día siguiente a aquel en que se ha remitido esta notificación.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  <w:r w:rsidRPr="002C5E87">
        <w:rPr>
          <w:rFonts w:ascii="Arial" w:hAnsi="Arial" w:cs="Arial"/>
        </w:rPr>
        <w:t xml:space="preserve">Transcurrido dicho plazo sin presentarse recurso, se procederá a la formalización del contrato en el plazo de 5 días </w:t>
      </w:r>
      <w:r w:rsidR="008F58AD">
        <w:rPr>
          <w:rFonts w:ascii="Arial" w:hAnsi="Arial" w:cs="Arial"/>
        </w:rPr>
        <w:t>hábiles</w:t>
      </w:r>
      <w:r w:rsidRPr="002C5E87">
        <w:rPr>
          <w:rFonts w:ascii="Arial" w:hAnsi="Arial" w:cs="Arial"/>
        </w:rPr>
        <w:t xml:space="preserve"> desde el requerimiento que al efecto se haga al adjudicatario.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10C40" w:rsidRPr="002C5E87" w:rsidRDefault="00B22DB1" w:rsidP="00C10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0C40">
        <w:rPr>
          <w:rFonts w:ascii="Arial" w:hAnsi="Arial" w:cs="Arial"/>
        </w:rPr>
        <w:t xml:space="preserve"> </w:t>
      </w:r>
      <w:r w:rsidR="00C10C40" w:rsidRPr="002C5E87">
        <w:rPr>
          <w:rFonts w:ascii="Arial" w:hAnsi="Arial" w:cs="Arial"/>
        </w:rPr>
        <w:t xml:space="preserve">DE </w:t>
      </w:r>
      <w:r w:rsidR="00780E57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LIO </w:t>
      </w:r>
      <w:bookmarkStart w:id="0" w:name="_GoBack"/>
      <w:bookmarkEnd w:id="0"/>
      <w:r w:rsidR="0008100E">
        <w:rPr>
          <w:rFonts w:ascii="Arial" w:hAnsi="Arial" w:cs="Arial"/>
        </w:rPr>
        <w:t>DE 2019</w:t>
      </w:r>
    </w:p>
    <w:p w:rsidR="00B05335" w:rsidRDefault="00B05335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FF2" w:rsidRDefault="00190FF2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D1D" w:rsidRPr="002C5E87" w:rsidRDefault="004B47A4" w:rsidP="00FB4D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</w:t>
      </w:r>
      <w:r w:rsidR="00FB4D1D" w:rsidRPr="002C5E87">
        <w:rPr>
          <w:rFonts w:ascii="Arial" w:hAnsi="Arial" w:cs="Arial"/>
          <w:b/>
          <w:bCs/>
        </w:rPr>
        <w:t xml:space="preserve">ANEXO </w:t>
      </w:r>
    </w:p>
    <w:p w:rsidR="00FB4D1D" w:rsidRPr="003E3954" w:rsidRDefault="00FB4D1D" w:rsidP="00FB4D1D">
      <w:pPr>
        <w:jc w:val="center"/>
        <w:rPr>
          <w:rFonts w:ascii="Arial" w:hAnsi="Arial" w:cs="Arial"/>
          <w:u w:val="single"/>
        </w:rPr>
      </w:pPr>
      <w:r w:rsidRPr="003E3954">
        <w:rPr>
          <w:rFonts w:ascii="Arial" w:hAnsi="Arial" w:cs="Arial"/>
          <w:b/>
          <w:bCs/>
          <w:u w:val="single"/>
        </w:rPr>
        <w:t>CUADRO RESUMEN DE VALORACIÓN</w:t>
      </w:r>
    </w:p>
    <w:p w:rsidR="00FB4D1D" w:rsidRPr="002C5E87" w:rsidRDefault="00FB4D1D" w:rsidP="00FB4D1D">
      <w:pPr>
        <w:jc w:val="both"/>
        <w:rPr>
          <w:rFonts w:ascii="Arial" w:hAnsi="Arial" w:cs="Arial"/>
        </w:rPr>
      </w:pPr>
    </w:p>
    <w:p w:rsidR="00B03C38" w:rsidRDefault="00B03C38" w:rsidP="00FB4D1D">
      <w:pPr>
        <w:jc w:val="both"/>
        <w:rPr>
          <w:rFonts w:ascii="Arial" w:hAnsi="Arial" w:cs="Arial"/>
        </w:rPr>
      </w:pPr>
    </w:p>
    <w:p w:rsidR="003E3954" w:rsidRPr="003E3954" w:rsidRDefault="003E3954" w:rsidP="00FB4D1D">
      <w:pPr>
        <w:jc w:val="both"/>
        <w:rPr>
          <w:rFonts w:ascii="Arial" w:hAnsi="Arial" w:cs="Arial"/>
          <w:b/>
        </w:rPr>
      </w:pPr>
      <w:r w:rsidRPr="003E3954">
        <w:rPr>
          <w:rFonts w:ascii="Arial" w:hAnsi="Arial" w:cs="Arial"/>
          <w:b/>
        </w:rPr>
        <w:t>CRITERIOS SUJETOS A JUICIO DE VALOR</w:t>
      </w:r>
    </w:p>
    <w:p w:rsidR="003E3954" w:rsidRDefault="003E3954" w:rsidP="00FB4D1D">
      <w:pPr>
        <w:jc w:val="both"/>
        <w:rPr>
          <w:rFonts w:ascii="Arial" w:hAnsi="Arial" w:cs="Arial"/>
        </w:rPr>
      </w:pPr>
    </w:p>
    <w:p w:rsidR="003E3954" w:rsidRDefault="003E3954" w:rsidP="00FB4D1D">
      <w:pPr>
        <w:jc w:val="both"/>
        <w:rPr>
          <w:rFonts w:ascii="Arial" w:hAnsi="Arial" w:cs="Arial"/>
        </w:rPr>
      </w:pPr>
    </w:p>
    <w:p w:rsidR="00FB4D1D" w:rsidRDefault="0008100E" w:rsidP="00FB4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 RESULTS, SL</w:t>
      </w:r>
      <w:r w:rsidR="003E395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31</w:t>
      </w:r>
      <w:r w:rsidR="00B03C38">
        <w:rPr>
          <w:rFonts w:ascii="Arial" w:hAnsi="Arial" w:cs="Arial"/>
        </w:rPr>
        <w:t xml:space="preserve"> PUNTOS</w:t>
      </w:r>
    </w:p>
    <w:p w:rsidR="00B03C38" w:rsidRDefault="00B03C38" w:rsidP="00FB4D1D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C94879" w:rsidRPr="003E3954" w:rsidRDefault="002F6F55" w:rsidP="00C94879">
      <w:pPr>
        <w:jc w:val="both"/>
        <w:rPr>
          <w:rFonts w:ascii="Arial" w:hAnsi="Arial" w:cs="Arial"/>
          <w:b/>
        </w:rPr>
      </w:pPr>
      <w:r w:rsidRPr="003E3954">
        <w:rPr>
          <w:rFonts w:ascii="Arial" w:hAnsi="Arial" w:cs="Arial"/>
          <w:b/>
        </w:rPr>
        <w:t>CRITERIOS</w:t>
      </w:r>
      <w:r>
        <w:rPr>
          <w:rFonts w:ascii="Arial" w:hAnsi="Arial" w:cs="Arial"/>
          <w:b/>
        </w:rPr>
        <w:t xml:space="preserve"> NO </w:t>
      </w:r>
      <w:r w:rsidRPr="003E3954">
        <w:rPr>
          <w:rFonts w:ascii="Arial" w:hAnsi="Arial" w:cs="Arial"/>
          <w:b/>
        </w:rPr>
        <w:t>SUJETOS A JUICIO DE VALOR</w:t>
      </w:r>
      <w:r w:rsidR="00C94879">
        <w:rPr>
          <w:rFonts w:ascii="Arial" w:hAnsi="Arial" w:cs="Arial"/>
          <w:b/>
        </w:rPr>
        <w:t xml:space="preserve"> (OFERTA ECONÓMICA)</w:t>
      </w: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08100E" w:rsidRDefault="00D221DD" w:rsidP="00081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 RESULTS, SL: 16,7</w:t>
      </w:r>
      <w:r w:rsidR="0008100E">
        <w:rPr>
          <w:rFonts w:ascii="Arial" w:hAnsi="Arial" w:cs="Arial"/>
        </w:rPr>
        <w:t xml:space="preserve"> PUNTOS</w:t>
      </w: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</w:rPr>
      </w:pPr>
    </w:p>
    <w:p w:rsidR="002F6F55" w:rsidRDefault="002F6F55" w:rsidP="002F6F55">
      <w:pPr>
        <w:jc w:val="both"/>
        <w:rPr>
          <w:rFonts w:ascii="Arial" w:hAnsi="Arial" w:cs="Arial"/>
          <w:b/>
        </w:rPr>
      </w:pPr>
    </w:p>
    <w:p w:rsidR="002F6F55" w:rsidRPr="002F6F55" w:rsidRDefault="002F6F55" w:rsidP="00FB4D1D">
      <w:pPr>
        <w:jc w:val="both"/>
        <w:rPr>
          <w:rFonts w:ascii="Arial" w:hAnsi="Arial" w:cs="Arial"/>
        </w:rPr>
      </w:pPr>
    </w:p>
    <w:p w:rsidR="004244AE" w:rsidRDefault="002F6F55" w:rsidP="00FB4D1D">
      <w:pPr>
        <w:jc w:val="both"/>
        <w:rPr>
          <w:rFonts w:ascii="Arial" w:hAnsi="Arial" w:cs="Arial"/>
        </w:rPr>
      </w:pPr>
      <w:r w:rsidRPr="002F6F55">
        <w:rPr>
          <w:rFonts w:ascii="Arial" w:hAnsi="Arial" w:cs="Arial"/>
        </w:rPr>
        <w:t xml:space="preserve">A estos puntos hay que sumarle la puntuación del resto de criterios no sujetos a juicio de valor que son los siguientes </w:t>
      </w:r>
      <w:r w:rsidR="0008100E">
        <w:rPr>
          <w:rFonts w:ascii="Arial" w:hAnsi="Arial" w:cs="Arial"/>
        </w:rPr>
        <w:t>REAL RESULTS, S.L.</w:t>
      </w:r>
      <w:r w:rsidRPr="002F6F55">
        <w:rPr>
          <w:rFonts w:ascii="Arial" w:hAnsi="Arial" w:cs="Arial"/>
        </w:rPr>
        <w:t xml:space="preserve"> (</w:t>
      </w:r>
      <w:r w:rsidR="0008100E">
        <w:rPr>
          <w:rFonts w:ascii="Arial" w:hAnsi="Arial" w:cs="Arial"/>
        </w:rPr>
        <w:t>35</w:t>
      </w:r>
      <w:r w:rsidRPr="002F6F55">
        <w:rPr>
          <w:rFonts w:ascii="Arial" w:hAnsi="Arial" w:cs="Arial"/>
        </w:rPr>
        <w:t xml:space="preserve"> puntos), </w:t>
      </w:r>
    </w:p>
    <w:p w:rsidR="0008100E" w:rsidRDefault="0008100E" w:rsidP="004244AE">
      <w:pPr>
        <w:jc w:val="both"/>
        <w:rPr>
          <w:rFonts w:ascii="Arial" w:hAnsi="Arial" w:cs="Arial"/>
          <w:b/>
        </w:rPr>
      </w:pPr>
    </w:p>
    <w:p w:rsidR="0008100E" w:rsidRDefault="0008100E" w:rsidP="004244AE">
      <w:pPr>
        <w:jc w:val="both"/>
        <w:rPr>
          <w:rFonts w:ascii="Arial" w:hAnsi="Arial" w:cs="Arial"/>
          <w:b/>
        </w:rPr>
      </w:pPr>
    </w:p>
    <w:p w:rsidR="004244AE" w:rsidRDefault="004244AE" w:rsidP="00424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PUNTUACIONES TOTALES</w:t>
      </w:r>
    </w:p>
    <w:p w:rsidR="004244AE" w:rsidRDefault="004244AE" w:rsidP="004244AE">
      <w:pPr>
        <w:jc w:val="both"/>
        <w:rPr>
          <w:rFonts w:ascii="Arial" w:hAnsi="Arial" w:cs="Arial"/>
          <w:b/>
        </w:rPr>
      </w:pPr>
    </w:p>
    <w:p w:rsidR="004244AE" w:rsidRDefault="004244AE" w:rsidP="004244AE">
      <w:pPr>
        <w:jc w:val="both"/>
        <w:rPr>
          <w:rFonts w:ascii="Arial" w:hAnsi="Arial" w:cs="Arial"/>
          <w:b/>
        </w:rPr>
      </w:pPr>
    </w:p>
    <w:p w:rsidR="0008100E" w:rsidRDefault="0008100E" w:rsidP="0008100E">
      <w:pPr>
        <w:jc w:val="both"/>
        <w:rPr>
          <w:rFonts w:ascii="Arial" w:hAnsi="Arial" w:cs="Arial"/>
        </w:rPr>
      </w:pPr>
    </w:p>
    <w:p w:rsidR="0008100E" w:rsidRDefault="00D221DD" w:rsidP="00081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 RESULTS, SL</w:t>
      </w:r>
      <w:r w:rsidR="00D57FCC">
        <w:rPr>
          <w:rFonts w:ascii="Arial" w:hAnsi="Arial" w:cs="Arial"/>
        </w:rPr>
        <w:t>: 82,7</w:t>
      </w:r>
      <w:r w:rsidR="0008100E">
        <w:rPr>
          <w:rFonts w:ascii="Arial" w:hAnsi="Arial" w:cs="Arial"/>
        </w:rPr>
        <w:t xml:space="preserve"> PUNTOS</w:t>
      </w:r>
    </w:p>
    <w:p w:rsidR="004244AE" w:rsidRDefault="004244AE" w:rsidP="004244AE">
      <w:pPr>
        <w:jc w:val="both"/>
        <w:rPr>
          <w:rFonts w:ascii="Arial" w:hAnsi="Arial" w:cs="Arial"/>
        </w:rPr>
      </w:pPr>
    </w:p>
    <w:sectPr w:rsidR="004244AE" w:rsidSect="00C34965">
      <w:headerReference w:type="default" r:id="rId7"/>
      <w:footerReference w:type="default" r:id="rId8"/>
      <w:pgSz w:w="11906" w:h="16838"/>
      <w:pgMar w:top="2836" w:right="1701" w:bottom="1079" w:left="1701" w:header="56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43" w:rsidRDefault="00190343" w:rsidP="00ED6C17">
      <w:r>
        <w:separator/>
      </w:r>
    </w:p>
  </w:endnote>
  <w:endnote w:type="continuationSeparator" w:id="0">
    <w:p w:rsidR="00190343" w:rsidRDefault="00190343" w:rsidP="00E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3D" w:rsidRPr="00C73AC5" w:rsidRDefault="008844DF" w:rsidP="00C73AC5">
    <w:pPr>
      <w:pStyle w:val="Piedepgina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422EA51" wp14:editId="1A83D1B6">
          <wp:simplePos x="0" y="0"/>
          <wp:positionH relativeFrom="column">
            <wp:posOffset>5006340</wp:posOffset>
          </wp:positionH>
          <wp:positionV relativeFrom="paragraph">
            <wp:posOffset>-295910</wp:posOffset>
          </wp:positionV>
          <wp:extent cx="1076325" cy="625475"/>
          <wp:effectExtent l="0" t="0" r="9525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4E10F401" wp14:editId="7B6DAFBD">
          <wp:simplePos x="0" y="0"/>
          <wp:positionH relativeFrom="column">
            <wp:posOffset>-162772</wp:posOffset>
          </wp:positionH>
          <wp:positionV relativeFrom="paragraph">
            <wp:posOffset>-210185</wp:posOffset>
          </wp:positionV>
          <wp:extent cx="1605600" cy="442800"/>
          <wp:effectExtent l="0" t="0" r="0" b="0"/>
          <wp:wrapNone/>
          <wp:docPr id="12" name="Imagen 12" descr="nuevo_logo_f_once_apais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_logo_f_once_apais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43" w:rsidRDefault="00190343" w:rsidP="00ED6C17">
      <w:r>
        <w:separator/>
      </w:r>
    </w:p>
  </w:footnote>
  <w:footnote w:type="continuationSeparator" w:id="0">
    <w:p w:rsidR="00190343" w:rsidRDefault="00190343" w:rsidP="00ED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3D" w:rsidRDefault="008844DF" w:rsidP="000A173D">
    <w:pPr>
      <w:pStyle w:val="Encabezado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24C89AA" wp14:editId="3D4A111B">
          <wp:simplePos x="0" y="0"/>
          <wp:positionH relativeFrom="column">
            <wp:posOffset>4362450</wp:posOffset>
          </wp:positionH>
          <wp:positionV relativeFrom="paragraph">
            <wp:posOffset>79375</wp:posOffset>
          </wp:positionV>
          <wp:extent cx="1630800" cy="435600"/>
          <wp:effectExtent l="0" t="0" r="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D7F042F" wp14:editId="6CD074EF">
          <wp:simplePos x="0" y="0"/>
          <wp:positionH relativeFrom="column">
            <wp:posOffset>-375285</wp:posOffset>
          </wp:positionH>
          <wp:positionV relativeFrom="paragraph">
            <wp:posOffset>-84455</wp:posOffset>
          </wp:positionV>
          <wp:extent cx="1818000" cy="828000"/>
          <wp:effectExtent l="0" t="0" r="0" b="0"/>
          <wp:wrapNone/>
          <wp:docPr id="10" name="Imagen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73D" w:rsidRDefault="000A173D" w:rsidP="000A17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01F"/>
    <w:multiLevelType w:val="hybridMultilevel"/>
    <w:tmpl w:val="60561F8C"/>
    <w:lvl w:ilvl="0" w:tplc="9AB6B4B6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25516E"/>
    <w:multiLevelType w:val="hybridMultilevel"/>
    <w:tmpl w:val="823846B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60111"/>
    <w:multiLevelType w:val="hybridMultilevel"/>
    <w:tmpl w:val="4B30FFE0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968D9"/>
    <w:multiLevelType w:val="hybridMultilevel"/>
    <w:tmpl w:val="40044BE4"/>
    <w:lvl w:ilvl="0" w:tplc="44F4B9D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1C56A3"/>
    <w:multiLevelType w:val="hybridMultilevel"/>
    <w:tmpl w:val="C6EA7D6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B2511"/>
    <w:multiLevelType w:val="hybridMultilevel"/>
    <w:tmpl w:val="0F06B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1" w:cryptProviderType="rsaAES" w:cryptAlgorithmClass="hash" w:cryptAlgorithmType="typeAny" w:cryptAlgorithmSid="14" w:cryptSpinCount="100000" w:hash="rdcWYjKDVdEQToLp9y8mlMXvzr1yF+PURhXEpCOiC3s5j43o98TjRnSGYRD75yYZ4MG8Vh/lgYC/qWKCkHJM3Q==" w:salt="CJYA5mDgVKrTqLOXG7mx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35"/>
    <w:rsid w:val="000077E9"/>
    <w:rsid w:val="00035560"/>
    <w:rsid w:val="000408C9"/>
    <w:rsid w:val="00067D34"/>
    <w:rsid w:val="0008100E"/>
    <w:rsid w:val="000965B6"/>
    <w:rsid w:val="000A173D"/>
    <w:rsid w:val="000F1CD2"/>
    <w:rsid w:val="0011114E"/>
    <w:rsid w:val="00155E1C"/>
    <w:rsid w:val="0016787E"/>
    <w:rsid w:val="00190343"/>
    <w:rsid w:val="00190FF2"/>
    <w:rsid w:val="001C227F"/>
    <w:rsid w:val="001F34C8"/>
    <w:rsid w:val="00253B4B"/>
    <w:rsid w:val="002668F1"/>
    <w:rsid w:val="00282B11"/>
    <w:rsid w:val="002C5E87"/>
    <w:rsid w:val="002F6F55"/>
    <w:rsid w:val="00330B20"/>
    <w:rsid w:val="00371564"/>
    <w:rsid w:val="003E3954"/>
    <w:rsid w:val="004244AE"/>
    <w:rsid w:val="00470BC0"/>
    <w:rsid w:val="004B47A4"/>
    <w:rsid w:val="00520529"/>
    <w:rsid w:val="00533660"/>
    <w:rsid w:val="00567985"/>
    <w:rsid w:val="00572285"/>
    <w:rsid w:val="00622060"/>
    <w:rsid w:val="00641EB3"/>
    <w:rsid w:val="00647F9A"/>
    <w:rsid w:val="00686E29"/>
    <w:rsid w:val="00741B33"/>
    <w:rsid w:val="00746AAB"/>
    <w:rsid w:val="00780E57"/>
    <w:rsid w:val="007F405B"/>
    <w:rsid w:val="00811AAD"/>
    <w:rsid w:val="008232F1"/>
    <w:rsid w:val="00824E9C"/>
    <w:rsid w:val="00837C3A"/>
    <w:rsid w:val="008844DF"/>
    <w:rsid w:val="00885E62"/>
    <w:rsid w:val="008F58AD"/>
    <w:rsid w:val="00902FC8"/>
    <w:rsid w:val="00921B75"/>
    <w:rsid w:val="0098226E"/>
    <w:rsid w:val="009B163E"/>
    <w:rsid w:val="009C66AE"/>
    <w:rsid w:val="009F7C7A"/>
    <w:rsid w:val="00A758D2"/>
    <w:rsid w:val="00A941B5"/>
    <w:rsid w:val="00AB232C"/>
    <w:rsid w:val="00B03C38"/>
    <w:rsid w:val="00B05335"/>
    <w:rsid w:val="00B212C4"/>
    <w:rsid w:val="00B22DB1"/>
    <w:rsid w:val="00B302FB"/>
    <w:rsid w:val="00B34DDE"/>
    <w:rsid w:val="00B7670C"/>
    <w:rsid w:val="00C10C40"/>
    <w:rsid w:val="00C34965"/>
    <w:rsid w:val="00C505DF"/>
    <w:rsid w:val="00C73AC5"/>
    <w:rsid w:val="00C94879"/>
    <w:rsid w:val="00CC7476"/>
    <w:rsid w:val="00CD261F"/>
    <w:rsid w:val="00D221DD"/>
    <w:rsid w:val="00D36E39"/>
    <w:rsid w:val="00D4644C"/>
    <w:rsid w:val="00D57FCC"/>
    <w:rsid w:val="00DC6558"/>
    <w:rsid w:val="00E0645A"/>
    <w:rsid w:val="00E84A23"/>
    <w:rsid w:val="00ED6C17"/>
    <w:rsid w:val="00F53146"/>
    <w:rsid w:val="00F64F7F"/>
    <w:rsid w:val="00F91E89"/>
    <w:rsid w:val="00FB4D1D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68A0B"/>
  <w15:docId w15:val="{8227BDD5-A1ED-4F55-9C16-900D1F68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533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05335"/>
  </w:style>
  <w:style w:type="paragraph" w:customStyle="1" w:styleId="paragraph">
    <w:name w:val="paragraph"/>
    <w:basedOn w:val="Normal"/>
    <w:rsid w:val="00B0533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D6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D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1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ED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DB7752CCEE40841AAF96753F4487" ma:contentTypeVersion="1" ma:contentTypeDescription="Crear nuevo documento." ma:contentTypeScope="" ma:versionID="7a7f6b5bd7147dcd5e37d7276af5406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3D516-927E-486E-984A-47F86C6CE6EA}"/>
</file>

<file path=customXml/itemProps2.xml><?xml version="1.0" encoding="utf-8"?>
<ds:datastoreItem xmlns:ds="http://schemas.openxmlformats.org/officeDocument/2006/customXml" ds:itemID="{025F6F07-F4C0-483C-B1DA-942C87A41F43}"/>
</file>

<file path=customXml/itemProps3.xml><?xml version="1.0" encoding="utf-8"?>
<ds:datastoreItem xmlns:ds="http://schemas.openxmlformats.org/officeDocument/2006/customXml" ds:itemID="{6C145329-A73E-46E4-A12C-F58D214AA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240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Muñoz Moneo, Ramón</cp:lastModifiedBy>
  <cp:revision>38</cp:revision>
  <cp:lastPrinted>2018-04-23T14:06:00Z</cp:lastPrinted>
  <dcterms:created xsi:type="dcterms:W3CDTF">2018-04-18T11:45:00Z</dcterms:created>
  <dcterms:modified xsi:type="dcterms:W3CDTF">2019-07-01T09:24:00Z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0x01010014DDDB7752CCEE40841AAF96753F4487</vt:lpwstr>
  </property>
</Properties>
</file>