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06A" w14:textId="4790B7E9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  <w:r w:rsidR="00095AA2">
        <w:rPr>
          <w:rFonts w:ascii="Arial" w:hAnsi="Arial" w:cs="Arial"/>
          <w:b/>
          <w:sz w:val="22"/>
          <w:szCs w:val="22"/>
        </w:rPr>
        <w:t>.I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7FD18DDD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F40820">
        <w:rPr>
          <w:rFonts w:ascii="Arial" w:hAnsi="Arial" w:cs="Arial"/>
          <w:b/>
          <w:sz w:val="22"/>
          <w:szCs w:val="22"/>
          <w:lang w:val="es-ES_tradnl"/>
        </w:rPr>
        <w:t>107</w:t>
      </w:r>
      <w:r w:rsidR="00446F51">
        <w:rPr>
          <w:rFonts w:ascii="Arial" w:hAnsi="Arial" w:cs="Arial"/>
          <w:b/>
          <w:sz w:val="22"/>
          <w:szCs w:val="22"/>
          <w:lang w:val="es-ES_tradnl"/>
        </w:rPr>
        <w:t>/33/22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10A1670E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7039DA">
        <w:rPr>
          <w:rFonts w:ascii="Arial" w:hAnsi="Arial" w:cs="Arial"/>
          <w:sz w:val="22"/>
          <w:szCs w:val="22"/>
        </w:rPr>
        <w:t xml:space="preserve">LOTE:  </w:t>
      </w:r>
      <w:r w:rsidR="007039DA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39DA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7039DA" w:rsidRPr="00ED1CC3">
        <w:rPr>
          <w:rFonts w:ascii="Arial" w:hAnsi="Arial" w:cs="Arial"/>
          <w:sz w:val="22"/>
          <w:szCs w:val="22"/>
        </w:rPr>
      </w:r>
      <w:r w:rsidR="007039DA" w:rsidRPr="00ED1CC3">
        <w:rPr>
          <w:rFonts w:ascii="Arial" w:hAnsi="Arial" w:cs="Arial"/>
          <w:sz w:val="22"/>
          <w:szCs w:val="22"/>
        </w:rPr>
        <w:fldChar w:fldCharType="separate"/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5F9309D2" w14:textId="77777777" w:rsidR="007F6FC7" w:rsidRPr="007F6FC7" w:rsidRDefault="007F6FC7" w:rsidP="007F6FC7">
      <w:pPr>
        <w:rPr>
          <w:rFonts w:ascii="Arial" w:hAnsi="Arial"/>
          <w:b/>
          <w:sz w:val="22"/>
          <w:szCs w:val="22"/>
          <w:u w:val="single"/>
        </w:rPr>
      </w:pPr>
      <w:r w:rsidRPr="007F6FC7">
        <w:rPr>
          <w:rFonts w:ascii="Arial" w:hAnsi="Arial"/>
          <w:b/>
          <w:sz w:val="22"/>
          <w:szCs w:val="22"/>
          <w:u w:val="single"/>
        </w:rPr>
        <w:t xml:space="preserve">Precio unitario por acción: </w:t>
      </w:r>
    </w:p>
    <w:p w14:paraId="26ECB567" w14:textId="77777777" w:rsidR="007F6FC7" w:rsidRPr="00320E0C" w:rsidRDefault="007F6FC7" w:rsidP="007F6FC7">
      <w:pPr>
        <w:rPr>
          <w:rFonts w:ascii="Arial" w:hAnsi="Arial"/>
          <w:b/>
          <w:sz w:val="22"/>
          <w:szCs w:val="22"/>
          <w:highlight w:val="yellow"/>
          <w:u w:val="single"/>
        </w:rPr>
      </w:pPr>
    </w:p>
    <w:p w14:paraId="61F7EA69" w14:textId="77777777" w:rsidR="007F6FC7" w:rsidRPr="00FE3601" w:rsidRDefault="007F6FC7" w:rsidP="007F6FC7">
      <w:pPr>
        <w:jc w:val="both"/>
        <w:rPr>
          <w:rFonts w:ascii="Arial" w:hAnsi="Arial"/>
          <w:sz w:val="22"/>
          <w:szCs w:val="22"/>
          <w:u w:val="single"/>
        </w:rPr>
      </w:pPr>
      <w:r w:rsidRPr="007F6FC7">
        <w:rPr>
          <w:rFonts w:ascii="Arial" w:hAnsi="Arial"/>
          <w:sz w:val="22"/>
          <w:szCs w:val="22"/>
          <w:u w:val="single"/>
        </w:rPr>
        <w:t>Acción:</w:t>
      </w:r>
      <w:r w:rsidRPr="001E0E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03DFBB6" w14:textId="42DCF163" w:rsidR="003257EB" w:rsidRDefault="004578DF" w:rsidP="003257EB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Importe total de la oferta:</w:t>
      </w:r>
      <w:r>
        <w:rPr>
          <w:rFonts w:ascii="Arial" w:hAnsi="Arial" w:cs="Arial"/>
          <w:b/>
          <w:bCs/>
          <w:i/>
          <w:iCs/>
        </w:rPr>
        <w:t>                   </w:t>
      </w:r>
      <w:r>
        <w:rPr>
          <w:rFonts w:ascii="Arial" w:hAnsi="Arial" w:cs="Arial"/>
          <w:i/>
          <w:iCs/>
        </w:rPr>
        <w:t> </w:t>
      </w:r>
      <w:r w:rsidR="004513C5">
        <w:rPr>
          <w:rFonts w:ascii="Arial" w:hAnsi="Arial" w:cs="Arial"/>
          <w:i/>
          <w:iCs/>
        </w:rPr>
        <w:t xml:space="preserve">                 </w:t>
      </w:r>
      <w:r w:rsidR="004513C5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13C5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4513C5" w:rsidRPr="00ED1CC3">
        <w:rPr>
          <w:rFonts w:ascii="Arial" w:hAnsi="Arial" w:cs="Arial"/>
          <w:sz w:val="22"/>
          <w:szCs w:val="22"/>
        </w:rPr>
      </w:r>
      <w:r w:rsidR="004513C5" w:rsidRPr="00ED1CC3">
        <w:rPr>
          <w:rFonts w:ascii="Arial" w:hAnsi="Arial" w:cs="Arial"/>
          <w:sz w:val="22"/>
          <w:szCs w:val="22"/>
        </w:rPr>
        <w:fldChar w:fldCharType="separate"/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fldChar w:fldCharType="end"/>
      </w:r>
      <w:r w:rsidR="004513C5"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="004513C5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13C5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4513C5" w:rsidRPr="00ED1CC3">
        <w:rPr>
          <w:rFonts w:ascii="Arial" w:hAnsi="Arial" w:cs="Arial"/>
          <w:sz w:val="22"/>
          <w:szCs w:val="22"/>
        </w:rPr>
      </w:r>
      <w:r w:rsidR="004513C5" w:rsidRPr="00ED1CC3">
        <w:rPr>
          <w:rFonts w:ascii="Arial" w:hAnsi="Arial" w:cs="Arial"/>
          <w:sz w:val="22"/>
          <w:szCs w:val="22"/>
        </w:rPr>
        <w:fldChar w:fldCharType="separate"/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fldChar w:fldCharType="end"/>
      </w:r>
      <w:r w:rsidR="004513C5" w:rsidRPr="00ED1CC3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</w:rPr>
        <w:t> </w:t>
      </w:r>
      <w:proofErr w:type="gramStart"/>
      <w:r>
        <w:rPr>
          <w:rFonts w:ascii="Arial" w:hAnsi="Arial" w:cs="Arial"/>
          <w:i/>
          <w:iCs/>
        </w:rPr>
        <w:t>Euros</w:t>
      </w:r>
      <w:proofErr w:type="gramEnd"/>
    </w:p>
    <w:p w14:paraId="64205FAC" w14:textId="77777777" w:rsidR="004578DF" w:rsidRDefault="004578DF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lastRenderedPageBreak/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E7C6" w14:textId="77777777" w:rsidR="007C262A" w:rsidRDefault="007C262A" w:rsidP="00341664">
      <w:r>
        <w:separator/>
      </w:r>
    </w:p>
  </w:endnote>
  <w:endnote w:type="continuationSeparator" w:id="0">
    <w:p w14:paraId="3E5D1E0E" w14:textId="77777777" w:rsidR="007C262A" w:rsidRDefault="007C262A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F83B" w14:textId="77777777" w:rsidR="007C262A" w:rsidRDefault="007C262A" w:rsidP="00341664">
      <w:r>
        <w:separator/>
      </w:r>
    </w:p>
  </w:footnote>
  <w:footnote w:type="continuationSeparator" w:id="0">
    <w:p w14:paraId="2417E118" w14:textId="77777777" w:rsidR="007C262A" w:rsidRDefault="007C262A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4"/>
    <w:rsid w:val="00095AA2"/>
    <w:rsid w:val="000B3D0F"/>
    <w:rsid w:val="000D1967"/>
    <w:rsid w:val="001373DC"/>
    <w:rsid w:val="00140E69"/>
    <w:rsid w:val="00172F9D"/>
    <w:rsid w:val="001B79F4"/>
    <w:rsid w:val="003257EB"/>
    <w:rsid w:val="003368A5"/>
    <w:rsid w:val="00341664"/>
    <w:rsid w:val="003B2689"/>
    <w:rsid w:val="00446F51"/>
    <w:rsid w:val="004513C5"/>
    <w:rsid w:val="004578DF"/>
    <w:rsid w:val="00486815"/>
    <w:rsid w:val="004A3FD7"/>
    <w:rsid w:val="00511995"/>
    <w:rsid w:val="00590D4C"/>
    <w:rsid w:val="007039DA"/>
    <w:rsid w:val="007B3D58"/>
    <w:rsid w:val="007C262A"/>
    <w:rsid w:val="007F6FC7"/>
    <w:rsid w:val="008F14A4"/>
    <w:rsid w:val="00A02ED2"/>
    <w:rsid w:val="00AF2DDD"/>
    <w:rsid w:val="00B001AC"/>
    <w:rsid w:val="00CD2A04"/>
    <w:rsid w:val="00D12348"/>
    <w:rsid w:val="00F40820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Gutiérrez Acevedo, Eliecer</cp:lastModifiedBy>
  <cp:revision>10</cp:revision>
  <dcterms:created xsi:type="dcterms:W3CDTF">2022-02-07T09:22:00Z</dcterms:created>
  <dcterms:modified xsi:type="dcterms:W3CDTF">2022-07-11T13:00:00Z</dcterms:modified>
</cp:coreProperties>
</file>