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F406A" w14:textId="4B0A56A5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  <w:r w:rsidR="006B39E7">
        <w:rPr>
          <w:rFonts w:ascii="Arial" w:hAnsi="Arial" w:cs="Arial"/>
          <w:b/>
          <w:sz w:val="22"/>
          <w:szCs w:val="22"/>
        </w:rPr>
        <w:t>.2</w:t>
      </w:r>
    </w:p>
    <w:p w14:paraId="71C6EA36" w14:textId="77777777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7714134C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58354A36" w14:textId="4ECBB442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  <w:r w:rsidR="00CD2A04">
        <w:rPr>
          <w:rFonts w:ascii="Arial" w:hAnsi="Arial" w:cs="Arial"/>
          <w:b/>
          <w:sz w:val="22"/>
          <w:szCs w:val="22"/>
        </w:rPr>
        <w:t xml:space="preserve"> </w:t>
      </w:r>
    </w:p>
    <w:p w14:paraId="0F6CE059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5EE76AEE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EFE19EE" w14:textId="6D71E5E6" w:rsidR="003B2689" w:rsidRPr="00D85B6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>EXPEDIENTE:</w:t>
      </w:r>
      <w:bookmarkEnd w:id="0"/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>
        <w:rPr>
          <w:rFonts w:ascii="Arial" w:hAnsi="Arial" w:cs="Arial"/>
          <w:b/>
          <w:sz w:val="22"/>
          <w:szCs w:val="22"/>
          <w:lang w:val="es-ES_tradnl"/>
        </w:rPr>
        <w:tab/>
        <w:t xml:space="preserve">   LO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t>TE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 w:rsidRPr="006A049D">
        <w:rPr>
          <w:rFonts w:ascii="Arial" w:hAnsi="Arial" w:cs="Arial"/>
          <w:i/>
          <w:sz w:val="22"/>
          <w:szCs w:val="22"/>
          <w:lang w:val="es-ES_tradnl"/>
        </w:rPr>
        <w:t>(a cumplimentar cuando proceda)</w:t>
      </w:r>
    </w:p>
    <w:p w14:paraId="2535A7C3" w14:textId="77777777" w:rsidR="003B2689" w:rsidRPr="00ED1CC3" w:rsidRDefault="003B2689" w:rsidP="003B2689">
      <w:pPr>
        <w:jc w:val="both"/>
      </w:pPr>
    </w:p>
    <w:p w14:paraId="4545F5E4" w14:textId="3EDAE8CF" w:rsidR="003257EB" w:rsidRPr="00ED1CC3" w:rsidRDefault="00C20528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C2CAF">
        <w:rPr>
          <w:rFonts w:ascii="Avenir Next LT Pro" w:hAnsi="Avenir Next LT Pro" w:cs="Arial"/>
          <w:sz w:val="22"/>
          <w:szCs w:val="22"/>
        </w:rPr>
        <w:t xml:space="preserve">D./D.ª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DNI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, </w:t>
      </w:r>
      <w:r w:rsidRPr="005C2CAF">
        <w:rPr>
          <w:rFonts w:ascii="Avenir Next LT Pro" w:hAnsi="Avenir Next LT Pro" w:cs="Arial"/>
          <w:sz w:val="22"/>
          <w:szCs w:val="22"/>
        </w:rPr>
        <w:t xml:space="preserve">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 xml:space="preserve">:  </w:t>
      </w:r>
      <w:r>
        <w:rPr>
          <w:rFonts w:ascii="Avenir Next LT Pro" w:hAnsi="Avenir Next LT Pro" w:cs="Arial"/>
          <w:sz w:val="22"/>
          <w:szCs w:val="22"/>
        </w:rPr>
        <w:t xml:space="preserve">actúa en nombre </w:t>
      </w:r>
      <w:r w:rsidRPr="001C46E0">
        <w:rPr>
          <w:rFonts w:ascii="Avenir Next LT Pro" w:hAnsi="Avenir Next LT Pro" w:cs="Arial"/>
          <w:sz w:val="22"/>
          <w:szCs w:val="22"/>
        </w:rPr>
        <w:t>propio</w:t>
      </w:r>
      <w:r>
        <w:rPr>
          <w:rFonts w:ascii="Avenir Next LT Pro" w:hAnsi="Avenir Next LT Pro" w:cs="Arial"/>
          <w:sz w:val="22"/>
          <w:szCs w:val="22"/>
        </w:rPr>
        <w:t xml:space="preserve"> ,  </w:t>
      </w:r>
      <w:r w:rsidRPr="001C46E0">
        <w:rPr>
          <w:rFonts w:ascii="Avenir Next LT Pro" w:hAnsi="Avenir Next LT Pro" w:cs="Arial"/>
          <w:sz w:val="22"/>
          <w:szCs w:val="22"/>
        </w:rPr>
        <w:t xml:space="preserve"> o actuando en representación de (empresa que representa) 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CIF/NIF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con domicilio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calle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declaro que he quedado enterado del anuncio de licitación del contrato de: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publicado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>: el DOUE</w:t>
      </w:r>
      <w:r>
        <w:rPr>
          <w:rFonts w:ascii="Avenir Next LT Pro" w:hAnsi="Avenir Next LT Pro" w:cs="Arial"/>
          <w:sz w:val="22"/>
          <w:szCs w:val="22"/>
        </w:rPr>
        <w:t xml:space="preserve"> ,</w:t>
      </w:r>
      <w:r w:rsidRPr="001C46E0">
        <w:rPr>
          <w:rFonts w:ascii="Avenir Next LT Pro" w:hAnsi="Avenir Next LT Pro" w:cs="Arial"/>
          <w:sz w:val="22"/>
          <w:szCs w:val="22"/>
        </w:rPr>
        <w:t xml:space="preserve"> o la página Web de Inserta </w:t>
      </w:r>
      <w:r>
        <w:rPr>
          <w:rFonts w:ascii="Avenir Next LT Pro" w:hAnsi="Avenir Next LT Pro" w:cs="Arial"/>
          <w:sz w:val="22"/>
          <w:szCs w:val="22"/>
        </w:rPr>
        <w:t>Empleo</w:t>
      </w:r>
      <w:r w:rsidRPr="001C46E0">
        <w:rPr>
          <w:rFonts w:ascii="Avenir Next LT Pro" w:hAnsi="Avenir Next LT Pro" w:cs="Arial"/>
          <w:sz w:val="22"/>
          <w:szCs w:val="22"/>
        </w:rPr>
        <w:t>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del día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mes de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año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 </w:t>
      </w:r>
      <w:r w:rsidR="003257EB" w:rsidRPr="00ED1CC3">
        <w:rPr>
          <w:rFonts w:ascii="Arial" w:hAnsi="Arial" w:cs="Arial"/>
          <w:sz w:val="22"/>
          <w:szCs w:val="22"/>
        </w:rPr>
        <w:t>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</w:t>
      </w:r>
      <w:r w:rsidR="00A33B7B">
        <w:rPr>
          <w:rFonts w:ascii="Arial" w:hAnsi="Arial" w:cs="Arial"/>
          <w:sz w:val="22"/>
          <w:szCs w:val="22"/>
        </w:rPr>
        <w:t>tes condiciones económic</w:t>
      </w:r>
      <w:r>
        <w:rPr>
          <w:rFonts w:ascii="Arial" w:hAnsi="Arial" w:cs="Arial"/>
          <w:sz w:val="22"/>
          <w:szCs w:val="22"/>
        </w:rPr>
        <w:t>as:</w:t>
      </w:r>
    </w:p>
    <w:p w14:paraId="27F70272" w14:textId="31ECD60B" w:rsidR="003257EB" w:rsidRDefault="003257EB" w:rsidP="003257EB">
      <w:pPr>
        <w:rPr>
          <w:rFonts w:ascii="Arial" w:hAnsi="Arial"/>
          <w:sz w:val="22"/>
        </w:rPr>
      </w:pPr>
    </w:p>
    <w:p w14:paraId="01E806E5" w14:textId="77A6B08E" w:rsidR="00A65271" w:rsidRDefault="007B0C7C" w:rsidP="00A65271">
      <w:pPr>
        <w:spacing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="00C20528" w:rsidRPr="00A65271">
        <w:rPr>
          <w:rFonts w:ascii="Arial" w:hAnsi="Arial" w:cs="Arial"/>
          <w:iCs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20528" w:rsidRPr="00A65271">
        <w:rPr>
          <w:rFonts w:ascii="Arial" w:hAnsi="Arial" w:cs="Arial"/>
          <w:iCs/>
          <w:sz w:val="20"/>
          <w:szCs w:val="20"/>
        </w:rPr>
        <w:instrText xml:space="preserve"> FORMTEXT </w:instrText>
      </w:r>
      <w:r w:rsidR="00C20528" w:rsidRPr="00A65271">
        <w:rPr>
          <w:rFonts w:ascii="Arial" w:hAnsi="Arial" w:cs="Arial"/>
          <w:iCs/>
          <w:sz w:val="20"/>
          <w:szCs w:val="20"/>
        </w:rPr>
      </w:r>
      <w:r w:rsidR="00C20528" w:rsidRPr="00A65271">
        <w:rPr>
          <w:rFonts w:ascii="Arial" w:hAnsi="Arial" w:cs="Arial"/>
          <w:iCs/>
          <w:sz w:val="20"/>
          <w:szCs w:val="20"/>
        </w:rPr>
        <w:fldChar w:fldCharType="separate"/>
      </w:r>
      <w:r w:rsidR="00C07C39" w:rsidRPr="00C07C39">
        <w:rPr>
          <w:rFonts w:ascii="Arial" w:hAnsi="Arial" w:cs="Arial"/>
          <w:iCs/>
          <w:sz w:val="20"/>
          <w:szCs w:val="20"/>
        </w:rPr>
        <w:t>UNA ACCION DE “OPERACIONES BASICAS DE REPOSICIÓN ORIENTADAS A PERSONAS CON DISCAPACIDAD” ED. 01/</w:t>
      </w:r>
      <w:proofErr w:type="gramStart"/>
      <w:r w:rsidR="00C07C39" w:rsidRPr="00C07C39">
        <w:rPr>
          <w:rFonts w:ascii="Arial" w:hAnsi="Arial" w:cs="Arial"/>
          <w:iCs/>
          <w:sz w:val="20"/>
          <w:szCs w:val="20"/>
        </w:rPr>
        <w:t>23..</w:t>
      </w:r>
      <w:proofErr w:type="gramEnd"/>
      <w:r w:rsidR="00C07C39" w:rsidRPr="00C07C39">
        <w:rPr>
          <w:rFonts w:ascii="Arial" w:hAnsi="Arial" w:cs="Arial"/>
          <w:iCs/>
          <w:sz w:val="20"/>
          <w:szCs w:val="20"/>
        </w:rPr>
        <w:t xml:space="preserve"> (CODIGO: COMT0051V)</w:t>
      </w:r>
      <w:bookmarkStart w:id="1" w:name="_GoBack"/>
      <w:bookmarkEnd w:id="1"/>
      <w:r w:rsidR="00C20528" w:rsidRPr="00A65271">
        <w:rPr>
          <w:rFonts w:ascii="Arial" w:hAnsi="Arial" w:cs="Arial"/>
          <w:iCs/>
          <w:sz w:val="20"/>
          <w:szCs w:val="20"/>
        </w:rPr>
        <w:fldChar w:fldCharType="end"/>
      </w:r>
    </w:p>
    <w:p w14:paraId="3EE3A3E5" w14:textId="16B391AB" w:rsidR="00C20528" w:rsidRPr="00A65271" w:rsidRDefault="00742AF7" w:rsidP="00A65271">
      <w:pPr>
        <w:spacing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A65271">
        <w:rPr>
          <w:rFonts w:ascii="Arial" w:hAnsi="Arial" w:cs="Arial"/>
          <w:iCs/>
          <w:sz w:val="20"/>
          <w:szCs w:val="20"/>
        </w:rPr>
        <w:tab/>
      </w:r>
      <w:r w:rsidRPr="00A65271">
        <w:rPr>
          <w:rFonts w:ascii="Arial" w:hAnsi="Arial" w:cs="Arial"/>
          <w:iCs/>
          <w:sz w:val="20"/>
          <w:szCs w:val="20"/>
        </w:rPr>
        <w:tab/>
      </w:r>
    </w:p>
    <w:p w14:paraId="1A238F70" w14:textId="141472AD" w:rsidR="003257EB" w:rsidRDefault="00742AF7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  <w:t xml:space="preserve">     </w:t>
      </w:r>
      <w:r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 w:rsidR="00C20528">
        <w:rPr>
          <w:rFonts w:ascii="Arial" w:hAnsi="Arial" w:cs="Arial"/>
          <w:i/>
          <w:iCs/>
          <w:sz w:val="22"/>
          <w:szCs w:val="22"/>
        </w:rPr>
        <w:t xml:space="preserve">     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 xml:space="preserve">En número </w:t>
      </w:r>
      <w:r w:rsidR="00884108">
        <w:rPr>
          <w:rFonts w:ascii="Arial" w:hAnsi="Arial" w:cs="Arial"/>
          <w:i/>
          <w:iCs/>
          <w:sz w:val="22"/>
          <w:szCs w:val="22"/>
        </w:rPr>
        <w:t>(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>y letra)</w:t>
      </w:r>
    </w:p>
    <w:p w14:paraId="61428B56" w14:textId="37D427A6" w:rsidR="003257EB" w:rsidRPr="00ED1CC3" w:rsidRDefault="003257EB" w:rsidP="003257EB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="009954EE">
        <w:rPr>
          <w:rFonts w:ascii="Arial" w:hAnsi="Arial" w:cs="Arial"/>
          <w:b/>
          <w:iCs/>
          <w:sz w:val="22"/>
          <w:szCs w:val="22"/>
        </w:rPr>
        <w:t xml:space="preserve"> (*)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520F5D">
        <w:rPr>
          <w:rFonts w:ascii="Arial" w:hAnsi="Arial" w:cs="Arial"/>
          <w:i/>
          <w:iCs/>
          <w:sz w:val="22"/>
          <w:szCs w:val="22"/>
        </w:rPr>
        <w:t xml:space="preserve">                       </w:t>
      </w:r>
      <w:r w:rsidR="00520F5D">
        <w:rPr>
          <w:rFonts w:ascii="Arial" w:hAnsi="Arial" w:cs="Arial"/>
          <w:i/>
          <w:iCs/>
          <w:sz w:val="22"/>
          <w:szCs w:val="22"/>
        </w:rPr>
        <w:tab/>
        <w:t xml:space="preserve">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50E83F4D" w14:textId="5587335B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>Coste de personal</w:t>
      </w:r>
      <w:r w:rsidR="009954EE">
        <w:rPr>
          <w:rFonts w:ascii="Arial" w:hAnsi="Arial" w:cs="Arial"/>
          <w:i/>
          <w:iCs/>
          <w:sz w:val="22"/>
          <w:szCs w:val="22"/>
        </w:rPr>
        <w:t xml:space="preserve"> </w:t>
      </w:r>
      <w:r w:rsidR="004D5754" w:rsidRPr="004D5754">
        <w:rPr>
          <w:rFonts w:ascii="Arial" w:hAnsi="Arial" w:cs="Arial"/>
          <w:i/>
          <w:iCs/>
          <w:sz w:val="22"/>
          <w:szCs w:val="22"/>
        </w:rPr>
        <w:t xml:space="preserve">(*) </w:t>
      </w:r>
      <w:r w:rsidR="009954EE">
        <w:rPr>
          <w:rFonts w:ascii="Arial" w:hAnsi="Arial" w:cs="Arial"/>
          <w:i/>
          <w:iCs/>
          <w:sz w:val="22"/>
          <w:szCs w:val="22"/>
        </w:rPr>
        <w:t>(</w:t>
      </w:r>
      <w:r w:rsidRPr="00ED1CC3">
        <w:rPr>
          <w:rFonts w:ascii="Arial" w:hAnsi="Arial" w:cs="Arial"/>
          <w:i/>
          <w:iCs/>
          <w:sz w:val="22"/>
          <w:szCs w:val="22"/>
        </w:rPr>
        <w:t>*</w:t>
      </w:r>
      <w:r w:rsidR="009954EE">
        <w:rPr>
          <w:rFonts w:ascii="Arial" w:hAnsi="Arial" w:cs="Arial"/>
          <w:i/>
          <w:iCs/>
          <w:sz w:val="22"/>
          <w:szCs w:val="22"/>
        </w:rPr>
        <w:t>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78D15DBD" w14:textId="18C6D2D0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</w:t>
      </w:r>
      <w:r w:rsidR="00C24A7B">
        <w:rPr>
          <w:rFonts w:ascii="Arial" w:hAnsi="Arial" w:cs="Arial"/>
          <w:i/>
          <w:iCs/>
          <w:sz w:val="22"/>
          <w:szCs w:val="22"/>
        </w:rPr>
        <w:t xml:space="preserve"> </w:t>
      </w:r>
      <w:r w:rsidR="00C24A7B" w:rsidRPr="00C24A7B">
        <w:rPr>
          <w:rFonts w:ascii="Arial" w:hAnsi="Arial" w:cs="Arial"/>
          <w:i/>
          <w:iCs/>
          <w:sz w:val="22"/>
          <w:szCs w:val="22"/>
        </w:rPr>
        <w:t>(*)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      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  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130603AA" w14:textId="77777777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68C748BA" w14:textId="6E574DFB" w:rsidR="003257EB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26578202" w14:textId="77777777" w:rsidR="006E236F" w:rsidRDefault="006E236F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5E8CDCC1" w14:textId="1778B3B5" w:rsidR="00C724F3" w:rsidRPr="00ED1CC3" w:rsidRDefault="00186575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Importe t</w:t>
      </w:r>
      <w:r w:rsidR="0016753C">
        <w:rPr>
          <w:rFonts w:ascii="Arial" w:hAnsi="Arial" w:cs="Arial"/>
          <w:b/>
          <w:i/>
          <w:iCs/>
          <w:sz w:val="22"/>
          <w:szCs w:val="22"/>
          <w:u w:val="single"/>
        </w:rPr>
        <w:t>otal de la oferta:</w:t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C724F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 xml:space="preserve"> (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>) Euros</w:t>
      </w:r>
    </w:p>
    <w:p w14:paraId="403DFBB6" w14:textId="77777777" w:rsidR="003257EB" w:rsidRDefault="003257EB" w:rsidP="003257EB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24EE3D6D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62B73C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2AA9A1D3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8B1DE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6AC27B5F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203D1B7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</w:p>
    <w:p w14:paraId="27912A08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07063280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</w:p>
    <w:p w14:paraId="13CC17D1" w14:textId="57C904AA" w:rsidR="003257EB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14:paraId="55C4D588" w14:textId="709F29CF" w:rsidR="009954EE" w:rsidRDefault="009954EE" w:rsidP="003257EB">
      <w:pPr>
        <w:rPr>
          <w:rFonts w:ascii="Arial" w:hAnsi="Arial"/>
          <w:sz w:val="22"/>
        </w:rPr>
      </w:pPr>
    </w:p>
    <w:p w14:paraId="2513CBC2" w14:textId="77777777" w:rsidR="009954EE" w:rsidRDefault="009954EE" w:rsidP="003257EB">
      <w:pPr>
        <w:rPr>
          <w:rFonts w:ascii="Arial" w:hAnsi="Arial"/>
          <w:sz w:val="22"/>
        </w:rPr>
      </w:pPr>
    </w:p>
    <w:p w14:paraId="3C530917" w14:textId="2DDC295F" w:rsidR="009954EE" w:rsidRPr="009954EE" w:rsidRDefault="009954EE" w:rsidP="009954EE">
      <w:pPr>
        <w:jc w:val="both"/>
        <w:rPr>
          <w:rFonts w:ascii="Arial" w:hAnsi="Arial" w:cs="Arial"/>
          <w:i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>(*) Ni</w:t>
      </w:r>
      <w:r>
        <w:rPr>
          <w:rFonts w:ascii="Arial" w:hAnsi="Arial" w:cs="Arial"/>
          <w:i/>
          <w:sz w:val="20"/>
          <w:szCs w:val="20"/>
        </w:rPr>
        <w:t>nguno de los importes correspondientes a los conceptos de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base imponible, </w:t>
      </w:r>
      <w:r w:rsidRPr="009954EE">
        <w:rPr>
          <w:rFonts w:ascii="Arial" w:hAnsi="Arial" w:cs="Arial"/>
          <w:i/>
          <w:sz w:val="20"/>
          <w:szCs w:val="20"/>
        </w:rPr>
        <w:t>coste de personal y resto de costes pued</w:t>
      </w:r>
      <w:r>
        <w:rPr>
          <w:rFonts w:ascii="Arial" w:hAnsi="Arial" w:cs="Arial"/>
          <w:i/>
          <w:sz w:val="20"/>
          <w:szCs w:val="20"/>
        </w:rPr>
        <w:t>e</w:t>
      </w:r>
      <w:r w:rsidRPr="009954EE">
        <w:rPr>
          <w:rFonts w:ascii="Arial" w:hAnsi="Arial" w:cs="Arial"/>
          <w:i/>
          <w:sz w:val="20"/>
          <w:szCs w:val="20"/>
        </w:rPr>
        <w:t xml:space="preserve"> ser</w:t>
      </w:r>
      <w:r>
        <w:rPr>
          <w:rFonts w:ascii="Arial" w:hAnsi="Arial" w:cs="Arial"/>
          <w:i/>
          <w:sz w:val="20"/>
          <w:szCs w:val="20"/>
        </w:rPr>
        <w:t xml:space="preserve"> una cantidad</w:t>
      </w:r>
      <w:r w:rsidRPr="009954EE">
        <w:rPr>
          <w:rFonts w:ascii="Arial" w:hAnsi="Arial" w:cs="Arial"/>
          <w:i/>
          <w:sz w:val="20"/>
          <w:szCs w:val="20"/>
        </w:rPr>
        <w:t xml:space="preserve"> con decimales</w:t>
      </w:r>
      <w:r w:rsidR="005E7080">
        <w:rPr>
          <w:rFonts w:ascii="Arial" w:hAnsi="Arial" w:cs="Arial"/>
          <w:i/>
          <w:sz w:val="20"/>
          <w:szCs w:val="20"/>
        </w:rPr>
        <w:t>, con independencia de que estén referidos a servicios presentados de manera global o por coste unitario.</w:t>
      </w:r>
    </w:p>
    <w:p w14:paraId="17BA7310" w14:textId="77777777" w:rsidR="003257EB" w:rsidRPr="009954EE" w:rsidRDefault="003257EB" w:rsidP="003257EB">
      <w:pPr>
        <w:jc w:val="both"/>
        <w:rPr>
          <w:rFonts w:ascii="Arial" w:hAnsi="Arial" w:cs="Arial"/>
          <w:i/>
          <w:sz w:val="20"/>
          <w:szCs w:val="20"/>
        </w:rPr>
      </w:pPr>
    </w:p>
    <w:p w14:paraId="66DCE0E3" w14:textId="5F89E597" w:rsidR="003257EB" w:rsidRPr="009954EE" w:rsidRDefault="009954EE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 xml:space="preserve">(**) </w:t>
      </w:r>
      <w:r w:rsidR="003257EB" w:rsidRPr="009954EE">
        <w:rPr>
          <w:rFonts w:ascii="Arial" w:hAnsi="Arial" w:cs="Arial"/>
          <w:i/>
          <w:sz w:val="20"/>
          <w:szCs w:val="20"/>
        </w:rPr>
        <w:t xml:space="preserve">Coste de personal: </w:t>
      </w:r>
      <w:r w:rsidR="003257EB" w:rsidRPr="009954EE">
        <w:rPr>
          <w:rFonts w:ascii="Arial" w:hAnsi="Arial" w:cs="Arial"/>
          <w:i/>
          <w:color w:val="333333"/>
          <w:sz w:val="20"/>
          <w:szCs w:val="20"/>
        </w:rPr>
        <w:t>ORDEN ESS/1924/2016, de 13 de diciembre, por la que se determinan los gastos subvencionables por el Fondo Social Europeo durante el período de programación 2014-2020.</w:t>
      </w:r>
    </w:p>
    <w:p w14:paraId="42AC4785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66409819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  <w:u w:val="single"/>
        </w:rPr>
        <w:t>Definiciones art 2.3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 w:rsidRPr="009954EE">
        <w:rPr>
          <w:rFonts w:ascii="Arial" w:hAnsi="Arial" w:cs="Arial"/>
          <w:i/>
          <w:color w:val="333333"/>
          <w:sz w:val="20"/>
          <w:szCs w:val="20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14:paraId="5717EEAB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4C2BEC10" w14:textId="45708926" w:rsidR="003257EB" w:rsidRPr="009954EE" w:rsidRDefault="003257EB" w:rsidP="003257EB">
      <w:pPr>
        <w:spacing w:before="180" w:after="180"/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color w:val="333333"/>
          <w:sz w:val="20"/>
          <w:szCs w:val="20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14:paraId="1E9590C9" w14:textId="77777777" w:rsidR="001373DC" w:rsidRPr="009954EE" w:rsidRDefault="001373DC" w:rsidP="003B2689">
      <w:pPr>
        <w:rPr>
          <w:i/>
          <w:sz w:val="20"/>
          <w:szCs w:val="20"/>
        </w:rPr>
      </w:pPr>
    </w:p>
    <w:sectPr w:rsidR="001373DC" w:rsidRPr="009954EE" w:rsidSect="0087352E">
      <w:headerReference w:type="default" r:id="rId8"/>
      <w:footerReference w:type="default" r:id="rId9"/>
      <w:pgSz w:w="11906" w:h="16838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B871D3" w14:textId="77777777" w:rsidR="009372F8" w:rsidRDefault="009372F8" w:rsidP="00341664">
      <w:r>
        <w:separator/>
      </w:r>
    </w:p>
  </w:endnote>
  <w:endnote w:type="continuationSeparator" w:id="0">
    <w:p w14:paraId="08A06F20" w14:textId="77777777" w:rsidR="009372F8" w:rsidRDefault="009372F8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Arial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FB286" w14:textId="47093F7D" w:rsidR="00341664" w:rsidRDefault="00473D13">
    <w:pPr>
      <w:pStyle w:val="Piedepgina"/>
    </w:pPr>
    <w:r>
      <w:rPr>
        <w:noProof/>
      </w:rPr>
      <w:drawing>
        <wp:anchor distT="0" distB="0" distL="114300" distR="114300" simplePos="0" relativeHeight="251669504" behindDoc="0" locked="0" layoutInCell="1" allowOverlap="1" wp14:anchorId="48DF909C" wp14:editId="3983763A">
          <wp:simplePos x="0" y="0"/>
          <wp:positionH relativeFrom="margin">
            <wp:posOffset>4088130</wp:posOffset>
          </wp:positionH>
          <wp:positionV relativeFrom="margin">
            <wp:posOffset>8914765</wp:posOffset>
          </wp:positionV>
          <wp:extent cx="1369060" cy="464820"/>
          <wp:effectExtent l="0" t="0" r="2540" b="0"/>
          <wp:wrapSquare wrapText="bothSides"/>
          <wp:docPr id="19" name="Imagen 19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008C">
      <w:rPr>
        <w:noProof/>
      </w:rPr>
      <w:drawing>
        <wp:inline distT="0" distB="0" distL="0" distR="0" wp14:anchorId="67FF9643" wp14:editId="6E9ACBB1">
          <wp:extent cx="1447800" cy="457200"/>
          <wp:effectExtent l="0" t="0" r="0" b="0"/>
          <wp:docPr id="20" name="Imagen 20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5C7F72BE" wp14:editId="01090996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21" name="Imagen 2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644331AA" wp14:editId="00D541A5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10440639" wp14:editId="1CAF83CA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145F9B83" wp14:editId="32DDB87C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4" name="Imagen 24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50EA3C" w14:textId="77777777" w:rsidR="009372F8" w:rsidRDefault="009372F8" w:rsidP="00341664">
      <w:r>
        <w:separator/>
      </w:r>
    </w:p>
  </w:footnote>
  <w:footnote w:type="continuationSeparator" w:id="0">
    <w:p w14:paraId="33678708" w14:textId="77777777" w:rsidR="009372F8" w:rsidRDefault="009372F8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6894C" w14:textId="35361745" w:rsidR="00341664" w:rsidRDefault="00364B9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0F756" wp14:editId="08AEE6CA">
          <wp:simplePos x="0" y="0"/>
          <wp:positionH relativeFrom="margin">
            <wp:posOffset>33020</wp:posOffset>
          </wp:positionH>
          <wp:positionV relativeFrom="margin">
            <wp:posOffset>-518160</wp:posOffset>
          </wp:positionV>
          <wp:extent cx="1607185" cy="44577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D13">
      <w:rPr>
        <w:noProof/>
      </w:rPr>
      <w:drawing>
        <wp:anchor distT="0" distB="0" distL="114300" distR="114300" simplePos="0" relativeHeight="251665408" behindDoc="0" locked="0" layoutInCell="1" allowOverlap="1" wp14:anchorId="6C322DEC" wp14:editId="44B828AA">
          <wp:simplePos x="0" y="0"/>
          <wp:positionH relativeFrom="margin">
            <wp:posOffset>4711065</wp:posOffset>
          </wp:positionH>
          <wp:positionV relativeFrom="topMargin">
            <wp:posOffset>312420</wp:posOffset>
          </wp:positionV>
          <wp:extent cx="617220" cy="53848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ricfEnIhaheZdg3NpJ4NsJ7496bozcjGKiOO5pNUwzTeUicJAdm6VoF79gTfisJPqGdLfrrUlNI/MBY+/AjoYw==" w:salt="cBwFyiKAnC+3i2AI2KgvD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4"/>
    <w:rsid w:val="0001712C"/>
    <w:rsid w:val="00084B42"/>
    <w:rsid w:val="00095B7A"/>
    <w:rsid w:val="000B3D0F"/>
    <w:rsid w:val="000F19F6"/>
    <w:rsid w:val="001373DC"/>
    <w:rsid w:val="00140E69"/>
    <w:rsid w:val="0016753C"/>
    <w:rsid w:val="00172F9D"/>
    <w:rsid w:val="00186575"/>
    <w:rsid w:val="001B79F4"/>
    <w:rsid w:val="002102A9"/>
    <w:rsid w:val="0021602D"/>
    <w:rsid w:val="00235FB9"/>
    <w:rsid w:val="003257EB"/>
    <w:rsid w:val="00341664"/>
    <w:rsid w:val="00364B92"/>
    <w:rsid w:val="003B2689"/>
    <w:rsid w:val="003B554B"/>
    <w:rsid w:val="003B6679"/>
    <w:rsid w:val="003E37A6"/>
    <w:rsid w:val="00473D13"/>
    <w:rsid w:val="00486815"/>
    <w:rsid w:val="004A3FD7"/>
    <w:rsid w:val="004D5754"/>
    <w:rsid w:val="00511995"/>
    <w:rsid w:val="00520F5D"/>
    <w:rsid w:val="005A2ECE"/>
    <w:rsid w:val="005D662F"/>
    <w:rsid w:val="005E7080"/>
    <w:rsid w:val="00620B87"/>
    <w:rsid w:val="006677EE"/>
    <w:rsid w:val="006978C9"/>
    <w:rsid w:val="006A049D"/>
    <w:rsid w:val="006B39E7"/>
    <w:rsid w:val="006D64E4"/>
    <w:rsid w:val="006E236F"/>
    <w:rsid w:val="00742AF7"/>
    <w:rsid w:val="0077189A"/>
    <w:rsid w:val="007B0C7C"/>
    <w:rsid w:val="007B3D58"/>
    <w:rsid w:val="007E3FB1"/>
    <w:rsid w:val="008264CA"/>
    <w:rsid w:val="0087352E"/>
    <w:rsid w:val="00884108"/>
    <w:rsid w:val="009372F8"/>
    <w:rsid w:val="0097358D"/>
    <w:rsid w:val="00986B0D"/>
    <w:rsid w:val="009954EE"/>
    <w:rsid w:val="009D32DA"/>
    <w:rsid w:val="00A02ED2"/>
    <w:rsid w:val="00A33B7B"/>
    <w:rsid w:val="00A65271"/>
    <w:rsid w:val="00A701F5"/>
    <w:rsid w:val="00AF2DDD"/>
    <w:rsid w:val="00B001AC"/>
    <w:rsid w:val="00B631C5"/>
    <w:rsid w:val="00C07C39"/>
    <w:rsid w:val="00C20528"/>
    <w:rsid w:val="00C2114D"/>
    <w:rsid w:val="00C24A7B"/>
    <w:rsid w:val="00C42015"/>
    <w:rsid w:val="00C724F3"/>
    <w:rsid w:val="00CB053C"/>
    <w:rsid w:val="00CD17A7"/>
    <w:rsid w:val="00CD2A04"/>
    <w:rsid w:val="00CF09BD"/>
    <w:rsid w:val="00D85B63"/>
    <w:rsid w:val="00DB3BBC"/>
    <w:rsid w:val="00DD2527"/>
    <w:rsid w:val="00DF1EE6"/>
    <w:rsid w:val="00E00B94"/>
    <w:rsid w:val="00E02547"/>
    <w:rsid w:val="00EA6B10"/>
    <w:rsid w:val="00F916B3"/>
    <w:rsid w:val="00FA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9DA26E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C2E5677F-C59B-421F-8EDE-754492B70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Rivas Martinez, Juan Carlos</cp:lastModifiedBy>
  <cp:revision>11</cp:revision>
  <dcterms:created xsi:type="dcterms:W3CDTF">2022-12-15T16:16:00Z</dcterms:created>
  <dcterms:modified xsi:type="dcterms:W3CDTF">2023-01-27T08:22:00Z</dcterms:modified>
</cp:coreProperties>
</file>