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24737A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05573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944FA4E" w14:textId="77777777" w:rsidR="007656BF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63016E01" w14:textId="36883D59" w:rsidR="00892FBE" w:rsidRPr="00A3161A" w:rsidRDefault="00A91A9A" w:rsidP="00892FB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</w:t>
      </w:r>
      <w:r w:rsidRPr="00892FBE">
        <w:rPr>
          <w:rFonts w:ascii="Arial" w:hAnsi="Arial" w:cs="Arial"/>
          <w:b/>
          <w:sz w:val="22"/>
          <w:szCs w:val="22"/>
        </w:rPr>
        <w:t xml:space="preserve">FASE 3: </w:t>
      </w:r>
      <w:r w:rsidR="00312A7C" w:rsidRPr="00312A7C">
        <w:rPr>
          <w:rFonts w:ascii="Arial" w:hAnsi="Arial" w:cs="Arial"/>
          <w:bCs/>
          <w:sz w:val="22"/>
          <w:szCs w:val="22"/>
        </w:rPr>
        <w:t>PLANIFICACION Y</w:t>
      </w:r>
      <w:r w:rsidR="00312A7C">
        <w:rPr>
          <w:rFonts w:ascii="Arial" w:hAnsi="Arial" w:cs="Arial"/>
          <w:b/>
          <w:sz w:val="22"/>
          <w:szCs w:val="22"/>
        </w:rPr>
        <w:t xml:space="preserve"> </w:t>
      </w:r>
      <w:r w:rsidR="00892FBE" w:rsidRPr="006B25DD">
        <w:rPr>
          <w:rFonts w:ascii="Arial" w:hAnsi="Arial" w:cs="Arial"/>
          <w:bCs/>
          <w:sz w:val="22"/>
          <w:szCs w:val="22"/>
        </w:rPr>
        <w:t>EJECUCIÓN DE LAS ACCIONES FORMATIVAS</w:t>
      </w:r>
      <w:r w:rsidR="00892FBE" w:rsidRPr="00892FBE">
        <w:rPr>
          <w:rFonts w:ascii="Arial" w:hAnsi="Arial" w:cs="Arial"/>
          <w:b/>
          <w:sz w:val="22"/>
          <w:szCs w:val="22"/>
        </w:rPr>
        <w:t>.</w:t>
      </w:r>
    </w:p>
    <w:p w14:paraId="1C5C62F8" w14:textId="48E61346" w:rsidR="003B6E2A" w:rsidRPr="006F2269" w:rsidRDefault="003B6E2A" w:rsidP="00892FBE">
      <w:pPr>
        <w:spacing w:line="276" w:lineRule="auto"/>
        <w:ind w:left="708"/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36AA8D5A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37"/>
      </w:tblGrid>
      <w:tr w:rsidR="00F87488" w14:paraId="44B9A83F" w14:textId="77777777" w:rsidTr="001D269C">
        <w:trPr>
          <w:gridAfter w:val="2"/>
          <w:wAfter w:w="892" w:type="dxa"/>
          <w:trHeight w:val="302"/>
        </w:trPr>
        <w:tc>
          <w:tcPr>
            <w:tcW w:w="3828" w:type="dxa"/>
          </w:tcPr>
          <w:p w14:paraId="4E71D85F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0868C1B" w14:textId="5892AC9C" w:rsidR="00F87488" w:rsidRPr="00150AD5" w:rsidRDefault="001F2CE0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F2CE0">
              <w:rPr>
                <w:rFonts w:ascii="Arial" w:hAnsi="Arial" w:cs="Arial"/>
                <w:b/>
                <w:sz w:val="22"/>
                <w:szCs w:val="22"/>
              </w:rPr>
              <w:t>004/45/25</w:t>
            </w:r>
            <w:r w:rsidRPr="001F2CE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F87488" w14:paraId="458F796D" w14:textId="77777777" w:rsidTr="001D269C">
        <w:tc>
          <w:tcPr>
            <w:tcW w:w="3828" w:type="dxa"/>
          </w:tcPr>
          <w:p w14:paraId="21785AD2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2140F8B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4934B51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1BD4868" w14:textId="77777777" w:rsidR="00F87488" w:rsidRDefault="00F87488" w:rsidP="001D269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7488" w:rsidRPr="00150AD5" w14:paraId="1B5A27FE" w14:textId="77777777" w:rsidTr="001D269C">
        <w:trPr>
          <w:gridAfter w:val="2"/>
          <w:wAfter w:w="892" w:type="dxa"/>
          <w:trHeight w:val="310"/>
        </w:trPr>
        <w:tc>
          <w:tcPr>
            <w:tcW w:w="3828" w:type="dxa"/>
          </w:tcPr>
          <w:p w14:paraId="2C32148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184B49C7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3E5DE8C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4BAB" w14:textId="04977BC0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67139A04" w14:textId="45A32EFB" w:rsidR="00892FBE" w:rsidRDefault="00EB4F4D" w:rsidP="00892FBE">
      <w:pPr>
        <w:spacing w:line="276" w:lineRule="auto"/>
        <w:jc w:val="both"/>
        <w:rPr>
          <w:rFonts w:ascii="Arial" w:hAnsi="Arial" w:cs="Arial"/>
          <w:sz w:val="22"/>
          <w:u w:val="single"/>
          <w:lang w:val="es-ES_tradnl"/>
        </w:rPr>
      </w:pPr>
      <w:r w:rsidRPr="00892FBE">
        <w:rPr>
          <w:rFonts w:ascii="Arial" w:hAnsi="Arial" w:cs="Arial"/>
          <w:b/>
          <w:bCs/>
          <w:sz w:val="22"/>
          <w:u w:val="single"/>
          <w:lang w:val="es-ES_tradnl"/>
        </w:rPr>
        <w:t xml:space="preserve">Importe </w:t>
      </w:r>
      <w:r w:rsidR="00A91A9A" w:rsidRPr="00892FBE">
        <w:rPr>
          <w:rFonts w:ascii="Arial" w:hAnsi="Arial" w:cs="Arial"/>
          <w:b/>
          <w:bCs/>
          <w:sz w:val="22"/>
          <w:u w:val="single"/>
        </w:rPr>
        <w:t>FASE 3</w:t>
      </w:r>
      <w:r w:rsidR="00A91A9A" w:rsidRPr="00892FBE">
        <w:rPr>
          <w:rFonts w:ascii="Arial" w:hAnsi="Arial" w:cs="Arial"/>
          <w:b/>
          <w:bCs/>
          <w:sz w:val="22"/>
          <w:u w:val="single"/>
          <w:lang w:val="es-ES_tradnl"/>
        </w:rPr>
        <w:t xml:space="preserve">: </w:t>
      </w:r>
      <w:r w:rsidR="00312A7C" w:rsidRPr="00312A7C">
        <w:rPr>
          <w:rFonts w:ascii="Arial" w:hAnsi="Arial" w:cs="Arial"/>
          <w:sz w:val="22"/>
          <w:u w:val="single"/>
          <w:lang w:val="es-ES_tradnl"/>
        </w:rPr>
        <w:t>PLANIFICACION Y</w:t>
      </w:r>
      <w:r w:rsidR="00312A7C">
        <w:rPr>
          <w:rFonts w:ascii="Arial" w:hAnsi="Arial" w:cs="Arial"/>
          <w:b/>
          <w:bCs/>
          <w:sz w:val="22"/>
          <w:u w:val="single"/>
          <w:lang w:val="es-ES_tradnl"/>
        </w:rPr>
        <w:t xml:space="preserve"> </w:t>
      </w:r>
      <w:r w:rsidR="00892FBE" w:rsidRPr="006B25DD">
        <w:rPr>
          <w:rFonts w:ascii="Arial" w:hAnsi="Arial" w:cs="Arial"/>
          <w:sz w:val="22"/>
          <w:u w:val="single"/>
          <w:lang w:val="es-ES_tradnl"/>
        </w:rPr>
        <w:t>EJECUCIÓN DE LAS ACCIONES FORMATIVAS.</w:t>
      </w:r>
    </w:p>
    <w:p w14:paraId="51B89D2C" w14:textId="77777777" w:rsidR="006B25DD" w:rsidRPr="006B25DD" w:rsidRDefault="006B25DD" w:rsidP="00892FBE">
      <w:pPr>
        <w:spacing w:line="276" w:lineRule="auto"/>
        <w:jc w:val="both"/>
        <w:rPr>
          <w:rFonts w:ascii="Arial" w:hAnsi="Arial" w:cs="Arial"/>
          <w:sz w:val="22"/>
          <w:u w:val="single"/>
          <w:lang w:val="es-ES_tradnl"/>
        </w:rPr>
      </w:pPr>
    </w:p>
    <w:p w14:paraId="6FDBF7FB" w14:textId="77777777" w:rsidR="0005561F" w:rsidRPr="00BE2F7B" w:rsidRDefault="0005561F" w:rsidP="000556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45911" w:themeColor="accent2" w:themeShade="BF"/>
          <w:sz w:val="22"/>
          <w:szCs w:val="22"/>
          <w:u w:val="single"/>
        </w:rPr>
      </w:pPr>
      <w:r w:rsidRPr="00BE2F7B">
        <w:rPr>
          <w:rFonts w:ascii="Arial" w:hAnsi="Arial" w:cs="Arial"/>
          <w:b/>
          <w:bCs/>
          <w:color w:val="C45911" w:themeColor="accent2" w:themeShade="BF"/>
          <w:sz w:val="22"/>
          <w:szCs w:val="22"/>
          <w:u w:val="single"/>
        </w:rPr>
        <w:t xml:space="preserve">Precio unitario por proyecto: </w:t>
      </w:r>
    </w:p>
    <w:p w14:paraId="11607F83" w14:textId="77777777" w:rsidR="006B25DD" w:rsidRPr="00892FBE" w:rsidRDefault="006B25DD" w:rsidP="00892FBE">
      <w:pPr>
        <w:spacing w:line="276" w:lineRule="auto"/>
        <w:jc w:val="both"/>
        <w:rPr>
          <w:rFonts w:ascii="Arial" w:hAnsi="Arial" w:cs="Arial"/>
          <w:sz w:val="22"/>
        </w:rPr>
      </w:pPr>
    </w:p>
    <w:p w14:paraId="78229FB7" w14:textId="481CA921" w:rsidR="00704563" w:rsidRPr="00143D36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u w:val="single"/>
          <w:lang w:val="es-ES_tradnl"/>
        </w:rPr>
      </w:pPr>
    </w:p>
    <w:p w14:paraId="0364487B" w14:textId="0674566E" w:rsidR="003B6E2A" w:rsidRPr="0081739C" w:rsidRDefault="00805573" w:rsidP="003B6E2A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73424315" w14:textId="0AA89BD1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</w:t>
      </w:r>
      <w:r w:rsidR="00D95025">
        <w:rPr>
          <w:rFonts w:ascii="Arial" w:hAnsi="Arial" w:cs="Arial"/>
          <w:i/>
          <w:iCs/>
          <w:sz w:val="22"/>
          <w:szCs w:val="22"/>
        </w:rPr>
        <w:t>c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63B8F141" w14:textId="77777777" w:rsidR="000B47B6" w:rsidRDefault="000B47B6" w:rsidP="003B6E2A">
      <w:pPr>
        <w:jc w:val="both"/>
        <w:rPr>
          <w:rFonts w:ascii="Arial" w:hAnsi="Arial"/>
          <w:sz w:val="22"/>
        </w:rPr>
      </w:pPr>
    </w:p>
    <w:p w14:paraId="4BE02B68" w14:textId="7C7305F8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06B3" w14:textId="77777777" w:rsidR="008A28DE" w:rsidRDefault="008A28DE" w:rsidP="002E701A">
      <w:r>
        <w:separator/>
      </w:r>
    </w:p>
  </w:endnote>
  <w:endnote w:type="continuationSeparator" w:id="0">
    <w:p w14:paraId="2718326D" w14:textId="77777777" w:rsidR="008A28DE" w:rsidRDefault="008A28DE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3C6" w14:textId="2501A930" w:rsidR="002E701A" w:rsidRDefault="00717117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0388FA4" wp14:editId="4A2814F1">
          <wp:simplePos x="0" y="0"/>
          <wp:positionH relativeFrom="margin">
            <wp:posOffset>76200</wp:posOffset>
          </wp:positionH>
          <wp:positionV relativeFrom="margin">
            <wp:posOffset>8992235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C389" w14:textId="77777777" w:rsidR="008A28DE" w:rsidRDefault="008A28DE" w:rsidP="002E701A">
      <w:r>
        <w:separator/>
      </w:r>
    </w:p>
  </w:footnote>
  <w:footnote w:type="continuationSeparator" w:id="0">
    <w:p w14:paraId="7AA11DAB" w14:textId="77777777" w:rsidR="008A28DE" w:rsidRDefault="008A28DE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558" w14:textId="0195C14C" w:rsidR="002E701A" w:rsidRDefault="0071711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2B1E388" wp14:editId="188BBE42">
          <wp:simplePos x="0" y="0"/>
          <wp:positionH relativeFrom="margin">
            <wp:posOffset>3895725</wp:posOffset>
          </wp:positionH>
          <wp:positionV relativeFrom="margin">
            <wp:posOffset>-473075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399AC574" w:rsidR="002E701A" w:rsidRDefault="002E701A" w:rsidP="00717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3F19BB"/>
    <w:multiLevelType w:val="hybridMultilevel"/>
    <w:tmpl w:val="87924D22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659AE"/>
    <w:multiLevelType w:val="hybridMultilevel"/>
    <w:tmpl w:val="6922C2C2"/>
    <w:lvl w:ilvl="0" w:tplc="21E49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3321">
    <w:abstractNumId w:val="0"/>
  </w:num>
  <w:num w:numId="2" w16cid:durableId="400446995">
    <w:abstractNumId w:val="2"/>
  </w:num>
  <w:num w:numId="3" w16cid:durableId="1438328121">
    <w:abstractNumId w:val="1"/>
  </w:num>
  <w:num w:numId="4" w16cid:durableId="49842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0342A"/>
    <w:rsid w:val="0003180A"/>
    <w:rsid w:val="0005561F"/>
    <w:rsid w:val="000A3416"/>
    <w:rsid w:val="000A349D"/>
    <w:rsid w:val="000B47B6"/>
    <w:rsid w:val="000C17BB"/>
    <w:rsid w:val="000C7912"/>
    <w:rsid w:val="000F4E21"/>
    <w:rsid w:val="00143D36"/>
    <w:rsid w:val="00150AD5"/>
    <w:rsid w:val="00160971"/>
    <w:rsid w:val="0018393D"/>
    <w:rsid w:val="00187F9C"/>
    <w:rsid w:val="001C29CB"/>
    <w:rsid w:val="001F2CE0"/>
    <w:rsid w:val="002859DF"/>
    <w:rsid w:val="002E701A"/>
    <w:rsid w:val="0031209C"/>
    <w:rsid w:val="00312A7C"/>
    <w:rsid w:val="0033399B"/>
    <w:rsid w:val="00341DD5"/>
    <w:rsid w:val="00376945"/>
    <w:rsid w:val="0039039D"/>
    <w:rsid w:val="003B6E2A"/>
    <w:rsid w:val="003B6FA3"/>
    <w:rsid w:val="003C014A"/>
    <w:rsid w:val="003C4C50"/>
    <w:rsid w:val="003C7BD4"/>
    <w:rsid w:val="003D0018"/>
    <w:rsid w:val="00432EE2"/>
    <w:rsid w:val="00440858"/>
    <w:rsid w:val="00473AE9"/>
    <w:rsid w:val="004904CB"/>
    <w:rsid w:val="004924D5"/>
    <w:rsid w:val="004A6C32"/>
    <w:rsid w:val="004B0093"/>
    <w:rsid w:val="005105F2"/>
    <w:rsid w:val="005147AC"/>
    <w:rsid w:val="00597C56"/>
    <w:rsid w:val="005E45BC"/>
    <w:rsid w:val="00610431"/>
    <w:rsid w:val="00654572"/>
    <w:rsid w:val="006B25DD"/>
    <w:rsid w:val="006E4D4C"/>
    <w:rsid w:val="00704563"/>
    <w:rsid w:val="00710749"/>
    <w:rsid w:val="00714FA0"/>
    <w:rsid w:val="00717117"/>
    <w:rsid w:val="00750A5E"/>
    <w:rsid w:val="007656BF"/>
    <w:rsid w:val="0077203C"/>
    <w:rsid w:val="00805573"/>
    <w:rsid w:val="00826BAC"/>
    <w:rsid w:val="00834808"/>
    <w:rsid w:val="008402DC"/>
    <w:rsid w:val="0085262F"/>
    <w:rsid w:val="00892CA5"/>
    <w:rsid w:val="00892FBE"/>
    <w:rsid w:val="00897802"/>
    <w:rsid w:val="008A28DE"/>
    <w:rsid w:val="008A4650"/>
    <w:rsid w:val="008C7999"/>
    <w:rsid w:val="008E56E1"/>
    <w:rsid w:val="008E6E07"/>
    <w:rsid w:val="009A2213"/>
    <w:rsid w:val="009E5EDC"/>
    <w:rsid w:val="00A045CF"/>
    <w:rsid w:val="00A33A79"/>
    <w:rsid w:val="00A91A9A"/>
    <w:rsid w:val="00AB6EB2"/>
    <w:rsid w:val="00AB7602"/>
    <w:rsid w:val="00AE030F"/>
    <w:rsid w:val="00AE3DFF"/>
    <w:rsid w:val="00AE78E3"/>
    <w:rsid w:val="00B617E4"/>
    <w:rsid w:val="00B919F0"/>
    <w:rsid w:val="00BE4221"/>
    <w:rsid w:val="00BF1D4A"/>
    <w:rsid w:val="00C179C0"/>
    <w:rsid w:val="00CA3D8C"/>
    <w:rsid w:val="00CC61CD"/>
    <w:rsid w:val="00CF6A0D"/>
    <w:rsid w:val="00D23D9C"/>
    <w:rsid w:val="00D95025"/>
    <w:rsid w:val="00E61C59"/>
    <w:rsid w:val="00E94982"/>
    <w:rsid w:val="00EB4F4D"/>
    <w:rsid w:val="00EF521A"/>
    <w:rsid w:val="00F13223"/>
    <w:rsid w:val="00F87488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aliases w:val="Párrafo,lista 1 INNCOME,Titulo 2,Titulo3"/>
    <w:basedOn w:val="Normal"/>
    <w:link w:val="PrrafodelistaCar"/>
    <w:uiPriority w:val="34"/>
    <w:qFormat/>
    <w:rsid w:val="00B617E4"/>
    <w:pPr>
      <w:ind w:left="720"/>
      <w:contextualSpacing/>
    </w:pPr>
  </w:style>
  <w:style w:type="character" w:customStyle="1" w:styleId="PrrafodelistaCar">
    <w:name w:val="Párrafo de lista Car"/>
    <w:aliases w:val="Párrafo Car,lista 1 INNCOME Car,Titulo 2 Car,Titulo3 Car"/>
    <w:link w:val="Prrafodelista"/>
    <w:uiPriority w:val="34"/>
    <w:locked/>
    <w:rsid w:val="00892FB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144C1-7CB7-446D-ABA0-1E7F4DBE6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Sancho Lorente, Yolanda</cp:lastModifiedBy>
  <cp:revision>12</cp:revision>
  <dcterms:created xsi:type="dcterms:W3CDTF">2024-11-04T13:31:00Z</dcterms:created>
  <dcterms:modified xsi:type="dcterms:W3CDTF">2025-06-17T12:46:00Z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