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015D25" w:rsidRDefault="00372BB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372BBE">
        <w:rPr>
          <w:rFonts w:ascii="Arial" w:hAnsi="Arial" w:cs="Arial"/>
          <w:b/>
          <w:sz w:val="22"/>
          <w:szCs w:val="22"/>
          <w:lang w:val="es-ES_tradnl"/>
        </w:rPr>
        <w:t>IMPARTICIÓN DE 8 EDICIONES DE MANIPULACION DE CARGAS CON CARRETILLAS ELEVADORASEN EL MARCO QUE REPRESENTA LA EJECUCIÓN Y GESTIÓN DEL PROGRAMA OPERATIVO DE INCLUSIÓN SOCIAL Y ECONOMÍA SOCIAL, Y EL PROGRAMA DE EMPLEO JUVENILY LA INICIATIVA DE EMPLEO JUVENIL, COFINANCIADOS POR EL FONDO SOCIAL EUROPEO (FSE) EN TOLEDO, CIUDAD REAL, ALBACETE Y GUADALAJARA</w:t>
      </w:r>
      <w:r w:rsidR="004C206C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372BBE">
        <w:rPr>
          <w:rFonts w:ascii="Arial" w:hAnsi="Arial" w:cs="Arial"/>
          <w:b/>
          <w:sz w:val="22"/>
          <w:szCs w:val="22"/>
          <w:lang w:val="es-ES_tradnl"/>
        </w:rPr>
        <w:t>(CASTILLA LA MANCHA).</w:t>
      </w:r>
    </w:p>
    <w:p w:rsidR="00372BBE" w:rsidRPr="002B0610" w:rsidRDefault="00372BB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372BBE">
        <w:rPr>
          <w:rFonts w:ascii="Arial" w:hAnsi="Arial" w:cs="Arial"/>
          <w:b/>
          <w:noProof/>
          <w:sz w:val="22"/>
          <w:szCs w:val="22"/>
          <w:lang w:val="es-ES_tradnl"/>
        </w:rPr>
        <w:t>110/45</w:t>
      </w:r>
      <w:r w:rsidR="00015D25" w:rsidRPr="00015D25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372BBE" w:rsidRPr="00372BBE">
        <w:rPr>
          <w:rFonts w:ascii="Arial" w:hAnsi="Arial" w:cs="Arial"/>
          <w:sz w:val="22"/>
          <w:szCs w:val="22"/>
          <w:lang w:val="es-ES_tradnl"/>
        </w:rPr>
        <w:t>GAM TRAINING APOYO Y FORMACIÓN</w:t>
      </w:r>
    </w:p>
    <w:p w:rsidR="00372BBE" w:rsidRPr="009B4F76" w:rsidRDefault="00372BBE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36682" w:rsidRDefault="00372BBE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Cuatro mil trescientos </w:t>
      </w:r>
      <w:r w:rsidR="00373661">
        <w:rPr>
          <w:rFonts w:ascii="Arial" w:hAnsi="Arial" w:cs="Arial"/>
          <w:sz w:val="22"/>
          <w:szCs w:val="22"/>
          <w:lang w:val="es-ES_tradnl"/>
        </w:rPr>
        <w:t>euros</w:t>
      </w:r>
      <w:r w:rsidR="00373661" w:rsidRPr="00373661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015D25">
        <w:rPr>
          <w:rFonts w:ascii="Arial" w:hAnsi="Arial" w:cs="Arial"/>
          <w:sz w:val="22"/>
          <w:szCs w:val="22"/>
          <w:lang w:val="es-ES_tradnl"/>
        </w:rPr>
        <w:t>(</w:t>
      </w:r>
      <w:r>
        <w:rPr>
          <w:rFonts w:ascii="Arial" w:hAnsi="Arial" w:cs="Arial"/>
          <w:sz w:val="22"/>
          <w:szCs w:val="22"/>
          <w:lang w:val="es-ES_tradnl"/>
        </w:rPr>
        <w:t>4.300 euros)</w:t>
      </w:r>
      <w:r w:rsidR="009200F3">
        <w:rPr>
          <w:rFonts w:ascii="Arial" w:hAnsi="Arial" w:cs="Arial"/>
          <w:sz w:val="22"/>
          <w:szCs w:val="22"/>
          <w:lang w:val="es-ES_tradnl"/>
        </w:rPr>
        <w:t xml:space="preserve"> por cada curso.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015D25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16</w:t>
      </w:r>
      <w:r w:rsidR="00B36682">
        <w:rPr>
          <w:rFonts w:ascii="Arial" w:hAnsi="Arial" w:cs="Arial"/>
          <w:sz w:val="22"/>
          <w:szCs w:val="22"/>
          <w:lang w:val="es-ES_tradnl"/>
        </w:rPr>
        <w:t>/09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8D8" w:rsidRDefault="00E178D8">
      <w:r>
        <w:separator/>
      </w:r>
    </w:p>
  </w:endnote>
  <w:endnote w:type="continuationSeparator" w:id="0">
    <w:p w:rsidR="00E178D8" w:rsidRDefault="00E17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8D8" w:rsidRDefault="00E178D8">
      <w:r>
        <w:separator/>
      </w:r>
    </w:p>
  </w:footnote>
  <w:footnote w:type="continuationSeparator" w:id="0">
    <w:p w:rsidR="00E178D8" w:rsidRDefault="00E17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1RV4F27YdIT46F2ikMHiA/74fgxXM+Qt1fUlcGZbfLEO4mnd9hhGrI1ANKt4ZTOw6vWBctyyo7GynkqHsbZGuQ==" w:salt="+yXlofHKWMmtG3SMAE1on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BE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06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74CC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204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178D8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DB9858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C76DE-E0F4-4DAA-8ABD-DBEB6A76E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95</Words>
  <Characters>528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44</cp:revision>
  <cp:lastPrinted>2009-08-05T10:43:00Z</cp:lastPrinted>
  <dcterms:created xsi:type="dcterms:W3CDTF">2022-07-01T08:31:00Z</dcterms:created>
  <dcterms:modified xsi:type="dcterms:W3CDTF">2022-09-19T09:21:00Z</dcterms:modified>
</cp:coreProperties>
</file>