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2A66" w14:textId="77777777" w:rsidR="00C02E84" w:rsidRPr="00C02E84" w:rsidRDefault="00C02E84" w:rsidP="00C02E84">
      <w:pPr>
        <w:spacing w:after="0" w:line="240" w:lineRule="auto"/>
        <w:rPr>
          <w:rFonts w:ascii="Arial" w:eastAsia="Times New Roman" w:hAnsi="Arial" w:cs="Arial"/>
          <w:b/>
          <w:lang w:val="es-ES_tradnl" w:eastAsia="es-ES"/>
        </w:rPr>
      </w:pPr>
      <w:r w:rsidRPr="00C02E84">
        <w:rPr>
          <w:rFonts w:ascii="Arial" w:eastAsia="Times New Roman" w:hAnsi="Arial" w:cs="Arial"/>
          <w:b/>
          <w:lang w:val="es-ES_tradnl" w:eastAsia="es-ES"/>
        </w:rPr>
        <w:t xml:space="preserve">                                                    ANEXO I</w:t>
      </w:r>
    </w:p>
    <w:p w14:paraId="4935859A" w14:textId="77777777" w:rsidR="00C02E84" w:rsidRPr="00C02E84" w:rsidRDefault="00C02E84" w:rsidP="00C02E84">
      <w:pPr>
        <w:spacing w:after="0" w:line="240" w:lineRule="auto"/>
        <w:jc w:val="center"/>
        <w:rPr>
          <w:rFonts w:ascii="Arial" w:eastAsia="Times New Roman" w:hAnsi="Arial" w:cs="Arial"/>
          <w:b/>
          <w:lang w:val="es-ES_tradnl" w:eastAsia="es-ES"/>
        </w:rPr>
      </w:pPr>
    </w:p>
    <w:p w14:paraId="25532E74" w14:textId="5CB25FC7" w:rsidR="00C02E84" w:rsidRPr="00C02E84" w:rsidRDefault="00C02E84" w:rsidP="00C02E84">
      <w:pPr>
        <w:autoSpaceDE w:val="0"/>
        <w:autoSpaceDN w:val="0"/>
        <w:adjustRightInd w:val="0"/>
        <w:spacing w:after="0" w:line="240" w:lineRule="auto"/>
        <w:jc w:val="both"/>
        <w:rPr>
          <w:rFonts w:ascii="Arial" w:eastAsia="Times New Roman" w:hAnsi="Arial" w:cs="Arial"/>
          <w:color w:val="000000"/>
          <w:lang w:eastAsia="es-ES"/>
        </w:rPr>
      </w:pPr>
      <w:r w:rsidRPr="00C02E84">
        <w:rPr>
          <w:rFonts w:ascii="Arial" w:eastAsia="Times New Roman" w:hAnsi="Arial" w:cs="Arial"/>
          <w:b/>
          <w:color w:val="000000"/>
          <w:lang w:eastAsia="es-ES"/>
        </w:rPr>
        <w:t xml:space="preserve">PLIEGO DE CONDICIONES PARTICULARES Y TÉCNICAS PARA LA CONTRATACIÓN POR LA ASOCIACIÓN INSERTA EMPLEO DE LOS SERVICIOS DE IMPARTICIÓN </w:t>
      </w:r>
      <w:r w:rsidRPr="00C02E84">
        <w:rPr>
          <w:rFonts w:ascii="Arial" w:hAnsi="Arial" w:cs="Arial"/>
          <w:b/>
        </w:rPr>
        <w:t xml:space="preserve"> DE: (1) UNA ACCION </w:t>
      </w:r>
      <w:r w:rsidR="00854F27">
        <w:rPr>
          <w:rFonts w:ascii="Arial" w:hAnsi="Arial" w:cs="Arial"/>
          <w:b/>
        </w:rPr>
        <w:t xml:space="preserve">FORMATIVA </w:t>
      </w:r>
      <w:r w:rsidRPr="00C02E84">
        <w:rPr>
          <w:rFonts w:ascii="Arial" w:hAnsi="Arial" w:cs="Arial"/>
          <w:b/>
        </w:rPr>
        <w:t>DE “</w:t>
      </w:r>
      <w:r w:rsidR="00DA2EA0">
        <w:rPr>
          <w:rFonts w:ascii="Arial" w:hAnsi="Arial" w:cs="Arial"/>
          <w:b/>
        </w:rPr>
        <w:t>APLICACIÓN DE BARNICES Y LACAS EN ELEMENTOS DE CARPINTERIA Y MUEBLE”</w:t>
      </w:r>
      <w:r w:rsidRPr="00C02E84">
        <w:rPr>
          <w:rFonts w:ascii="Arial" w:hAnsi="Arial" w:cs="Arial"/>
          <w:b/>
        </w:rPr>
        <w:t xml:space="preserve"> </w:t>
      </w:r>
      <w:r w:rsidRPr="00C02E84">
        <w:rPr>
          <w:rFonts w:ascii="Arial" w:eastAsia="Times New Roman" w:hAnsi="Arial" w:cs="Arial"/>
          <w:b/>
          <w:color w:val="000000"/>
          <w:lang w:eastAsia="es-ES"/>
        </w:rPr>
        <w:t xml:space="preserve">EN EL MARCO QUE REPRESENTA LA EJECUCIÓN Y GESTIÓN DEL PROGRAMA OPERATIVO DE INCLUSIÓN SOCIAL Y ECONOMÍA SOCIAL, </w:t>
      </w:r>
      <w:r w:rsidR="00BC14DD" w:rsidRPr="00BC14DD">
        <w:rPr>
          <w:rFonts w:ascii="Arial" w:hAnsi="Arial" w:cs="Arial"/>
          <w:b/>
        </w:rPr>
        <w:t>Y EL PROGRAMA DE EMPLEO JUVENIL</w:t>
      </w:r>
      <w:r w:rsidR="00BC14DD" w:rsidRPr="00883F42">
        <w:rPr>
          <w:b/>
        </w:rPr>
        <w:t xml:space="preserve"> </w:t>
      </w:r>
      <w:r w:rsidRPr="00C02E84">
        <w:rPr>
          <w:rFonts w:ascii="Arial" w:eastAsia="Times New Roman" w:hAnsi="Arial" w:cs="Arial"/>
          <w:b/>
          <w:color w:val="000000"/>
          <w:lang w:eastAsia="es-ES"/>
        </w:rPr>
        <w:t xml:space="preserve">Y LA INICIATIVA DE EMPLEO JUVENIL, COFINANCIADOS POR EL FONDO SOCIAL EUROPEO (FSE) EN </w:t>
      </w:r>
      <w:r w:rsidR="00030941">
        <w:rPr>
          <w:rFonts w:ascii="Arial" w:eastAsia="Times New Roman" w:hAnsi="Arial" w:cs="Arial"/>
          <w:b/>
          <w:color w:val="000000"/>
          <w:lang w:eastAsia="es-ES"/>
        </w:rPr>
        <w:t>TALAVERA DE LA REINA</w:t>
      </w:r>
      <w:r w:rsidRPr="00C02E84">
        <w:rPr>
          <w:rFonts w:ascii="Arial" w:eastAsia="Times New Roman" w:hAnsi="Arial" w:cs="Arial"/>
          <w:b/>
          <w:color w:val="000000"/>
          <w:lang w:eastAsia="es-ES"/>
        </w:rPr>
        <w:t xml:space="preserve"> (CASTILLA LA MANCHA).</w:t>
      </w:r>
    </w:p>
    <w:p w14:paraId="0329D2E3" w14:textId="77777777" w:rsidR="00C02E84" w:rsidRPr="00C02E84" w:rsidRDefault="00C02E84" w:rsidP="00C02E84">
      <w:pPr>
        <w:autoSpaceDE w:val="0"/>
        <w:autoSpaceDN w:val="0"/>
        <w:adjustRightInd w:val="0"/>
        <w:spacing w:after="0" w:line="240" w:lineRule="auto"/>
        <w:rPr>
          <w:rFonts w:ascii="Arial" w:eastAsia="Times New Roman" w:hAnsi="Arial" w:cs="Arial"/>
          <w:b/>
          <w:lang w:val="es-ES_tradnl" w:eastAsia="es-ES"/>
        </w:rPr>
      </w:pPr>
    </w:p>
    <w:p w14:paraId="768C1186" w14:textId="7F117B41" w:rsidR="00C02E84" w:rsidRPr="00C02E84" w:rsidRDefault="00C02E84" w:rsidP="00C02E84">
      <w:pPr>
        <w:autoSpaceDE w:val="0"/>
        <w:autoSpaceDN w:val="0"/>
        <w:adjustRightInd w:val="0"/>
        <w:spacing w:after="0" w:line="240" w:lineRule="auto"/>
        <w:rPr>
          <w:rFonts w:ascii="Arial" w:eastAsia="Times New Roman" w:hAnsi="Arial" w:cs="Arial"/>
          <w:b/>
          <w:lang w:val="es-ES_tradnl" w:eastAsia="es-ES"/>
        </w:rPr>
      </w:pPr>
      <w:r w:rsidRPr="00C02E84">
        <w:rPr>
          <w:rFonts w:ascii="Arial" w:eastAsia="Times New Roman" w:hAnsi="Arial" w:cs="Arial"/>
          <w:b/>
          <w:lang w:val="es-ES_tradnl" w:eastAsia="es-ES"/>
        </w:rPr>
        <w:t>CÓDIGO: 10</w:t>
      </w:r>
      <w:r w:rsidR="00303E1F">
        <w:rPr>
          <w:rFonts w:ascii="Arial" w:eastAsia="Times New Roman" w:hAnsi="Arial" w:cs="Arial"/>
          <w:b/>
          <w:lang w:val="es-ES_tradnl" w:eastAsia="es-ES"/>
        </w:rPr>
        <w:t>8</w:t>
      </w:r>
      <w:r w:rsidRPr="00C02E84">
        <w:rPr>
          <w:rFonts w:ascii="Arial" w:eastAsia="Times New Roman" w:hAnsi="Arial" w:cs="Arial"/>
          <w:b/>
          <w:lang w:val="es-ES_tradnl" w:eastAsia="es-ES"/>
        </w:rPr>
        <w:t>/45/22</w:t>
      </w:r>
    </w:p>
    <w:p w14:paraId="76893152" w14:textId="77777777" w:rsidR="00C02E84" w:rsidRPr="00C02E84" w:rsidRDefault="00C02E84" w:rsidP="00C02E84">
      <w:pPr>
        <w:autoSpaceDE w:val="0"/>
        <w:autoSpaceDN w:val="0"/>
        <w:adjustRightInd w:val="0"/>
        <w:spacing w:after="0" w:line="240" w:lineRule="auto"/>
        <w:rPr>
          <w:rFonts w:ascii="Arial" w:eastAsia="Times New Roman" w:hAnsi="Arial" w:cs="Arial"/>
          <w:b/>
          <w:lang w:val="es-ES_tradnl" w:eastAsia="es-ES"/>
        </w:rPr>
      </w:pPr>
    </w:p>
    <w:p w14:paraId="08362070" w14:textId="77777777" w:rsidR="00C02E84" w:rsidRPr="00C02E84" w:rsidRDefault="00C02E84" w:rsidP="00C02E84">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A.- Objeto del Contrato </w:t>
      </w:r>
    </w:p>
    <w:tbl>
      <w:tblPr>
        <w:tblW w:w="0" w:type="auto"/>
        <w:tblLook w:val="01E0" w:firstRow="1" w:lastRow="1" w:firstColumn="1" w:lastColumn="1" w:noHBand="0" w:noVBand="0"/>
      </w:tblPr>
      <w:tblGrid>
        <w:gridCol w:w="8645"/>
      </w:tblGrid>
      <w:tr w:rsidR="00C02E84" w:rsidRPr="00C02E84" w14:paraId="54A9D9CC" w14:textId="77777777" w:rsidTr="00DC0996">
        <w:trPr>
          <w:trHeight w:val="264"/>
        </w:trPr>
        <w:tc>
          <w:tcPr>
            <w:tcW w:w="8755" w:type="dxa"/>
            <w:tcMar>
              <w:top w:w="57" w:type="dxa"/>
              <w:left w:w="108" w:type="dxa"/>
              <w:bottom w:w="57" w:type="dxa"/>
              <w:right w:w="108" w:type="dxa"/>
            </w:tcMar>
          </w:tcPr>
          <w:p w14:paraId="1F870FBA"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1B731E66" w14:textId="762EFB3F" w:rsidR="00C02E84" w:rsidRPr="00C02E84" w:rsidRDefault="00C02E84" w:rsidP="008B4C67">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lang w:val="es-ES_tradnl" w:eastAsia="es-ES"/>
              </w:rPr>
              <w:t xml:space="preserve">De conformidad con las características del Pliego de Condiciones Particulares y Técnicas desde la Asociación Inserta Empleo se licita la impartición en </w:t>
            </w:r>
            <w:bookmarkStart w:id="0" w:name="_Hlk95749435"/>
            <w:r w:rsidR="008657C3">
              <w:rPr>
                <w:rFonts w:ascii="Arial" w:eastAsia="Times New Roman" w:hAnsi="Arial" w:cs="Arial"/>
                <w:lang w:val="es-ES_tradnl" w:eastAsia="es-ES"/>
              </w:rPr>
              <w:t>Talavera de la Reina</w:t>
            </w:r>
            <w:r w:rsidRPr="00C02E84">
              <w:rPr>
                <w:rFonts w:ascii="Arial" w:eastAsia="Times New Roman" w:hAnsi="Arial" w:cs="Arial"/>
                <w:lang w:val="es-ES_tradnl" w:eastAsia="es-ES"/>
              </w:rPr>
              <w:t>l</w:t>
            </w:r>
            <w:r w:rsidRPr="00C02E84">
              <w:rPr>
                <w:rFonts w:ascii="Arial" w:eastAsia="Times New Roman" w:hAnsi="Arial" w:cs="Arial"/>
                <w:color w:val="000000"/>
                <w:lang w:eastAsia="es-ES"/>
              </w:rPr>
              <w:t xml:space="preserve"> </w:t>
            </w:r>
            <w:bookmarkEnd w:id="0"/>
            <w:r w:rsidRPr="00C02E84">
              <w:rPr>
                <w:rFonts w:ascii="Arial" w:eastAsia="Times New Roman" w:hAnsi="Arial" w:cs="Arial"/>
                <w:color w:val="000000"/>
                <w:lang w:eastAsia="es-ES"/>
              </w:rPr>
              <w:t xml:space="preserve">de </w:t>
            </w:r>
            <w:r w:rsidRPr="00C02E84">
              <w:rPr>
                <w:rFonts w:ascii="Arial" w:eastAsia="Times New Roman" w:hAnsi="Arial" w:cs="Arial"/>
                <w:b/>
                <w:bCs/>
                <w:color w:val="000000"/>
                <w:u w:val="single"/>
                <w:lang w:eastAsia="es-ES"/>
              </w:rPr>
              <w:t xml:space="preserve">1 </w:t>
            </w:r>
            <w:r w:rsidR="00590AA5">
              <w:rPr>
                <w:rFonts w:ascii="Arial" w:eastAsia="Times New Roman" w:hAnsi="Arial" w:cs="Arial"/>
                <w:b/>
                <w:bCs/>
                <w:color w:val="000000"/>
                <w:u w:val="single"/>
                <w:lang w:eastAsia="es-ES"/>
              </w:rPr>
              <w:t>una acción formativa</w:t>
            </w:r>
            <w:r w:rsidRPr="00C02E84">
              <w:rPr>
                <w:rFonts w:ascii="Arial" w:eastAsia="Times New Roman" w:hAnsi="Arial" w:cs="Arial"/>
                <w:color w:val="000000"/>
                <w:lang w:eastAsia="es-ES"/>
              </w:rPr>
              <w:t xml:space="preserve">: </w:t>
            </w:r>
            <w:r w:rsidR="00590AA5">
              <w:rPr>
                <w:rFonts w:ascii="Arial" w:eastAsia="Times New Roman" w:hAnsi="Arial" w:cs="Arial"/>
                <w:color w:val="000000"/>
                <w:lang w:eastAsia="es-ES"/>
              </w:rPr>
              <w:t>Aplicación de barnices</w:t>
            </w:r>
            <w:r w:rsidR="00023359">
              <w:rPr>
                <w:rFonts w:ascii="Arial" w:eastAsia="Times New Roman" w:hAnsi="Arial" w:cs="Arial"/>
                <w:color w:val="000000"/>
                <w:lang w:eastAsia="es-ES"/>
              </w:rPr>
              <w:t xml:space="preserve"> y lacas en elementos de </w:t>
            </w:r>
            <w:r w:rsidR="004A432F">
              <w:rPr>
                <w:rFonts w:ascii="Arial" w:eastAsia="Times New Roman" w:hAnsi="Arial" w:cs="Arial"/>
                <w:color w:val="000000"/>
                <w:lang w:eastAsia="es-ES"/>
              </w:rPr>
              <w:t>carpintería</w:t>
            </w:r>
            <w:r w:rsidR="00023359">
              <w:rPr>
                <w:rFonts w:ascii="Arial" w:eastAsia="Times New Roman" w:hAnsi="Arial" w:cs="Arial"/>
                <w:color w:val="000000"/>
                <w:lang w:eastAsia="es-ES"/>
              </w:rPr>
              <w:t xml:space="preserve"> y mueble</w:t>
            </w:r>
            <w:r w:rsidRPr="00C02E84">
              <w:rPr>
                <w:rFonts w:ascii="Arial" w:eastAsia="Times New Roman" w:hAnsi="Arial" w:cs="Arial"/>
                <w:lang w:eastAsia="es-ES"/>
              </w:rPr>
              <w:t xml:space="preserve">.  </w:t>
            </w:r>
          </w:p>
          <w:p w14:paraId="2A620200" w14:textId="77777777" w:rsidR="00C02E84" w:rsidRPr="00C02E84" w:rsidRDefault="00C02E84" w:rsidP="008B4C67">
            <w:pPr>
              <w:autoSpaceDE w:val="0"/>
              <w:autoSpaceDN w:val="0"/>
              <w:adjustRightInd w:val="0"/>
              <w:spacing w:after="0" w:line="240" w:lineRule="auto"/>
              <w:jc w:val="both"/>
              <w:rPr>
                <w:rFonts w:ascii="Arial" w:eastAsia="Times New Roman" w:hAnsi="Arial" w:cs="Arial"/>
                <w:lang w:eastAsia="es-ES"/>
              </w:rPr>
            </w:pPr>
          </w:p>
          <w:p w14:paraId="32977EBD" w14:textId="77777777" w:rsidR="00761B84" w:rsidRPr="00761B84" w:rsidRDefault="00C02E84" w:rsidP="00865C16">
            <w:pPr>
              <w:autoSpaceDE w:val="0"/>
              <w:autoSpaceDN w:val="0"/>
              <w:adjustRightInd w:val="0"/>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xml:space="preserve">La finalidad </w:t>
            </w:r>
            <w:r w:rsidR="006B1DBA">
              <w:rPr>
                <w:rFonts w:ascii="Arial" w:eastAsia="Times New Roman" w:hAnsi="Arial" w:cs="Arial"/>
                <w:lang w:val="es-ES_tradnl" w:eastAsia="es-ES"/>
              </w:rPr>
              <w:t>es:</w:t>
            </w:r>
            <w:r w:rsidRPr="00C02E84">
              <w:rPr>
                <w:rFonts w:ascii="Arial" w:eastAsia="Times New Roman" w:hAnsi="Arial" w:cs="Arial"/>
                <w:lang w:val="es-ES_tradnl" w:eastAsia="es-ES"/>
              </w:rPr>
              <w:t xml:space="preserve"> </w:t>
            </w:r>
            <w:r w:rsidR="00761B84" w:rsidRPr="00761B84">
              <w:rPr>
                <w:rFonts w:ascii="Arial" w:eastAsia="Times New Roman" w:hAnsi="Arial" w:cs="Arial"/>
                <w:lang w:val="es-ES_tradnl" w:eastAsia="es-ES"/>
              </w:rPr>
              <w:t>Colaborar en la preparación de los equipos para efectuar la aplicación de productos de acabado, acondicionar la superficie para la aplicación del producto</w:t>
            </w:r>
          </w:p>
          <w:p w14:paraId="532523C4" w14:textId="21DBEE99" w:rsidR="00761B84" w:rsidRPr="00C02E84" w:rsidRDefault="00761B84" w:rsidP="00865C16">
            <w:pPr>
              <w:autoSpaceDE w:val="0"/>
              <w:autoSpaceDN w:val="0"/>
              <w:adjustRightInd w:val="0"/>
              <w:spacing w:after="0" w:line="240" w:lineRule="auto"/>
              <w:jc w:val="both"/>
              <w:rPr>
                <w:rFonts w:ascii="Arial" w:eastAsia="Times New Roman" w:hAnsi="Arial" w:cs="Arial"/>
                <w:lang w:val="es-ES_tradnl" w:eastAsia="es-ES"/>
              </w:rPr>
            </w:pPr>
            <w:r w:rsidRPr="00761B84">
              <w:rPr>
                <w:rFonts w:ascii="Arial" w:eastAsia="Times New Roman" w:hAnsi="Arial" w:cs="Arial"/>
                <w:lang w:val="es-ES_tradnl" w:eastAsia="es-ES"/>
              </w:rPr>
              <w:t>final y controlar el secado, consiguiendo la calidad requerida en condiciones de seguridad y salud laboral</w:t>
            </w:r>
            <w:r w:rsidRPr="00761B84">
              <w:rPr>
                <w:rFonts w:ascii="Arial" w:eastAsia="Times New Roman" w:hAnsi="Arial" w:cs="Arial"/>
                <w:color w:val="000081"/>
                <w:sz w:val="18"/>
                <w:szCs w:val="18"/>
                <w:lang w:val="es-ES_tradnl" w:eastAsia="es-ES"/>
              </w:rPr>
              <w:t xml:space="preserve"> </w:t>
            </w:r>
            <w:r>
              <w:rPr>
                <w:rFonts w:ascii="Arial" w:hAnsi="Arial" w:cs="Arial"/>
                <w:color w:val="000081"/>
                <w:sz w:val="18"/>
                <w:szCs w:val="18"/>
              </w:rPr>
              <w:t xml:space="preserve"> </w:t>
            </w:r>
          </w:p>
          <w:p w14:paraId="535A9242" w14:textId="61A8126F" w:rsidR="00C02E84" w:rsidRPr="00C02E84" w:rsidRDefault="00C02E84" w:rsidP="00761B84">
            <w:pPr>
              <w:autoSpaceDE w:val="0"/>
              <w:autoSpaceDN w:val="0"/>
              <w:adjustRightInd w:val="0"/>
              <w:spacing w:before="120" w:after="120" w:line="240" w:lineRule="auto"/>
              <w:jc w:val="both"/>
              <w:rPr>
                <w:rFonts w:ascii="Arial" w:eastAsia="Times New Roman" w:hAnsi="Arial" w:cs="Arial"/>
                <w:lang w:val="es-ES_tradnl" w:eastAsia="es-ES"/>
              </w:rPr>
            </w:pPr>
          </w:p>
        </w:tc>
      </w:tr>
    </w:tbl>
    <w:p w14:paraId="13154F90"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B.- Destinatarios de la prestación del servicio </w:t>
      </w:r>
    </w:p>
    <w:tbl>
      <w:tblPr>
        <w:tblW w:w="0" w:type="auto"/>
        <w:tblInd w:w="-34" w:type="dxa"/>
        <w:tblLook w:val="01E0" w:firstRow="1" w:lastRow="1" w:firstColumn="1" w:lastColumn="1" w:noHBand="0" w:noVBand="0"/>
      </w:tblPr>
      <w:tblGrid>
        <w:gridCol w:w="8679"/>
      </w:tblGrid>
      <w:tr w:rsidR="00C02E84" w:rsidRPr="00C02E84" w14:paraId="3C5DD049" w14:textId="77777777" w:rsidTr="00DC0996">
        <w:trPr>
          <w:trHeight w:val="264"/>
        </w:trPr>
        <w:tc>
          <w:tcPr>
            <w:tcW w:w="8789" w:type="dxa"/>
            <w:tcMar>
              <w:top w:w="57" w:type="dxa"/>
              <w:left w:w="108" w:type="dxa"/>
              <w:bottom w:w="57" w:type="dxa"/>
              <w:right w:w="108" w:type="dxa"/>
            </w:tcMar>
          </w:tcPr>
          <w:p w14:paraId="339A02BB"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36679B59" w14:textId="34DE2E05"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xml:space="preserve">Este servicio se dirige a personas con certificado de </w:t>
            </w:r>
            <w:r w:rsidRPr="00C02E84">
              <w:rPr>
                <w:rFonts w:ascii="Arial" w:eastAsia="Times New Roman" w:hAnsi="Arial" w:cs="Arial"/>
                <w:u w:val="single"/>
                <w:lang w:val="es-ES_tradnl" w:eastAsia="es-ES"/>
              </w:rPr>
              <w:t xml:space="preserve">discapacidad </w:t>
            </w:r>
            <w:r w:rsidR="00865C16" w:rsidRPr="00C02E84">
              <w:rPr>
                <w:rFonts w:ascii="Arial" w:eastAsia="Times New Roman" w:hAnsi="Arial" w:cs="Arial"/>
                <w:u w:val="single"/>
                <w:lang w:val="es-ES_tradnl" w:eastAsia="es-ES"/>
              </w:rPr>
              <w:t>psi</w:t>
            </w:r>
            <w:r w:rsidR="00865C16">
              <w:rPr>
                <w:rFonts w:ascii="Arial" w:eastAsia="Times New Roman" w:hAnsi="Arial" w:cs="Arial"/>
                <w:u w:val="single"/>
                <w:lang w:val="es-ES_tradnl" w:eastAsia="es-ES"/>
              </w:rPr>
              <w:t>cosocial</w:t>
            </w:r>
            <w:r w:rsidRPr="00C02E84">
              <w:rPr>
                <w:rFonts w:ascii="Arial" w:eastAsia="Times New Roman" w:hAnsi="Arial" w:cs="Arial"/>
                <w:lang w:val="es-ES_tradnl" w:eastAsia="es-ES"/>
              </w:rPr>
              <w:t xml:space="preserve"> igual o superior al 33% o tener reconocida una incapacidad permanente de grado total, absoluta o gran invalidez, según el artículo 4.2 de Real Decreto Legislativo 1/2013, de 28 de noviembre, que considera a los mismos afectados con un grado igual o superior al 33% de discapacidad. Dentro del colectivo, se incluyen por especial riesgo de exclusión, jóvenes con discapacidad que, además estén inscritos en el Sistema Nacional de Garantía Juvenil.</w:t>
            </w:r>
          </w:p>
          <w:p w14:paraId="3FBF6FE3"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2E34270A"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30"/>
              <w:jc w:val="both"/>
              <w:rPr>
                <w:rFonts w:ascii="Arial" w:eastAsia="Times New Roman" w:hAnsi="Arial" w:cs="Arial"/>
                <w:b/>
                <w:lang w:eastAsia="es-ES"/>
              </w:rPr>
            </w:pPr>
            <w:r w:rsidRPr="00C02E84">
              <w:rPr>
                <w:rFonts w:ascii="Arial" w:eastAsia="Times New Roman" w:hAnsi="Arial" w:cs="Arial"/>
                <w:b/>
                <w:lang w:eastAsia="es-ES"/>
              </w:rPr>
              <w:t>C.- Plazo de ejecución, posibilidad de prórroga y penalizaciones</w:t>
            </w:r>
          </w:p>
          <w:p w14:paraId="21CA80BA"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70B92E18"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El plazo de ejecución para los servicios referenciados será desde la firma del contrato hasta el 30 de diciembre de 2022.</w:t>
            </w:r>
          </w:p>
          <w:p w14:paraId="0B2A3659"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6D73AFE6"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No se contempla la posibilidad de prórroga del mismo.</w:t>
            </w:r>
          </w:p>
          <w:p w14:paraId="0A2FF3E8"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6CACCDBE" w14:textId="77777777" w:rsidR="00C02E84" w:rsidRPr="00C02E84" w:rsidRDefault="00C02E84" w:rsidP="00C02E84">
            <w:pPr>
              <w:autoSpaceDE w:val="0"/>
              <w:autoSpaceDN w:val="0"/>
              <w:adjustRightInd w:val="0"/>
              <w:spacing w:after="0" w:line="240" w:lineRule="auto"/>
              <w:jc w:val="both"/>
              <w:rPr>
                <w:rFonts w:ascii="Arial" w:eastAsia="Times New Roman" w:hAnsi="Arial" w:cs="Arial"/>
                <w:strike/>
                <w:lang w:val="es-ES_tradnl" w:eastAsia="es-ES"/>
              </w:rPr>
            </w:pPr>
          </w:p>
        </w:tc>
      </w:tr>
    </w:tbl>
    <w:p w14:paraId="760C4779"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D.- Presupuesto máximo de la licitación</w:t>
      </w:r>
    </w:p>
    <w:tbl>
      <w:tblPr>
        <w:tblW w:w="0" w:type="auto"/>
        <w:tblLook w:val="01E0" w:firstRow="1" w:lastRow="1" w:firstColumn="1" w:lastColumn="1" w:noHBand="0" w:noVBand="0"/>
      </w:tblPr>
      <w:tblGrid>
        <w:gridCol w:w="8587"/>
      </w:tblGrid>
      <w:tr w:rsidR="00C02E84" w:rsidRPr="00C02E84" w14:paraId="079265E3" w14:textId="77777777" w:rsidTr="00DC0996">
        <w:trPr>
          <w:trHeight w:val="575"/>
        </w:trPr>
        <w:tc>
          <w:tcPr>
            <w:tcW w:w="8587" w:type="dxa"/>
            <w:tcMar>
              <w:top w:w="57" w:type="dxa"/>
              <w:left w:w="108" w:type="dxa"/>
              <w:bottom w:w="57" w:type="dxa"/>
              <w:right w:w="108" w:type="dxa"/>
            </w:tcMar>
          </w:tcPr>
          <w:p w14:paraId="501EEDAF"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lang w:val="es-ES_tradnl" w:eastAsia="es-ES"/>
              </w:rPr>
              <w:t>El presupuesto que Inserta Empleo destinará a estos servicios será de:</w:t>
            </w:r>
          </w:p>
          <w:p w14:paraId="4D912ECF"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55BDAC0A" w14:textId="0EDBE0B1"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Valor total estimado del contrato:             </w:t>
            </w:r>
            <w:r w:rsidR="00DD1909">
              <w:rPr>
                <w:rFonts w:ascii="Arial" w:eastAsia="Times New Roman" w:hAnsi="Arial" w:cs="Arial"/>
                <w:b/>
                <w:lang w:val="es-ES_tradnl" w:eastAsia="es-ES"/>
              </w:rPr>
              <w:t>1</w:t>
            </w:r>
            <w:r w:rsidR="00EC727F">
              <w:rPr>
                <w:rFonts w:ascii="Arial" w:eastAsia="Times New Roman" w:hAnsi="Arial" w:cs="Arial"/>
                <w:b/>
                <w:lang w:val="es-ES_tradnl" w:eastAsia="es-ES"/>
              </w:rPr>
              <w:t>4</w:t>
            </w:r>
            <w:r w:rsidR="00DD1909">
              <w:rPr>
                <w:rFonts w:ascii="Arial" w:eastAsia="Times New Roman" w:hAnsi="Arial" w:cs="Arial"/>
                <w:b/>
                <w:lang w:val="es-ES_tradnl" w:eastAsia="es-ES"/>
              </w:rPr>
              <w:t>.</w:t>
            </w:r>
            <w:r w:rsidR="00EC727F">
              <w:rPr>
                <w:rFonts w:ascii="Arial" w:eastAsia="Times New Roman" w:hAnsi="Arial" w:cs="Arial"/>
                <w:b/>
                <w:lang w:val="es-ES_tradnl" w:eastAsia="es-ES"/>
              </w:rPr>
              <w:t>7</w:t>
            </w:r>
            <w:r w:rsidR="00DD1909">
              <w:rPr>
                <w:rFonts w:ascii="Arial" w:eastAsia="Times New Roman" w:hAnsi="Arial" w:cs="Arial"/>
                <w:b/>
                <w:lang w:val="es-ES_tradnl" w:eastAsia="es-ES"/>
              </w:rPr>
              <w:t>00</w:t>
            </w:r>
            <w:r w:rsidRPr="00C02E84">
              <w:rPr>
                <w:rFonts w:ascii="Arial" w:eastAsia="Times New Roman" w:hAnsi="Arial" w:cs="Arial"/>
                <w:b/>
                <w:lang w:val="es-ES_tradnl" w:eastAsia="es-ES"/>
              </w:rPr>
              <w:t xml:space="preserve"> Euros</w:t>
            </w:r>
          </w:p>
          <w:p w14:paraId="687DEA99" w14:textId="7CD27AFE"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Importe del contrato (Base Imponible):    </w:t>
            </w:r>
            <w:r w:rsidR="00DD1909">
              <w:rPr>
                <w:rFonts w:ascii="Arial" w:eastAsia="Times New Roman" w:hAnsi="Arial" w:cs="Arial"/>
                <w:b/>
                <w:lang w:val="es-ES_tradnl" w:eastAsia="es-ES"/>
              </w:rPr>
              <w:t>1</w:t>
            </w:r>
            <w:r w:rsidR="00EC727F">
              <w:rPr>
                <w:rFonts w:ascii="Arial" w:eastAsia="Times New Roman" w:hAnsi="Arial" w:cs="Arial"/>
                <w:b/>
                <w:lang w:val="es-ES_tradnl" w:eastAsia="es-ES"/>
              </w:rPr>
              <w:t>4</w:t>
            </w:r>
            <w:r w:rsidR="00DD1909">
              <w:rPr>
                <w:rFonts w:ascii="Arial" w:eastAsia="Times New Roman" w:hAnsi="Arial" w:cs="Arial"/>
                <w:b/>
                <w:lang w:val="es-ES_tradnl" w:eastAsia="es-ES"/>
              </w:rPr>
              <w:t>.</w:t>
            </w:r>
            <w:r w:rsidR="00EC727F">
              <w:rPr>
                <w:rFonts w:ascii="Arial" w:eastAsia="Times New Roman" w:hAnsi="Arial" w:cs="Arial"/>
                <w:b/>
                <w:lang w:val="es-ES_tradnl" w:eastAsia="es-ES"/>
              </w:rPr>
              <w:t>7</w:t>
            </w:r>
            <w:r w:rsidR="00DD1909">
              <w:rPr>
                <w:rFonts w:ascii="Arial" w:eastAsia="Times New Roman" w:hAnsi="Arial" w:cs="Arial"/>
                <w:b/>
                <w:lang w:val="es-ES_tradnl" w:eastAsia="es-ES"/>
              </w:rPr>
              <w:t>00</w:t>
            </w:r>
            <w:r w:rsidRPr="00C02E84">
              <w:rPr>
                <w:rFonts w:ascii="Arial" w:eastAsia="Times New Roman" w:hAnsi="Arial" w:cs="Arial"/>
                <w:b/>
                <w:lang w:val="es-ES_tradnl" w:eastAsia="es-ES"/>
              </w:rPr>
              <w:t xml:space="preserve"> Euros        </w:t>
            </w:r>
          </w:p>
          <w:p w14:paraId="419DF029"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Impuesto del valor añadido:                         (*)</w:t>
            </w:r>
          </w:p>
          <w:p w14:paraId="6313230B" w14:textId="171D0221"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Importe Total:                                               </w:t>
            </w:r>
            <w:r w:rsidR="00DD1909">
              <w:rPr>
                <w:rFonts w:ascii="Arial" w:eastAsia="Times New Roman" w:hAnsi="Arial" w:cs="Arial"/>
                <w:b/>
                <w:lang w:val="es-ES_tradnl" w:eastAsia="es-ES"/>
              </w:rPr>
              <w:t>1</w:t>
            </w:r>
            <w:r w:rsidR="00EC727F">
              <w:rPr>
                <w:rFonts w:ascii="Arial" w:eastAsia="Times New Roman" w:hAnsi="Arial" w:cs="Arial"/>
                <w:b/>
                <w:lang w:val="es-ES_tradnl" w:eastAsia="es-ES"/>
              </w:rPr>
              <w:t>4</w:t>
            </w:r>
            <w:r w:rsidR="00DD1909">
              <w:rPr>
                <w:rFonts w:ascii="Arial" w:eastAsia="Times New Roman" w:hAnsi="Arial" w:cs="Arial"/>
                <w:b/>
                <w:lang w:val="es-ES_tradnl" w:eastAsia="es-ES"/>
              </w:rPr>
              <w:t>.</w:t>
            </w:r>
            <w:r w:rsidR="00EC727F">
              <w:rPr>
                <w:rFonts w:ascii="Arial" w:eastAsia="Times New Roman" w:hAnsi="Arial" w:cs="Arial"/>
                <w:b/>
                <w:lang w:val="es-ES_tradnl" w:eastAsia="es-ES"/>
              </w:rPr>
              <w:t>7</w:t>
            </w:r>
            <w:r w:rsidR="00DD1909">
              <w:rPr>
                <w:rFonts w:ascii="Arial" w:eastAsia="Times New Roman" w:hAnsi="Arial" w:cs="Arial"/>
                <w:b/>
                <w:lang w:val="es-ES_tradnl" w:eastAsia="es-ES"/>
              </w:rPr>
              <w:t>00</w:t>
            </w:r>
            <w:r w:rsidRPr="00C02E84">
              <w:rPr>
                <w:rFonts w:ascii="Arial" w:eastAsia="Times New Roman" w:hAnsi="Arial" w:cs="Arial"/>
                <w:b/>
                <w:lang w:val="es-ES_tradnl" w:eastAsia="es-ES"/>
              </w:rPr>
              <w:t xml:space="preserve"> Euros</w:t>
            </w:r>
          </w:p>
          <w:p w14:paraId="70344824" w14:textId="77777777" w:rsidR="00C02E84" w:rsidRPr="00C02E84" w:rsidRDefault="00C02E84" w:rsidP="00C02E84">
            <w:pPr>
              <w:autoSpaceDE w:val="0"/>
              <w:autoSpaceDN w:val="0"/>
              <w:adjustRightInd w:val="0"/>
              <w:spacing w:after="0" w:line="240" w:lineRule="auto"/>
              <w:jc w:val="both"/>
              <w:rPr>
                <w:rFonts w:ascii="Arial" w:eastAsia="Times New Roman" w:hAnsi="Arial" w:cs="Arial"/>
                <w:u w:val="single"/>
                <w:lang w:val="es-ES_tradnl" w:eastAsia="es-ES"/>
              </w:rPr>
            </w:pPr>
          </w:p>
          <w:p w14:paraId="0E34570B"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08FBF30D"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xml:space="preserve">           </w:t>
            </w:r>
          </w:p>
          <w:p w14:paraId="7B31F8F4"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bCs/>
                <w:iCs/>
                <w:lang w:val="es-ES_tradnl" w:eastAsia="es-ES"/>
              </w:rPr>
            </w:pPr>
            <w:r w:rsidRPr="00C02E84">
              <w:rPr>
                <w:rFonts w:ascii="Arial" w:eastAsia="Times New Roman" w:hAnsi="Arial" w:cs="Arial"/>
                <w:i/>
                <w:lang w:val="es-ES_tradnl" w:eastAsia="es-ES"/>
              </w:rPr>
              <w:t xml:space="preserve">(*) </w:t>
            </w:r>
            <w:r w:rsidRPr="00C02E84">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C02E84">
              <w:rPr>
                <w:rFonts w:ascii="Arial" w:eastAsia="Times New Roman" w:hAnsi="Arial" w:cs="Arial"/>
                <w:b/>
                <w:bCs/>
                <w:iCs/>
                <w:lang w:val="es-ES_tradnl" w:eastAsia="es-ES"/>
              </w:rPr>
              <w:t>.</w:t>
            </w:r>
          </w:p>
          <w:p w14:paraId="4728961C"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lang w:eastAsia="es-ES"/>
              </w:rPr>
            </w:pPr>
          </w:p>
          <w:p w14:paraId="7B13988B"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lang w:eastAsia="es-ES"/>
              </w:rPr>
            </w:pPr>
            <w:r w:rsidRPr="00C02E84">
              <w:rPr>
                <w:rFonts w:ascii="Arial" w:eastAsia="Times New Roman" w:hAnsi="Arial" w:cs="Arial"/>
                <w:i/>
                <w:lang w:eastAsia="es-E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39D00DAC"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p>
          <w:p w14:paraId="7DA95F04"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lang w:eastAsia="es-ES"/>
              </w:rPr>
              <w:t>En este precio quedan incluidas, las adaptaciones informáticas y/o papel siempre que las características del alumnado así lo requieran.</w:t>
            </w:r>
          </w:p>
          <w:p w14:paraId="2AD85C5B" w14:textId="77777777" w:rsidR="00C02E84" w:rsidRDefault="00C02E84" w:rsidP="00C02E84">
            <w:pPr>
              <w:spacing w:after="0" w:line="240" w:lineRule="auto"/>
              <w:rPr>
                <w:rFonts w:ascii="Arial" w:eastAsia="Times New Roman" w:hAnsi="Arial" w:cs="Arial"/>
                <w:lang w:val="es-ES_tradnl" w:eastAsia="es-ES"/>
              </w:rPr>
            </w:pPr>
          </w:p>
          <w:p w14:paraId="0BE609DF" w14:textId="77777777" w:rsidR="00D143B9" w:rsidRDefault="00D143B9" w:rsidP="00C02E84">
            <w:pPr>
              <w:spacing w:after="0" w:line="240" w:lineRule="auto"/>
              <w:rPr>
                <w:rFonts w:ascii="Arial" w:eastAsia="Times New Roman" w:hAnsi="Arial" w:cs="Arial"/>
                <w:lang w:val="es-ES_tradnl" w:eastAsia="es-ES"/>
              </w:rPr>
            </w:pPr>
          </w:p>
          <w:p w14:paraId="30E5F0F5" w14:textId="77777777" w:rsidR="00D143B9" w:rsidRDefault="00D143B9" w:rsidP="00C02E84">
            <w:pPr>
              <w:spacing w:after="0" w:line="240" w:lineRule="auto"/>
              <w:rPr>
                <w:rFonts w:ascii="Arial" w:eastAsia="Times New Roman" w:hAnsi="Arial" w:cs="Arial"/>
                <w:lang w:val="es-ES_tradnl" w:eastAsia="es-ES"/>
              </w:rPr>
            </w:pPr>
          </w:p>
          <w:p w14:paraId="28AB13BF" w14:textId="77777777" w:rsidR="00D143B9" w:rsidRDefault="00D143B9" w:rsidP="00C02E84">
            <w:pPr>
              <w:spacing w:after="0" w:line="240" w:lineRule="auto"/>
              <w:rPr>
                <w:rFonts w:ascii="Arial" w:eastAsia="Times New Roman" w:hAnsi="Arial" w:cs="Arial"/>
                <w:lang w:val="es-ES_tradnl" w:eastAsia="es-ES"/>
              </w:rPr>
            </w:pPr>
          </w:p>
          <w:p w14:paraId="65AF0CFE" w14:textId="178A1DEF" w:rsidR="00D143B9" w:rsidRPr="00C02E84" w:rsidRDefault="00D143B9" w:rsidP="00C02E84">
            <w:pPr>
              <w:spacing w:after="0" w:line="240" w:lineRule="auto"/>
              <w:rPr>
                <w:rFonts w:ascii="Arial" w:eastAsia="Times New Roman" w:hAnsi="Arial" w:cs="Arial"/>
                <w:lang w:val="es-ES_tradnl" w:eastAsia="es-ES"/>
              </w:rPr>
            </w:pPr>
          </w:p>
        </w:tc>
      </w:tr>
    </w:tbl>
    <w:p w14:paraId="165B6160"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lastRenderedPageBreak/>
        <w:t>E.- Procedimiento de adjudicación. Forma y plazo de presentación de proposiciones</w:t>
      </w:r>
    </w:p>
    <w:tbl>
      <w:tblPr>
        <w:tblW w:w="0" w:type="auto"/>
        <w:tblLook w:val="01E0" w:firstRow="1" w:lastRow="1" w:firstColumn="1" w:lastColumn="1" w:noHBand="0" w:noVBand="0"/>
      </w:tblPr>
      <w:tblGrid>
        <w:gridCol w:w="8613"/>
      </w:tblGrid>
      <w:tr w:rsidR="00C02E84" w:rsidRPr="00C02E84" w14:paraId="318E3723" w14:textId="77777777" w:rsidTr="00DC0996">
        <w:trPr>
          <w:trHeight w:val="575"/>
        </w:trPr>
        <w:tc>
          <w:tcPr>
            <w:tcW w:w="8613" w:type="dxa"/>
            <w:tcMar>
              <w:top w:w="57" w:type="dxa"/>
              <w:left w:w="108" w:type="dxa"/>
              <w:bottom w:w="57" w:type="dxa"/>
              <w:right w:w="108" w:type="dxa"/>
            </w:tcMar>
          </w:tcPr>
          <w:p w14:paraId="4AB36449"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Concurso público. Publicación en web INSERTA EMPLEO</w:t>
            </w:r>
          </w:p>
          <w:p w14:paraId="5F1B1823"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2D79EBD4" w14:textId="77777777" w:rsidR="00C02E84" w:rsidRPr="00C02E84" w:rsidRDefault="00C02E84" w:rsidP="00C02E84">
            <w:pPr>
              <w:autoSpaceDE w:val="0"/>
              <w:autoSpaceDN w:val="0"/>
              <w:adjustRightInd w:val="0"/>
              <w:spacing w:after="0" w:line="240" w:lineRule="auto"/>
              <w:rPr>
                <w:rFonts w:ascii="Arial" w:eastAsia="Times New Roman" w:hAnsi="Arial" w:cs="Arial"/>
                <w:b/>
                <w:u w:val="single"/>
                <w:lang w:val="es-ES_tradnl" w:eastAsia="es-ES"/>
              </w:rPr>
            </w:pPr>
            <w:r w:rsidRPr="00C02E84">
              <w:rPr>
                <w:rFonts w:ascii="Arial" w:eastAsia="Times New Roman" w:hAnsi="Arial" w:cs="Arial"/>
                <w:lang w:val="es-ES_tradnl" w:eastAsia="es-ES"/>
              </w:rPr>
              <w:t xml:space="preserve">Persona de contacto: Elena Ribas Millanes </w:t>
            </w:r>
          </w:p>
          <w:p w14:paraId="3958FA2F" w14:textId="77777777" w:rsidR="00C02E84" w:rsidRPr="00C02E84" w:rsidRDefault="00C02E84" w:rsidP="00C02E84">
            <w:pPr>
              <w:autoSpaceDE w:val="0"/>
              <w:autoSpaceDN w:val="0"/>
              <w:adjustRightInd w:val="0"/>
              <w:spacing w:after="0" w:line="240" w:lineRule="auto"/>
              <w:rPr>
                <w:rFonts w:ascii="Arial" w:eastAsia="Times New Roman" w:hAnsi="Arial" w:cs="Arial"/>
                <w:b/>
                <w:u w:val="single"/>
                <w:lang w:val="es-ES_tradnl" w:eastAsia="es-ES"/>
              </w:rPr>
            </w:pPr>
            <w:r w:rsidRPr="00C02E84">
              <w:rPr>
                <w:rFonts w:ascii="Arial" w:eastAsia="Times New Roman" w:hAnsi="Arial" w:cs="Arial"/>
                <w:b/>
                <w:u w:val="single"/>
                <w:lang w:val="es-ES_tradnl" w:eastAsia="es-ES"/>
              </w:rPr>
              <w:t xml:space="preserve">Dirección de correo electrónico: </w:t>
            </w:r>
          </w:p>
          <w:p w14:paraId="2582B292" w14:textId="77777777" w:rsidR="00C02E84" w:rsidRPr="00C02E84" w:rsidRDefault="00C02E84" w:rsidP="00C02E84">
            <w:pPr>
              <w:autoSpaceDE w:val="0"/>
              <w:autoSpaceDN w:val="0"/>
              <w:adjustRightInd w:val="0"/>
              <w:spacing w:after="0" w:line="240" w:lineRule="auto"/>
              <w:rPr>
                <w:rFonts w:ascii="Arial" w:eastAsia="Times New Roman" w:hAnsi="Arial" w:cs="Arial"/>
                <w:b/>
                <w:u w:val="single"/>
                <w:lang w:val="es-ES_tradnl" w:eastAsia="es-ES"/>
              </w:rPr>
            </w:pPr>
          </w:p>
          <w:p w14:paraId="2209482F" w14:textId="77777777" w:rsidR="00C02E84" w:rsidRPr="00C02E84" w:rsidRDefault="006650D9" w:rsidP="00C02E84">
            <w:pPr>
              <w:autoSpaceDE w:val="0"/>
              <w:autoSpaceDN w:val="0"/>
              <w:adjustRightInd w:val="0"/>
              <w:spacing w:after="0" w:line="240" w:lineRule="auto"/>
              <w:rPr>
                <w:rFonts w:ascii="Arial" w:eastAsia="Times New Roman" w:hAnsi="Arial" w:cs="Arial"/>
                <w:b/>
                <w:lang w:val="es-ES_tradnl" w:eastAsia="es-ES"/>
              </w:rPr>
            </w:pPr>
            <w:hyperlink r:id="rId8" w:history="1">
              <w:r w:rsidR="00C02E84" w:rsidRPr="00C02E84">
                <w:rPr>
                  <w:rFonts w:ascii="Arial" w:eastAsia="Times New Roman" w:hAnsi="Arial" w:cs="Arial"/>
                  <w:b/>
                  <w:color w:val="0000FF"/>
                  <w:u w:val="single"/>
                  <w:lang w:val="es-ES_tradnl" w:eastAsia="es-ES"/>
                </w:rPr>
                <w:t>licitaciones.castillalamancha.inserta@fundaciononce.es</w:t>
              </w:r>
            </w:hyperlink>
            <w:r w:rsidR="00C02E84" w:rsidRPr="00C02E84">
              <w:rPr>
                <w:rFonts w:ascii="Arial" w:eastAsia="Times New Roman" w:hAnsi="Arial" w:cs="Arial"/>
                <w:b/>
                <w:lang w:val="es-ES_tradnl" w:eastAsia="es-ES"/>
              </w:rPr>
              <w:t xml:space="preserve"> </w:t>
            </w:r>
          </w:p>
          <w:p w14:paraId="5922EEF1"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2C357269" w14:textId="69CA2D74" w:rsidR="00C02E84" w:rsidRPr="00C03FF4" w:rsidRDefault="00C02E84" w:rsidP="00C02E84">
            <w:pPr>
              <w:autoSpaceDE w:val="0"/>
              <w:autoSpaceDN w:val="0"/>
              <w:adjustRightInd w:val="0"/>
              <w:spacing w:after="0" w:line="240" w:lineRule="auto"/>
              <w:jc w:val="both"/>
              <w:rPr>
                <w:rFonts w:ascii="Arial" w:eastAsia="Times New Roman" w:hAnsi="Arial" w:cs="Arial"/>
                <w:bCs/>
                <w:lang w:val="es-ES_tradnl" w:eastAsia="es-ES"/>
              </w:rPr>
            </w:pPr>
            <w:r w:rsidRPr="00C02E84">
              <w:rPr>
                <w:rFonts w:ascii="Arial" w:eastAsia="Times New Roman" w:hAnsi="Arial" w:cs="Arial"/>
                <w:lang w:val="es-ES_tradnl" w:eastAsia="es-ES"/>
              </w:rPr>
              <w:t>Fecha límite</w:t>
            </w:r>
            <w:r w:rsidRPr="00C02E84">
              <w:rPr>
                <w:rFonts w:ascii="Arial" w:eastAsia="Times New Roman" w:hAnsi="Arial" w:cs="Arial"/>
                <w:b/>
                <w:lang w:val="es-ES_tradnl" w:eastAsia="es-ES"/>
              </w:rPr>
              <w:t xml:space="preserve">: </w:t>
            </w:r>
            <w:r w:rsidR="006D12C3">
              <w:rPr>
                <w:rFonts w:ascii="Arial" w:eastAsia="Times New Roman" w:hAnsi="Arial" w:cs="Arial"/>
                <w:bCs/>
                <w:lang w:val="es-ES_tradnl" w:eastAsia="es-ES"/>
              </w:rPr>
              <w:t>21</w:t>
            </w:r>
            <w:r w:rsidR="00157D7A" w:rsidRPr="00C03FF4">
              <w:rPr>
                <w:rFonts w:ascii="Arial" w:eastAsia="Times New Roman" w:hAnsi="Arial" w:cs="Arial"/>
                <w:bCs/>
                <w:lang w:val="es-ES_tradnl" w:eastAsia="es-ES"/>
              </w:rPr>
              <w:t xml:space="preserve"> </w:t>
            </w:r>
            <w:r w:rsidRPr="00C03FF4">
              <w:rPr>
                <w:rFonts w:ascii="Arial" w:eastAsia="Times New Roman" w:hAnsi="Arial" w:cs="Arial"/>
                <w:bCs/>
                <w:lang w:val="es-ES_tradnl" w:eastAsia="es-ES"/>
              </w:rPr>
              <w:t xml:space="preserve">de </w:t>
            </w:r>
            <w:r w:rsidR="007E0745" w:rsidRPr="00C03FF4">
              <w:rPr>
                <w:rFonts w:ascii="Arial" w:eastAsia="Times New Roman" w:hAnsi="Arial" w:cs="Arial"/>
                <w:bCs/>
                <w:lang w:val="es-ES_tradnl" w:eastAsia="es-ES"/>
              </w:rPr>
              <w:t>junio</w:t>
            </w:r>
            <w:r w:rsidRPr="00C03FF4">
              <w:rPr>
                <w:rFonts w:ascii="Arial" w:eastAsia="Times New Roman" w:hAnsi="Arial" w:cs="Arial"/>
                <w:bCs/>
                <w:lang w:val="es-ES_tradnl" w:eastAsia="es-ES"/>
              </w:rPr>
              <w:t xml:space="preserve"> de 2022, a las 15:00 horas, peninsular.</w:t>
            </w:r>
          </w:p>
          <w:p w14:paraId="1972FE56" w14:textId="77777777" w:rsidR="00C02E84" w:rsidRPr="00C02E84" w:rsidRDefault="00C02E84" w:rsidP="00C02E84">
            <w:pPr>
              <w:autoSpaceDE w:val="0"/>
              <w:autoSpaceDN w:val="0"/>
              <w:adjustRightInd w:val="0"/>
              <w:spacing w:after="0" w:line="276" w:lineRule="auto"/>
              <w:jc w:val="both"/>
              <w:rPr>
                <w:rFonts w:ascii="Arial" w:eastAsia="Times New Roman" w:hAnsi="Arial" w:cs="Arial"/>
                <w:color w:val="FF0000"/>
                <w:lang w:val="es-ES_tradnl"/>
              </w:rPr>
            </w:pPr>
          </w:p>
          <w:p w14:paraId="6B93FB10"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rPr>
            </w:pPr>
            <w:r w:rsidRPr="00C02E84">
              <w:rPr>
                <w:rFonts w:ascii="Arial" w:eastAsia="Times New Roman" w:hAnsi="Arial" w:cs="Arial"/>
                <w:lang w:val="es-ES_tradnl"/>
              </w:rPr>
              <w:t xml:space="preserve">Remitirse al </w:t>
            </w:r>
            <w:r w:rsidRPr="00C02E84">
              <w:rPr>
                <w:rFonts w:ascii="Arial" w:eastAsia="Times New Roman" w:hAnsi="Arial" w:cs="Arial"/>
                <w:b/>
                <w:lang w:val="es-ES_tradnl"/>
              </w:rPr>
              <w:t>Bloque III (BASES DE LA LICITACIÓN) Apartado 2. del Pliego de Condiciones Generales</w:t>
            </w:r>
            <w:r w:rsidRPr="00C02E84">
              <w:rPr>
                <w:rFonts w:ascii="Arial" w:eastAsia="Times New Roman" w:hAnsi="Arial" w:cs="Arial"/>
                <w:lang w:val="es-ES_tradnl"/>
              </w:rPr>
              <w:t xml:space="preserve"> para la Contratación, donde se especifica en detalle las indicaciones al respecto. </w:t>
            </w:r>
          </w:p>
          <w:p w14:paraId="27137C24"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p>
        </w:tc>
      </w:tr>
    </w:tbl>
    <w:p w14:paraId="37E60D30"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u w:val="single"/>
          <w:lang w:val="es-ES_tradnl" w:eastAsia="es-ES"/>
        </w:rPr>
      </w:pPr>
      <w:r w:rsidRPr="00C02E84">
        <w:rPr>
          <w:rFonts w:ascii="Arial" w:eastAsia="Times New Roman" w:hAnsi="Arial" w:cs="Arial"/>
          <w:b/>
          <w:lang w:val="es-ES_tradnl" w:eastAsia="es-ES"/>
        </w:rPr>
        <w:t xml:space="preserve">F.- Declaraciones responsables a presentar (E-mail 1 “Documentación A1”) </w:t>
      </w:r>
    </w:p>
    <w:p w14:paraId="0F94AB41"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p>
    <w:p w14:paraId="557A94A9"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xml:space="preserve">Ver </w:t>
      </w:r>
      <w:r w:rsidRPr="00C02E84">
        <w:rPr>
          <w:rFonts w:ascii="Arial" w:eastAsia="Times New Roman" w:hAnsi="Arial" w:cs="Arial"/>
          <w:b/>
          <w:lang w:val="es-ES_tradnl" w:eastAsia="es-ES"/>
        </w:rPr>
        <w:t>Bloque III (Bases de la</w:t>
      </w:r>
      <w:bookmarkStart w:id="1" w:name="_GoBack"/>
      <w:bookmarkEnd w:id="1"/>
      <w:r w:rsidRPr="00C02E84">
        <w:rPr>
          <w:rFonts w:ascii="Arial" w:eastAsia="Times New Roman" w:hAnsi="Arial" w:cs="Arial"/>
          <w:b/>
          <w:lang w:val="es-ES_tradnl" w:eastAsia="es-ES"/>
        </w:rPr>
        <w:t xml:space="preserve"> Licitación y Adjudicación) Apartado 2. del Pliego de Condiciones Generales</w:t>
      </w:r>
      <w:r w:rsidRPr="00C02E84">
        <w:rPr>
          <w:rFonts w:ascii="Arial" w:eastAsia="Times New Roman" w:hAnsi="Arial" w:cs="Arial"/>
          <w:lang w:val="es-ES_tradnl" w:eastAsia="es-ES"/>
        </w:rPr>
        <w:t xml:space="preserve"> para la contratación, dónde se especifican en detalle las indicaciones al respecto. </w:t>
      </w:r>
    </w:p>
    <w:p w14:paraId="5AA5EC23" w14:textId="24197BA2" w:rsidR="00C02E84" w:rsidRDefault="00C02E84" w:rsidP="00C02E84">
      <w:pPr>
        <w:autoSpaceDE w:val="0"/>
        <w:autoSpaceDN w:val="0"/>
        <w:adjustRightInd w:val="0"/>
        <w:spacing w:after="0" w:line="276" w:lineRule="auto"/>
        <w:jc w:val="both"/>
        <w:rPr>
          <w:rFonts w:ascii="Arial" w:eastAsia="Times New Roman" w:hAnsi="Arial" w:cs="Arial"/>
          <w:spacing w:val="-2"/>
          <w:lang w:val="es-ES_tradnl" w:eastAsia="es-ES"/>
        </w:rPr>
      </w:pPr>
    </w:p>
    <w:p w14:paraId="00A8BF36" w14:textId="00DD6524" w:rsidR="00D143B9" w:rsidRDefault="00D143B9" w:rsidP="00C02E84">
      <w:pPr>
        <w:autoSpaceDE w:val="0"/>
        <w:autoSpaceDN w:val="0"/>
        <w:adjustRightInd w:val="0"/>
        <w:spacing w:after="0" w:line="276" w:lineRule="auto"/>
        <w:jc w:val="both"/>
        <w:rPr>
          <w:rFonts w:ascii="Arial" w:eastAsia="Times New Roman" w:hAnsi="Arial" w:cs="Arial"/>
          <w:spacing w:val="-2"/>
          <w:lang w:val="es-ES_tradnl" w:eastAsia="es-ES"/>
        </w:rPr>
      </w:pPr>
    </w:p>
    <w:p w14:paraId="487DC189" w14:textId="6D357BB0" w:rsidR="00D143B9" w:rsidRDefault="00D143B9" w:rsidP="00C02E84">
      <w:pPr>
        <w:autoSpaceDE w:val="0"/>
        <w:autoSpaceDN w:val="0"/>
        <w:adjustRightInd w:val="0"/>
        <w:spacing w:after="0" w:line="276" w:lineRule="auto"/>
        <w:jc w:val="both"/>
        <w:rPr>
          <w:rFonts w:ascii="Arial" w:eastAsia="Times New Roman" w:hAnsi="Arial" w:cs="Arial"/>
          <w:spacing w:val="-2"/>
          <w:lang w:val="es-ES_tradnl" w:eastAsia="es-ES"/>
        </w:rPr>
      </w:pPr>
    </w:p>
    <w:p w14:paraId="37D6EE3F" w14:textId="3061F568" w:rsidR="00D143B9" w:rsidRDefault="00D143B9" w:rsidP="00C02E84">
      <w:pPr>
        <w:autoSpaceDE w:val="0"/>
        <w:autoSpaceDN w:val="0"/>
        <w:adjustRightInd w:val="0"/>
        <w:spacing w:after="0" w:line="276" w:lineRule="auto"/>
        <w:jc w:val="both"/>
        <w:rPr>
          <w:rFonts w:ascii="Arial" w:eastAsia="Times New Roman" w:hAnsi="Arial" w:cs="Arial"/>
          <w:spacing w:val="-2"/>
          <w:lang w:val="es-ES_tradnl" w:eastAsia="es-ES"/>
        </w:rPr>
      </w:pPr>
    </w:p>
    <w:p w14:paraId="2854FCB2" w14:textId="6B82A8FC" w:rsidR="00D143B9" w:rsidRDefault="00D143B9" w:rsidP="00C02E84">
      <w:pPr>
        <w:autoSpaceDE w:val="0"/>
        <w:autoSpaceDN w:val="0"/>
        <w:adjustRightInd w:val="0"/>
        <w:spacing w:after="0" w:line="276" w:lineRule="auto"/>
        <w:jc w:val="both"/>
        <w:rPr>
          <w:rFonts w:ascii="Arial" w:eastAsia="Times New Roman" w:hAnsi="Arial" w:cs="Arial"/>
          <w:spacing w:val="-2"/>
          <w:lang w:val="es-ES_tradnl" w:eastAsia="es-ES"/>
        </w:rPr>
      </w:pPr>
    </w:p>
    <w:p w14:paraId="0E99CC47" w14:textId="0F23DA51" w:rsidR="00D143B9" w:rsidRDefault="00D143B9" w:rsidP="00C02E84">
      <w:pPr>
        <w:autoSpaceDE w:val="0"/>
        <w:autoSpaceDN w:val="0"/>
        <w:adjustRightInd w:val="0"/>
        <w:spacing w:after="0" w:line="276" w:lineRule="auto"/>
        <w:jc w:val="both"/>
        <w:rPr>
          <w:rFonts w:ascii="Arial" w:eastAsia="Times New Roman" w:hAnsi="Arial" w:cs="Arial"/>
          <w:spacing w:val="-2"/>
          <w:lang w:val="es-ES_tradnl" w:eastAsia="es-ES"/>
        </w:rPr>
      </w:pPr>
    </w:p>
    <w:p w14:paraId="6D7B09CC" w14:textId="77777777" w:rsidR="00D143B9" w:rsidRDefault="00D143B9" w:rsidP="00C02E84">
      <w:pPr>
        <w:autoSpaceDE w:val="0"/>
        <w:autoSpaceDN w:val="0"/>
        <w:adjustRightInd w:val="0"/>
        <w:spacing w:after="0" w:line="276" w:lineRule="auto"/>
        <w:jc w:val="both"/>
        <w:rPr>
          <w:rFonts w:ascii="Arial" w:eastAsia="Times New Roman" w:hAnsi="Arial" w:cs="Arial"/>
          <w:spacing w:val="-2"/>
          <w:lang w:val="es-ES_tradnl" w:eastAsia="es-ES"/>
        </w:rPr>
      </w:pPr>
    </w:p>
    <w:p w14:paraId="10B7F3B5" w14:textId="75E564ED" w:rsidR="00D143B9" w:rsidRDefault="00D143B9" w:rsidP="00C02E84">
      <w:pPr>
        <w:autoSpaceDE w:val="0"/>
        <w:autoSpaceDN w:val="0"/>
        <w:adjustRightInd w:val="0"/>
        <w:spacing w:after="0" w:line="276" w:lineRule="auto"/>
        <w:jc w:val="both"/>
        <w:rPr>
          <w:rFonts w:ascii="Arial" w:eastAsia="Times New Roman" w:hAnsi="Arial" w:cs="Arial"/>
          <w:spacing w:val="-2"/>
          <w:lang w:val="es-ES_tradnl" w:eastAsia="es-ES"/>
        </w:rPr>
      </w:pPr>
    </w:p>
    <w:p w14:paraId="7C5DDED1" w14:textId="07ADA44D" w:rsidR="00D143B9" w:rsidRDefault="00D143B9" w:rsidP="00C02E84">
      <w:pPr>
        <w:autoSpaceDE w:val="0"/>
        <w:autoSpaceDN w:val="0"/>
        <w:adjustRightInd w:val="0"/>
        <w:spacing w:after="0" w:line="276" w:lineRule="auto"/>
        <w:jc w:val="both"/>
        <w:rPr>
          <w:rFonts w:ascii="Arial" w:eastAsia="Times New Roman" w:hAnsi="Arial" w:cs="Arial"/>
          <w:spacing w:val="-2"/>
          <w:lang w:val="es-ES_tradnl" w:eastAsia="es-ES"/>
        </w:rPr>
      </w:pPr>
    </w:p>
    <w:p w14:paraId="2B84D918" w14:textId="37B08665" w:rsidR="00D143B9" w:rsidRDefault="00D143B9" w:rsidP="00C02E84">
      <w:pPr>
        <w:autoSpaceDE w:val="0"/>
        <w:autoSpaceDN w:val="0"/>
        <w:adjustRightInd w:val="0"/>
        <w:spacing w:after="0" w:line="276" w:lineRule="auto"/>
        <w:jc w:val="both"/>
        <w:rPr>
          <w:rFonts w:ascii="Arial" w:eastAsia="Times New Roman" w:hAnsi="Arial" w:cs="Arial"/>
          <w:spacing w:val="-2"/>
          <w:lang w:val="es-ES_tradnl" w:eastAsia="es-ES"/>
        </w:rPr>
      </w:pPr>
    </w:p>
    <w:p w14:paraId="0A209B66" w14:textId="77777777" w:rsidR="00D143B9" w:rsidRPr="00C02E84" w:rsidRDefault="00D143B9" w:rsidP="00C02E84">
      <w:pPr>
        <w:autoSpaceDE w:val="0"/>
        <w:autoSpaceDN w:val="0"/>
        <w:adjustRightInd w:val="0"/>
        <w:spacing w:after="0" w:line="276" w:lineRule="auto"/>
        <w:jc w:val="both"/>
        <w:rPr>
          <w:rFonts w:ascii="Arial" w:eastAsia="Times New Roman" w:hAnsi="Arial" w:cs="Arial"/>
          <w:spacing w:val="-2"/>
          <w:lang w:val="es-ES_tradnl" w:eastAsia="es-ES"/>
        </w:rPr>
      </w:pPr>
    </w:p>
    <w:p w14:paraId="2A60E544" w14:textId="77777777" w:rsidR="00C02E84" w:rsidRPr="00C02E84" w:rsidRDefault="00C02E84" w:rsidP="00C02E84">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C02E84">
        <w:rPr>
          <w:rFonts w:ascii="Arial" w:eastAsia="Times New Roman" w:hAnsi="Arial" w:cs="Arial"/>
          <w:b/>
          <w:lang w:val="es-ES_tradnl" w:eastAsia="es-ES"/>
        </w:rPr>
        <w:lastRenderedPageBreak/>
        <w:t>Características técnicas del servicios y documentación técnica a presentar (E-mail 2 “Documentación B”) relativa a criterios sujetos a juicio de valor</w:t>
      </w:r>
    </w:p>
    <w:p w14:paraId="6248206B"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u w:val="single"/>
          <w:lang w:val="es-ES_tradnl" w:eastAsia="es-ES"/>
        </w:rPr>
      </w:pPr>
    </w:p>
    <w:p w14:paraId="041083FD" w14:textId="7DD73C56" w:rsidR="00C02E84" w:rsidRPr="00C02E84" w:rsidRDefault="00C02E84" w:rsidP="00C02E84">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C02E84">
        <w:rPr>
          <w:rFonts w:ascii="Arial" w:eastAsia="Times New Roman" w:hAnsi="Arial" w:cs="Arial"/>
          <w:b/>
          <w:sz w:val="24"/>
          <w:szCs w:val="24"/>
          <w:u w:val="single"/>
          <w:lang w:val="es-ES_tradnl" w:eastAsia="es-ES"/>
        </w:rPr>
        <w:t>Características técnicas del servicio a contratar</w:t>
      </w:r>
    </w:p>
    <w:p w14:paraId="08A42F98"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4CB14C9A"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985"/>
        <w:gridCol w:w="708"/>
        <w:gridCol w:w="851"/>
        <w:gridCol w:w="1701"/>
        <w:gridCol w:w="283"/>
        <w:gridCol w:w="2410"/>
      </w:tblGrid>
      <w:tr w:rsidR="00C02E84" w:rsidRPr="00C02E84" w14:paraId="18926EA6" w14:textId="77777777" w:rsidTr="00DC0996">
        <w:trPr>
          <w:cantSplit/>
          <w:trHeight w:val="737"/>
        </w:trPr>
        <w:tc>
          <w:tcPr>
            <w:tcW w:w="2127" w:type="dxa"/>
            <w:vAlign w:val="center"/>
          </w:tcPr>
          <w:p w14:paraId="48D48C8E" w14:textId="77777777" w:rsidR="00C02E84" w:rsidRPr="00C02E84" w:rsidRDefault="00C02E84" w:rsidP="00C02E84">
            <w:pPr>
              <w:keepNext/>
              <w:spacing w:before="60" w:after="60" w:line="240" w:lineRule="auto"/>
              <w:ind w:left="72"/>
              <w:jc w:val="both"/>
              <w:outlineLvl w:val="0"/>
              <w:rPr>
                <w:rFonts w:ascii="Arial" w:eastAsia="Times New Roman" w:hAnsi="Arial" w:cs="Arial"/>
                <w:bCs/>
                <w:szCs w:val="20"/>
                <w:u w:val="single"/>
                <w:lang w:eastAsia="es-ES"/>
              </w:rPr>
            </w:pPr>
            <w:r w:rsidRPr="00C02E84">
              <w:rPr>
                <w:rFonts w:ascii="Arial" w:eastAsia="Times New Roman" w:hAnsi="Arial" w:cs="Arial"/>
                <w:bCs/>
                <w:szCs w:val="20"/>
                <w:u w:val="single"/>
                <w:lang w:eastAsia="es-ES"/>
              </w:rPr>
              <w:t>ACCION FORMATIVA</w:t>
            </w:r>
          </w:p>
        </w:tc>
        <w:tc>
          <w:tcPr>
            <w:tcW w:w="7938" w:type="dxa"/>
            <w:gridSpan w:val="6"/>
            <w:vAlign w:val="center"/>
          </w:tcPr>
          <w:p w14:paraId="1D2110E9" w14:textId="5C68CA09" w:rsidR="00C02E84" w:rsidRPr="00C02E84" w:rsidRDefault="00C02E84" w:rsidP="00C02E84">
            <w:pPr>
              <w:keepNext/>
              <w:spacing w:before="60" w:after="60" w:line="240" w:lineRule="auto"/>
              <w:jc w:val="center"/>
              <w:outlineLvl w:val="0"/>
              <w:rPr>
                <w:rFonts w:ascii="Arial" w:eastAsia="Times New Roman" w:hAnsi="Arial" w:cs="Arial"/>
                <w:b/>
                <w:bCs/>
                <w:sz w:val="24"/>
                <w:szCs w:val="20"/>
                <w:lang w:eastAsia="es-ES"/>
              </w:rPr>
            </w:pPr>
            <w:r w:rsidRPr="00C02E84">
              <w:rPr>
                <w:rFonts w:ascii="TTE1C89A48t00" w:eastAsia="Times New Roman" w:hAnsi="TTE1C89A48t00" w:cs="TTE1C89A48t00"/>
                <w:b/>
                <w:bCs/>
                <w:szCs w:val="20"/>
                <w:lang w:val="es-ES_tradnl" w:eastAsia="es-ES"/>
              </w:rPr>
              <w:t xml:space="preserve"> </w:t>
            </w:r>
            <w:r w:rsidR="004173F3">
              <w:rPr>
                <w:rFonts w:ascii="Arial" w:hAnsi="Arial" w:cs="Arial"/>
                <w:b/>
              </w:rPr>
              <w:t>APLICACIÓN DE BARNICES Y LACAS EN ELEMENTOS DE CARPINTERIA Y MUEBLE</w:t>
            </w:r>
            <w:r w:rsidR="004173F3" w:rsidRPr="00C02E84">
              <w:rPr>
                <w:rFonts w:ascii="Arial" w:eastAsia="Times New Roman" w:hAnsi="Arial" w:cs="Arial"/>
                <w:b/>
                <w:bCs/>
                <w:szCs w:val="20"/>
                <w:lang w:val="es-ES_tradnl" w:eastAsia="es-ES"/>
              </w:rPr>
              <w:t xml:space="preserve"> </w:t>
            </w:r>
            <w:r w:rsidRPr="00C02E84">
              <w:rPr>
                <w:rFonts w:ascii="Arial" w:eastAsia="Times New Roman" w:hAnsi="Arial" w:cs="Arial"/>
                <w:b/>
                <w:bCs/>
                <w:szCs w:val="20"/>
                <w:lang w:val="es-ES_tradnl" w:eastAsia="es-ES"/>
              </w:rPr>
              <w:t xml:space="preserve">  </w:t>
            </w:r>
          </w:p>
        </w:tc>
      </w:tr>
      <w:tr w:rsidR="00C02E84" w:rsidRPr="00C02E84" w14:paraId="58A8800C" w14:textId="77777777" w:rsidTr="00DC0996">
        <w:trPr>
          <w:cantSplit/>
          <w:trHeight w:val="684"/>
        </w:trPr>
        <w:tc>
          <w:tcPr>
            <w:tcW w:w="2127" w:type="dxa"/>
            <w:vAlign w:val="center"/>
          </w:tcPr>
          <w:p w14:paraId="44AB8C07" w14:textId="77777777" w:rsidR="00C02E84" w:rsidRPr="00C02E84" w:rsidRDefault="00C02E84" w:rsidP="00C02E84">
            <w:pPr>
              <w:keepNext/>
              <w:spacing w:before="60" w:after="60" w:line="240" w:lineRule="auto"/>
              <w:jc w:val="both"/>
              <w:outlineLvl w:val="0"/>
              <w:rPr>
                <w:rFonts w:ascii="Arial" w:eastAsia="Times New Roman" w:hAnsi="Arial" w:cs="Arial"/>
                <w:bCs/>
                <w:szCs w:val="20"/>
                <w:u w:val="single"/>
                <w:lang w:eastAsia="es-ES"/>
              </w:rPr>
            </w:pPr>
            <w:r w:rsidRPr="00C02E84">
              <w:rPr>
                <w:rFonts w:ascii="Arial" w:eastAsia="Times New Roman" w:hAnsi="Arial" w:cs="Arial"/>
                <w:bCs/>
                <w:szCs w:val="20"/>
                <w:u w:val="single"/>
                <w:lang w:eastAsia="es-ES"/>
              </w:rPr>
              <w:t>NUMERO DE HORAS</w:t>
            </w:r>
          </w:p>
        </w:tc>
        <w:tc>
          <w:tcPr>
            <w:tcW w:w="1985" w:type="dxa"/>
            <w:vAlign w:val="center"/>
          </w:tcPr>
          <w:p w14:paraId="0427CB74" w14:textId="3CD3ECD5" w:rsidR="00C02E84" w:rsidRPr="00C02E84" w:rsidRDefault="004173F3" w:rsidP="00C02E84">
            <w:pPr>
              <w:keepNext/>
              <w:spacing w:before="60" w:after="60" w:line="240" w:lineRule="auto"/>
              <w:jc w:val="center"/>
              <w:outlineLvl w:val="0"/>
              <w:rPr>
                <w:rFonts w:ascii="Arial" w:eastAsia="Times New Roman" w:hAnsi="Arial" w:cs="Arial"/>
                <w:szCs w:val="20"/>
                <w:lang w:eastAsia="es-ES"/>
              </w:rPr>
            </w:pPr>
            <w:r>
              <w:rPr>
                <w:rFonts w:ascii="Arial" w:eastAsia="Times New Roman" w:hAnsi="Arial" w:cs="Arial"/>
                <w:szCs w:val="20"/>
                <w:lang w:eastAsia="es-ES"/>
              </w:rPr>
              <w:t>210</w:t>
            </w:r>
            <w:r w:rsidR="00C02E84" w:rsidRPr="00C02E84">
              <w:rPr>
                <w:rFonts w:ascii="Arial" w:eastAsia="Times New Roman" w:hAnsi="Arial" w:cs="Arial"/>
                <w:szCs w:val="20"/>
                <w:lang w:eastAsia="es-ES"/>
              </w:rPr>
              <w:t xml:space="preserve"> HORAS </w:t>
            </w:r>
          </w:p>
        </w:tc>
        <w:tc>
          <w:tcPr>
            <w:tcW w:w="1559" w:type="dxa"/>
            <w:gridSpan w:val="2"/>
            <w:vAlign w:val="center"/>
          </w:tcPr>
          <w:p w14:paraId="05B4CBA1" w14:textId="77777777" w:rsidR="00C02E84" w:rsidRPr="00C02E84" w:rsidRDefault="00C02E84" w:rsidP="00C02E84">
            <w:pPr>
              <w:keepNext/>
              <w:spacing w:before="60" w:after="60" w:line="240" w:lineRule="auto"/>
              <w:ind w:left="71"/>
              <w:jc w:val="both"/>
              <w:outlineLvl w:val="0"/>
              <w:rPr>
                <w:rFonts w:ascii="Arial" w:eastAsia="Times New Roman" w:hAnsi="Arial" w:cs="Arial"/>
                <w:szCs w:val="20"/>
                <w:u w:val="single"/>
                <w:lang w:eastAsia="es-ES"/>
              </w:rPr>
            </w:pPr>
            <w:r w:rsidRPr="00C02E84">
              <w:rPr>
                <w:rFonts w:ascii="Arial" w:eastAsia="Times New Roman" w:hAnsi="Arial" w:cs="Arial"/>
                <w:szCs w:val="20"/>
                <w:u w:val="single"/>
                <w:lang w:eastAsia="es-ES"/>
              </w:rPr>
              <w:t>HORARIO</w:t>
            </w:r>
          </w:p>
        </w:tc>
        <w:tc>
          <w:tcPr>
            <w:tcW w:w="4394" w:type="dxa"/>
            <w:gridSpan w:val="3"/>
            <w:vAlign w:val="center"/>
          </w:tcPr>
          <w:p w14:paraId="03F49298" w14:textId="77777777" w:rsidR="00C02E84" w:rsidRPr="00C02E84" w:rsidRDefault="00C02E84" w:rsidP="00C02E84">
            <w:pPr>
              <w:keepNext/>
              <w:spacing w:before="60" w:after="60" w:line="240" w:lineRule="auto"/>
              <w:ind w:left="1064" w:firstLine="16"/>
              <w:jc w:val="both"/>
              <w:outlineLvl w:val="0"/>
              <w:rPr>
                <w:rFonts w:ascii="Arial" w:eastAsia="Times New Roman" w:hAnsi="Arial" w:cs="Arial"/>
                <w:szCs w:val="20"/>
                <w:lang w:eastAsia="es-ES"/>
              </w:rPr>
            </w:pPr>
            <w:r w:rsidRPr="00C02E84">
              <w:rPr>
                <w:rFonts w:ascii="Arial" w:eastAsia="Times New Roman" w:hAnsi="Arial" w:cs="Arial"/>
                <w:szCs w:val="20"/>
                <w:lang w:eastAsia="es-ES"/>
              </w:rPr>
              <w:t>MAÑANA</w:t>
            </w:r>
          </w:p>
        </w:tc>
      </w:tr>
      <w:tr w:rsidR="00C02E84" w:rsidRPr="00C02E84" w14:paraId="0D095199" w14:textId="77777777" w:rsidTr="00DC0996">
        <w:trPr>
          <w:cantSplit/>
          <w:trHeight w:val="612"/>
        </w:trPr>
        <w:tc>
          <w:tcPr>
            <w:tcW w:w="2127" w:type="dxa"/>
            <w:vAlign w:val="center"/>
          </w:tcPr>
          <w:p w14:paraId="53453A5A" w14:textId="77777777" w:rsidR="00C02E84" w:rsidRPr="00C02E84" w:rsidRDefault="00C02E84" w:rsidP="00C02E84">
            <w:pPr>
              <w:keepNext/>
              <w:spacing w:before="60" w:after="60" w:line="240" w:lineRule="auto"/>
              <w:jc w:val="both"/>
              <w:outlineLvl w:val="0"/>
              <w:rPr>
                <w:rFonts w:ascii="Arial" w:eastAsia="Times New Roman" w:hAnsi="Arial" w:cs="Arial"/>
                <w:bCs/>
                <w:szCs w:val="20"/>
                <w:u w:val="single"/>
                <w:lang w:eastAsia="es-ES"/>
              </w:rPr>
            </w:pPr>
            <w:r w:rsidRPr="00C02E84">
              <w:rPr>
                <w:rFonts w:ascii="Arial" w:eastAsia="Times New Roman" w:hAnsi="Arial" w:cs="Arial"/>
                <w:bCs/>
                <w:szCs w:val="20"/>
                <w:u w:val="single"/>
                <w:lang w:eastAsia="es-ES"/>
              </w:rPr>
              <w:t>NIVEL</w:t>
            </w:r>
          </w:p>
        </w:tc>
        <w:tc>
          <w:tcPr>
            <w:tcW w:w="2693" w:type="dxa"/>
            <w:gridSpan w:val="2"/>
            <w:vAlign w:val="center"/>
          </w:tcPr>
          <w:p w14:paraId="21DC816A" w14:textId="77777777" w:rsidR="00C02E84" w:rsidRPr="00C02E84" w:rsidRDefault="00C02E84" w:rsidP="00C02E84">
            <w:pPr>
              <w:keepNext/>
              <w:spacing w:before="60" w:after="60" w:line="240" w:lineRule="auto"/>
              <w:ind w:left="72"/>
              <w:jc w:val="center"/>
              <w:outlineLvl w:val="0"/>
              <w:rPr>
                <w:rFonts w:ascii="Arial" w:eastAsia="Times New Roman" w:hAnsi="Arial" w:cs="Arial"/>
                <w:szCs w:val="20"/>
                <w:lang w:eastAsia="es-ES"/>
              </w:rPr>
            </w:pPr>
            <w:r w:rsidRPr="00C02E84">
              <w:rPr>
                <w:rFonts w:ascii="Arial" w:eastAsia="Times New Roman" w:hAnsi="Arial" w:cs="Arial"/>
                <w:szCs w:val="20"/>
                <w:lang w:eastAsia="es-ES"/>
              </w:rPr>
              <w:t>1</w:t>
            </w:r>
          </w:p>
        </w:tc>
        <w:tc>
          <w:tcPr>
            <w:tcW w:w="2552" w:type="dxa"/>
            <w:gridSpan w:val="2"/>
            <w:vAlign w:val="center"/>
          </w:tcPr>
          <w:p w14:paraId="235D7682" w14:textId="77777777" w:rsidR="00C02E84" w:rsidRPr="00C02E84" w:rsidRDefault="00C02E84" w:rsidP="00C02E84">
            <w:pPr>
              <w:keepNext/>
              <w:spacing w:before="60" w:after="60" w:line="240" w:lineRule="auto"/>
              <w:ind w:left="285"/>
              <w:jc w:val="center"/>
              <w:outlineLvl w:val="0"/>
              <w:rPr>
                <w:rFonts w:ascii="Arial" w:eastAsia="Times New Roman" w:hAnsi="Arial" w:cs="Arial"/>
                <w:bCs/>
                <w:szCs w:val="20"/>
                <w:u w:val="single"/>
                <w:lang w:eastAsia="es-ES"/>
              </w:rPr>
            </w:pPr>
            <w:r w:rsidRPr="00C02E84">
              <w:rPr>
                <w:rFonts w:ascii="Arial" w:eastAsia="Times New Roman" w:hAnsi="Arial" w:cs="Arial"/>
                <w:bCs/>
                <w:szCs w:val="20"/>
                <w:u w:val="single"/>
                <w:lang w:eastAsia="es-ES"/>
              </w:rPr>
              <w:t>NUMERO ALUMNOS</w:t>
            </w:r>
          </w:p>
        </w:tc>
        <w:tc>
          <w:tcPr>
            <w:tcW w:w="2693" w:type="dxa"/>
            <w:gridSpan w:val="2"/>
            <w:vAlign w:val="center"/>
          </w:tcPr>
          <w:p w14:paraId="53981924" w14:textId="77777777" w:rsidR="00C02E84" w:rsidRPr="006F0493" w:rsidRDefault="00C02E84" w:rsidP="00C02E84">
            <w:pPr>
              <w:keepNext/>
              <w:spacing w:before="60" w:after="60" w:line="240" w:lineRule="auto"/>
              <w:jc w:val="center"/>
              <w:outlineLvl w:val="0"/>
              <w:rPr>
                <w:rFonts w:ascii="Arial" w:eastAsia="Times New Roman" w:hAnsi="Arial" w:cs="Arial"/>
                <w:szCs w:val="20"/>
                <w:lang w:eastAsia="es-ES"/>
              </w:rPr>
            </w:pPr>
            <w:r w:rsidRPr="006F0493">
              <w:rPr>
                <w:rFonts w:ascii="Arial" w:eastAsia="Times New Roman" w:hAnsi="Arial" w:cs="Arial"/>
                <w:szCs w:val="20"/>
                <w:lang w:eastAsia="es-ES"/>
              </w:rPr>
              <w:t>15</w:t>
            </w:r>
          </w:p>
        </w:tc>
      </w:tr>
      <w:tr w:rsidR="00C02E84" w:rsidRPr="00C02E84" w14:paraId="1C3DF38F" w14:textId="77777777" w:rsidTr="00DC0996">
        <w:trPr>
          <w:cantSplit/>
          <w:trHeight w:val="566"/>
        </w:trPr>
        <w:tc>
          <w:tcPr>
            <w:tcW w:w="2127" w:type="dxa"/>
            <w:vAlign w:val="center"/>
          </w:tcPr>
          <w:p w14:paraId="398C140E" w14:textId="77777777" w:rsidR="00C02E84" w:rsidRPr="00C02E84" w:rsidRDefault="00C02E84" w:rsidP="00C02E84">
            <w:pPr>
              <w:keepNext/>
              <w:spacing w:before="60" w:after="60" w:line="240" w:lineRule="auto"/>
              <w:ind w:left="72"/>
              <w:jc w:val="both"/>
              <w:outlineLvl w:val="0"/>
              <w:rPr>
                <w:rFonts w:ascii="Arial" w:eastAsia="Times New Roman" w:hAnsi="Arial" w:cs="Arial"/>
                <w:bCs/>
                <w:szCs w:val="20"/>
                <w:u w:val="single"/>
                <w:lang w:eastAsia="es-ES"/>
              </w:rPr>
            </w:pPr>
            <w:r w:rsidRPr="00C02E84">
              <w:rPr>
                <w:rFonts w:ascii="Arial" w:eastAsia="Times New Roman" w:hAnsi="Arial" w:cs="Arial"/>
                <w:bCs/>
                <w:szCs w:val="20"/>
                <w:u w:val="single"/>
                <w:lang w:eastAsia="es-ES"/>
              </w:rPr>
              <w:t>MES INICIO</w:t>
            </w:r>
          </w:p>
        </w:tc>
        <w:tc>
          <w:tcPr>
            <w:tcW w:w="2693" w:type="dxa"/>
            <w:gridSpan w:val="2"/>
            <w:vAlign w:val="center"/>
          </w:tcPr>
          <w:p w14:paraId="4DEA1CC6" w14:textId="77777777" w:rsidR="00C02E84" w:rsidRPr="00C02E84" w:rsidRDefault="00C02E84" w:rsidP="00C02E84">
            <w:pPr>
              <w:spacing w:before="120" w:after="0" w:line="240" w:lineRule="auto"/>
              <w:jc w:val="center"/>
              <w:rPr>
                <w:rFonts w:ascii="Arial" w:eastAsia="Times New Roman" w:hAnsi="Arial" w:cs="Arial"/>
                <w:b/>
                <w:szCs w:val="20"/>
                <w:lang w:val="es-ES_tradnl" w:eastAsia="es-ES"/>
              </w:rPr>
            </w:pPr>
          </w:p>
          <w:p w14:paraId="295EC0E8" w14:textId="74B24FC1" w:rsidR="00C02E84" w:rsidRPr="00C02E84" w:rsidRDefault="006F0493" w:rsidP="00C02E84">
            <w:pPr>
              <w:spacing w:before="120" w:after="0" w:line="240" w:lineRule="auto"/>
              <w:jc w:val="center"/>
              <w:rPr>
                <w:rFonts w:ascii="Arial" w:eastAsia="Times New Roman" w:hAnsi="Arial" w:cs="Arial"/>
                <w:szCs w:val="20"/>
                <w:lang w:val="es-ES_tradnl" w:eastAsia="es-ES"/>
              </w:rPr>
            </w:pPr>
            <w:r>
              <w:rPr>
                <w:rFonts w:ascii="Arial" w:eastAsia="Times New Roman" w:hAnsi="Arial" w:cs="Arial"/>
                <w:szCs w:val="20"/>
                <w:lang w:val="es-ES_tradnl" w:eastAsia="es-ES"/>
              </w:rPr>
              <w:t>OCTUBRE</w:t>
            </w:r>
            <w:r w:rsidR="00C02E84" w:rsidRPr="00C02E84">
              <w:rPr>
                <w:rFonts w:ascii="Arial" w:eastAsia="Times New Roman" w:hAnsi="Arial" w:cs="Arial"/>
                <w:szCs w:val="20"/>
                <w:lang w:val="es-ES_tradnl" w:eastAsia="es-ES"/>
              </w:rPr>
              <w:t xml:space="preserve"> 2022 (*)</w:t>
            </w:r>
          </w:p>
          <w:p w14:paraId="331B4A1E" w14:textId="77777777" w:rsidR="00C02E84" w:rsidRPr="00C02E84" w:rsidRDefault="00C02E84" w:rsidP="00C02E84">
            <w:pPr>
              <w:spacing w:before="120" w:after="0" w:line="240" w:lineRule="auto"/>
              <w:jc w:val="center"/>
              <w:rPr>
                <w:rFonts w:ascii="Arial" w:eastAsia="Times New Roman" w:hAnsi="Arial" w:cs="Arial"/>
                <w:szCs w:val="20"/>
                <w:lang w:val="es-ES_tradnl" w:eastAsia="es-ES"/>
              </w:rPr>
            </w:pPr>
          </w:p>
        </w:tc>
        <w:tc>
          <w:tcPr>
            <w:tcW w:w="2552" w:type="dxa"/>
            <w:gridSpan w:val="2"/>
            <w:vAlign w:val="center"/>
          </w:tcPr>
          <w:p w14:paraId="38F71F77" w14:textId="77777777" w:rsidR="00C02E84" w:rsidRPr="00C02E84" w:rsidRDefault="00C02E84" w:rsidP="00C02E84">
            <w:pPr>
              <w:keepNext/>
              <w:spacing w:before="60" w:after="60" w:line="240" w:lineRule="auto"/>
              <w:ind w:left="285"/>
              <w:jc w:val="both"/>
              <w:outlineLvl w:val="0"/>
              <w:rPr>
                <w:rFonts w:ascii="Arial" w:eastAsia="Times New Roman" w:hAnsi="Arial" w:cs="Arial"/>
                <w:bCs/>
                <w:szCs w:val="20"/>
                <w:u w:val="single"/>
                <w:lang w:eastAsia="es-ES"/>
              </w:rPr>
            </w:pPr>
            <w:r w:rsidRPr="00C02E84">
              <w:rPr>
                <w:rFonts w:ascii="Arial" w:eastAsia="Times New Roman" w:hAnsi="Arial" w:cs="Arial"/>
                <w:bCs/>
                <w:szCs w:val="20"/>
                <w:u w:val="single"/>
                <w:lang w:eastAsia="es-ES"/>
              </w:rPr>
              <w:t>MES FINALIZACION</w:t>
            </w:r>
          </w:p>
        </w:tc>
        <w:tc>
          <w:tcPr>
            <w:tcW w:w="2693" w:type="dxa"/>
            <w:gridSpan w:val="2"/>
            <w:vAlign w:val="center"/>
          </w:tcPr>
          <w:p w14:paraId="7B7EE567" w14:textId="77777777" w:rsidR="00C02E84" w:rsidRPr="00C02E84" w:rsidRDefault="00C02E84" w:rsidP="00C02E84">
            <w:pPr>
              <w:spacing w:before="120" w:after="0" w:line="240" w:lineRule="auto"/>
              <w:jc w:val="center"/>
              <w:rPr>
                <w:rFonts w:ascii="Arial" w:eastAsia="Times New Roman" w:hAnsi="Arial" w:cs="Arial"/>
                <w:b/>
                <w:szCs w:val="20"/>
                <w:lang w:eastAsia="es-ES"/>
              </w:rPr>
            </w:pPr>
          </w:p>
          <w:p w14:paraId="4E33A411" w14:textId="77777777" w:rsidR="00C02E84" w:rsidRPr="00C02E84" w:rsidRDefault="00C02E84" w:rsidP="00C02E84">
            <w:pPr>
              <w:spacing w:before="120" w:after="0" w:line="240" w:lineRule="auto"/>
              <w:jc w:val="center"/>
              <w:rPr>
                <w:rFonts w:ascii="Arial" w:eastAsia="Times New Roman" w:hAnsi="Arial" w:cs="Arial"/>
                <w:szCs w:val="20"/>
                <w:lang w:eastAsia="es-ES"/>
              </w:rPr>
            </w:pPr>
            <w:r w:rsidRPr="00C02E84">
              <w:rPr>
                <w:rFonts w:ascii="Arial" w:eastAsia="Times New Roman" w:hAnsi="Arial" w:cs="Arial"/>
                <w:szCs w:val="20"/>
                <w:lang w:eastAsia="es-ES"/>
              </w:rPr>
              <w:t>DICIEMBRE 2022 (*)</w:t>
            </w:r>
          </w:p>
          <w:p w14:paraId="2E29FF90" w14:textId="77777777" w:rsidR="00C02E84" w:rsidRPr="00C02E84" w:rsidRDefault="00C02E84" w:rsidP="00C02E84">
            <w:pPr>
              <w:spacing w:before="120" w:after="0" w:line="240" w:lineRule="auto"/>
              <w:jc w:val="center"/>
              <w:rPr>
                <w:rFonts w:ascii="Arial" w:eastAsia="Times New Roman" w:hAnsi="Arial" w:cs="Arial"/>
                <w:szCs w:val="20"/>
                <w:lang w:eastAsia="es-ES"/>
              </w:rPr>
            </w:pPr>
          </w:p>
        </w:tc>
      </w:tr>
      <w:tr w:rsidR="00C02E84" w:rsidRPr="00C02E84" w14:paraId="412F4945" w14:textId="77777777" w:rsidTr="00DC0996">
        <w:trPr>
          <w:cantSplit/>
          <w:trHeight w:val="737"/>
        </w:trPr>
        <w:tc>
          <w:tcPr>
            <w:tcW w:w="2127" w:type="dxa"/>
            <w:vAlign w:val="center"/>
          </w:tcPr>
          <w:p w14:paraId="0FB569ED" w14:textId="77777777" w:rsidR="00C02E84" w:rsidRPr="00C02E84" w:rsidRDefault="00C02E84" w:rsidP="00C02E84">
            <w:pPr>
              <w:keepNext/>
              <w:spacing w:before="60" w:after="60" w:line="240" w:lineRule="auto"/>
              <w:ind w:left="72"/>
              <w:jc w:val="both"/>
              <w:outlineLvl w:val="0"/>
              <w:rPr>
                <w:rFonts w:ascii="Arial" w:eastAsia="Times New Roman" w:hAnsi="Arial" w:cs="Arial"/>
                <w:bCs/>
                <w:szCs w:val="20"/>
                <w:u w:val="single"/>
                <w:lang w:eastAsia="es-ES"/>
              </w:rPr>
            </w:pPr>
            <w:r w:rsidRPr="00C02E84">
              <w:rPr>
                <w:rFonts w:ascii="Arial" w:eastAsia="Times New Roman" w:hAnsi="Arial" w:cs="Arial"/>
                <w:bCs/>
                <w:szCs w:val="20"/>
                <w:u w:val="single"/>
                <w:lang w:eastAsia="es-ES"/>
              </w:rPr>
              <w:t>LUGARES DE IMPARTICION</w:t>
            </w:r>
          </w:p>
        </w:tc>
        <w:tc>
          <w:tcPr>
            <w:tcW w:w="7938" w:type="dxa"/>
            <w:gridSpan w:val="6"/>
            <w:vAlign w:val="center"/>
          </w:tcPr>
          <w:p w14:paraId="3DAD6CAF" w14:textId="5ABD2FB3" w:rsidR="00C02E84" w:rsidRPr="00C02E84" w:rsidRDefault="006F0493" w:rsidP="00C02E84">
            <w:pPr>
              <w:keepNext/>
              <w:spacing w:before="60" w:after="60" w:line="240" w:lineRule="auto"/>
              <w:jc w:val="center"/>
              <w:outlineLvl w:val="0"/>
              <w:rPr>
                <w:rFonts w:ascii="Arial" w:eastAsia="Times New Roman" w:hAnsi="Arial" w:cs="Arial"/>
                <w:szCs w:val="20"/>
                <w:lang w:eastAsia="es-ES"/>
              </w:rPr>
            </w:pPr>
            <w:r>
              <w:rPr>
                <w:rFonts w:ascii="Arial" w:eastAsia="Times New Roman" w:hAnsi="Arial" w:cs="Arial"/>
                <w:szCs w:val="20"/>
                <w:lang w:eastAsia="es-ES"/>
              </w:rPr>
              <w:t>TALAVERA DE LA REINA</w:t>
            </w:r>
            <w:r w:rsidR="00C02E84" w:rsidRPr="00C02E84">
              <w:rPr>
                <w:rFonts w:ascii="Arial" w:eastAsia="Times New Roman" w:hAnsi="Arial" w:cs="Arial"/>
                <w:szCs w:val="20"/>
                <w:lang w:eastAsia="es-ES"/>
              </w:rPr>
              <w:t xml:space="preserve"> </w:t>
            </w:r>
            <w:r w:rsidR="00C6276F">
              <w:rPr>
                <w:rFonts w:ascii="Arial" w:eastAsia="Times New Roman" w:hAnsi="Arial" w:cs="Arial"/>
                <w:szCs w:val="20"/>
                <w:lang w:eastAsia="es-ES"/>
              </w:rPr>
              <w:t>(TOLEDO)</w:t>
            </w:r>
          </w:p>
        </w:tc>
      </w:tr>
      <w:tr w:rsidR="00C02E84" w:rsidRPr="00C02E84" w14:paraId="53A2CE21" w14:textId="77777777" w:rsidTr="00DC0996">
        <w:trPr>
          <w:cantSplit/>
          <w:trHeight w:val="253"/>
        </w:trPr>
        <w:tc>
          <w:tcPr>
            <w:tcW w:w="10065" w:type="dxa"/>
            <w:gridSpan w:val="7"/>
            <w:shd w:val="clear" w:color="auto" w:fill="BFBFBF"/>
          </w:tcPr>
          <w:p w14:paraId="4E1AB1C9" w14:textId="77777777" w:rsidR="00C02E84" w:rsidRPr="00C02E84" w:rsidRDefault="00C02E84" w:rsidP="00C02E84">
            <w:pPr>
              <w:spacing w:before="120" w:after="0" w:line="240" w:lineRule="auto"/>
              <w:jc w:val="both"/>
              <w:rPr>
                <w:rFonts w:ascii="Arial" w:eastAsia="Times New Roman" w:hAnsi="Arial" w:cs="Arial"/>
                <w:i/>
                <w:szCs w:val="20"/>
                <w:lang w:eastAsia="es-ES"/>
              </w:rPr>
            </w:pPr>
          </w:p>
          <w:p w14:paraId="71233E10" w14:textId="77777777" w:rsidR="00C02E84" w:rsidRPr="00C02E84" w:rsidRDefault="00C02E84" w:rsidP="00C02E84">
            <w:pPr>
              <w:spacing w:before="120" w:after="0" w:line="240" w:lineRule="auto"/>
              <w:jc w:val="both"/>
              <w:rPr>
                <w:rFonts w:ascii="Arial" w:eastAsia="Times New Roman" w:hAnsi="Arial" w:cs="Arial"/>
                <w:i/>
                <w:szCs w:val="20"/>
                <w:lang w:val="es-ES_tradnl" w:eastAsia="es-ES"/>
              </w:rPr>
            </w:pPr>
            <w:r w:rsidRPr="00C02E84">
              <w:rPr>
                <w:rFonts w:ascii="Arial" w:eastAsia="Times New Roman" w:hAnsi="Arial" w:cs="Arial"/>
                <w:i/>
                <w:szCs w:val="20"/>
                <w:lang w:val="es-ES_tradnl" w:eastAsia="es-ES"/>
              </w:rPr>
              <w:t>* Atendiendo a los plazos de obligado cumplimiento en la resolución de la adjudicación, esta previsión puede variar.</w:t>
            </w:r>
          </w:p>
          <w:p w14:paraId="7010E80A" w14:textId="77777777" w:rsidR="00C02E84" w:rsidRPr="00C02E84" w:rsidRDefault="00C02E84" w:rsidP="00C02E84">
            <w:pPr>
              <w:spacing w:before="120" w:after="0" w:line="240" w:lineRule="auto"/>
              <w:jc w:val="center"/>
              <w:rPr>
                <w:rFonts w:ascii="Arial" w:eastAsia="Times New Roman" w:hAnsi="Arial" w:cs="Arial"/>
                <w:szCs w:val="20"/>
                <w:lang w:eastAsia="es-ES"/>
              </w:rPr>
            </w:pPr>
          </w:p>
        </w:tc>
      </w:tr>
      <w:tr w:rsidR="00C02E84" w:rsidRPr="00C02E84" w14:paraId="4772E9A2" w14:textId="77777777" w:rsidTr="00DC0996">
        <w:trPr>
          <w:cantSplit/>
          <w:trHeight w:val="73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CAA3A1" w14:textId="77777777" w:rsidR="00C02E84" w:rsidRPr="00C02E84" w:rsidRDefault="00C02E84" w:rsidP="00C02E84">
            <w:pPr>
              <w:keepNext/>
              <w:spacing w:before="60" w:after="60" w:line="240" w:lineRule="auto"/>
              <w:jc w:val="both"/>
              <w:outlineLvl w:val="0"/>
              <w:rPr>
                <w:rFonts w:ascii="Arial" w:eastAsia="Times New Roman" w:hAnsi="Arial" w:cs="Arial"/>
                <w:bCs/>
                <w:szCs w:val="20"/>
                <w:lang w:eastAsia="es-ES"/>
              </w:rPr>
            </w:pPr>
            <w:r w:rsidRPr="00C02E84">
              <w:rPr>
                <w:rFonts w:ascii="Arial" w:eastAsia="Times New Roman" w:hAnsi="Arial" w:cs="Arial"/>
                <w:bCs/>
                <w:szCs w:val="20"/>
                <w:lang w:eastAsia="es-ES"/>
              </w:rPr>
              <w:t xml:space="preserve">OBJETIVOS: </w:t>
            </w:r>
          </w:p>
          <w:p w14:paraId="663C43E0" w14:textId="77777777" w:rsidR="00664AB1" w:rsidRPr="00664AB1" w:rsidRDefault="00664AB1" w:rsidP="00664AB1">
            <w:pPr>
              <w:spacing w:before="120" w:after="0" w:line="240" w:lineRule="auto"/>
              <w:rPr>
                <w:rFonts w:ascii="Arial" w:eastAsia="Times New Roman" w:hAnsi="Arial" w:cs="Arial"/>
                <w:bCs/>
                <w:szCs w:val="20"/>
                <w:lang w:eastAsia="es-ES"/>
              </w:rPr>
            </w:pPr>
            <w:r w:rsidRPr="00664AB1">
              <w:rPr>
                <w:rFonts w:ascii="Arial" w:eastAsia="Times New Roman" w:hAnsi="Arial" w:cs="Arial"/>
                <w:bCs/>
                <w:szCs w:val="20"/>
                <w:lang w:eastAsia="es-ES"/>
              </w:rPr>
              <w:t>Colaborar en la preparación de los equipos para efectuar la aplicación de productos de acabado, acondicionar la superficie para la aplicación del producto</w:t>
            </w:r>
          </w:p>
          <w:p w14:paraId="0C73899C" w14:textId="77777777" w:rsidR="00C02E84" w:rsidRPr="00C02E84" w:rsidRDefault="00C02E84" w:rsidP="00664AB1">
            <w:pPr>
              <w:spacing w:before="120" w:after="0" w:line="240" w:lineRule="auto"/>
              <w:jc w:val="both"/>
              <w:rPr>
                <w:rFonts w:ascii="Arial" w:eastAsia="Times New Roman" w:hAnsi="Arial" w:cs="Arial"/>
                <w:szCs w:val="20"/>
                <w:lang w:eastAsia="es-ES"/>
              </w:rPr>
            </w:pPr>
          </w:p>
        </w:tc>
      </w:tr>
      <w:tr w:rsidR="00C02E84" w:rsidRPr="00C02E84" w14:paraId="4FDC649A" w14:textId="77777777" w:rsidTr="00DC0996">
        <w:trPr>
          <w:cantSplit/>
          <w:trHeight w:val="73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79BC07" w14:textId="77777777" w:rsidR="00C02E84" w:rsidRPr="00C02E84" w:rsidRDefault="00C02E84" w:rsidP="00C02E84">
            <w:pPr>
              <w:keepNext/>
              <w:spacing w:before="60" w:after="60" w:line="240" w:lineRule="auto"/>
              <w:jc w:val="both"/>
              <w:outlineLvl w:val="0"/>
              <w:rPr>
                <w:rFonts w:ascii="Arial" w:eastAsia="Times New Roman" w:hAnsi="Arial" w:cs="Arial"/>
                <w:bCs/>
                <w:szCs w:val="20"/>
                <w:lang w:eastAsia="es-ES"/>
              </w:rPr>
            </w:pPr>
            <w:r w:rsidRPr="00C02E84">
              <w:rPr>
                <w:rFonts w:ascii="Arial" w:eastAsia="Times New Roman" w:hAnsi="Arial" w:cs="Arial"/>
                <w:bCs/>
                <w:szCs w:val="20"/>
                <w:lang w:eastAsia="es-ES"/>
              </w:rPr>
              <w:t xml:space="preserve">PROGRAMA MODULAR: </w:t>
            </w:r>
          </w:p>
          <w:p w14:paraId="3F2F19A8" w14:textId="77777777" w:rsidR="00C02E84" w:rsidRPr="00C02E84" w:rsidRDefault="00C02E84" w:rsidP="00C02E84">
            <w:pPr>
              <w:spacing w:before="120" w:after="0" w:line="240" w:lineRule="auto"/>
              <w:rPr>
                <w:rFonts w:ascii="Times New Roman" w:eastAsia="Times New Roman" w:hAnsi="Times New Roman" w:cs="Times New Roman"/>
                <w:sz w:val="20"/>
                <w:szCs w:val="20"/>
                <w:lang w:eastAsia="es-ES"/>
              </w:rPr>
            </w:pPr>
          </w:p>
          <w:p w14:paraId="0CF815F4" w14:textId="77777777" w:rsidR="00C02E84" w:rsidRPr="00C02E84" w:rsidRDefault="00C02E84" w:rsidP="00C02E84">
            <w:pPr>
              <w:keepNext/>
              <w:spacing w:before="60" w:after="60" w:line="240" w:lineRule="auto"/>
              <w:jc w:val="both"/>
              <w:outlineLvl w:val="0"/>
              <w:rPr>
                <w:rFonts w:ascii="Arial" w:eastAsia="Times New Roman" w:hAnsi="Arial" w:cs="Arial"/>
                <w:bCs/>
                <w:szCs w:val="20"/>
                <w:lang w:eastAsia="es-ES"/>
              </w:rPr>
            </w:pPr>
            <w:r w:rsidRPr="00C02E84">
              <w:rPr>
                <w:rFonts w:ascii="Arial" w:eastAsia="Times New Roman" w:hAnsi="Arial" w:cs="Arial"/>
                <w:bCs/>
                <w:szCs w:val="20"/>
                <w:lang w:eastAsia="es-ES"/>
              </w:rPr>
              <w:t>La programación a presentar por los licitadores debe centrarse en el desarrollo de los siguientes módulos:</w:t>
            </w:r>
          </w:p>
          <w:p w14:paraId="246EF5E7" w14:textId="77777777" w:rsidR="00C02E84" w:rsidRPr="00C02E84" w:rsidRDefault="00C02E84" w:rsidP="00C02E84">
            <w:pPr>
              <w:spacing w:before="120" w:after="0" w:line="240" w:lineRule="auto"/>
              <w:rPr>
                <w:rFonts w:ascii="Times New Roman" w:eastAsia="Times New Roman" w:hAnsi="Times New Roman" w:cs="Times New Roman"/>
                <w:sz w:val="20"/>
                <w:szCs w:val="20"/>
                <w:lang w:eastAsia="es-ES"/>
              </w:rPr>
            </w:pPr>
          </w:p>
        </w:tc>
      </w:tr>
      <w:tr w:rsidR="00C02E84" w:rsidRPr="00C02E84" w14:paraId="4C88E0D8" w14:textId="77777777" w:rsidTr="00DC0996">
        <w:trPr>
          <w:cantSplit/>
          <w:trHeight w:val="415"/>
        </w:trPr>
        <w:tc>
          <w:tcPr>
            <w:tcW w:w="7655" w:type="dxa"/>
            <w:gridSpan w:val="6"/>
            <w:tcBorders>
              <w:bottom w:val="single" w:sz="4" w:space="0" w:color="auto"/>
            </w:tcBorders>
            <w:shd w:val="pct10" w:color="auto" w:fill="FFFFFF"/>
            <w:vAlign w:val="center"/>
          </w:tcPr>
          <w:p w14:paraId="550C3EF0" w14:textId="77777777" w:rsidR="00C02E84" w:rsidRPr="00C02E84" w:rsidRDefault="00C02E84" w:rsidP="00C02E84">
            <w:pPr>
              <w:spacing w:before="120" w:after="0" w:line="240" w:lineRule="auto"/>
              <w:jc w:val="center"/>
              <w:rPr>
                <w:rFonts w:ascii="Arial" w:eastAsia="Times New Roman" w:hAnsi="Arial" w:cs="Arial"/>
                <w:b/>
                <w:sz w:val="24"/>
                <w:szCs w:val="24"/>
                <w:lang w:eastAsia="es-ES"/>
              </w:rPr>
            </w:pPr>
            <w:r w:rsidRPr="00C02E84">
              <w:rPr>
                <w:rFonts w:ascii="Arial" w:eastAsia="Times New Roman" w:hAnsi="Arial" w:cs="Arial"/>
                <w:b/>
                <w:sz w:val="24"/>
                <w:szCs w:val="24"/>
                <w:lang w:eastAsia="es-ES"/>
              </w:rPr>
              <w:t>MÓDULOS</w:t>
            </w:r>
          </w:p>
        </w:tc>
        <w:tc>
          <w:tcPr>
            <w:tcW w:w="2410" w:type="dxa"/>
            <w:tcBorders>
              <w:bottom w:val="single" w:sz="4" w:space="0" w:color="auto"/>
            </w:tcBorders>
            <w:shd w:val="pct10" w:color="auto" w:fill="FFFFFF"/>
            <w:vAlign w:val="center"/>
          </w:tcPr>
          <w:p w14:paraId="51D7529B" w14:textId="77777777" w:rsidR="00C02E84" w:rsidRPr="00C02E84" w:rsidRDefault="00C02E84" w:rsidP="00C02E84">
            <w:pPr>
              <w:spacing w:before="120" w:after="0" w:line="240" w:lineRule="auto"/>
              <w:jc w:val="center"/>
              <w:rPr>
                <w:rFonts w:ascii="Arial" w:eastAsia="Times New Roman" w:hAnsi="Arial" w:cs="Arial"/>
                <w:b/>
                <w:sz w:val="24"/>
                <w:szCs w:val="24"/>
                <w:lang w:eastAsia="es-ES"/>
              </w:rPr>
            </w:pPr>
            <w:r w:rsidRPr="00C02E84">
              <w:rPr>
                <w:rFonts w:ascii="Arial" w:eastAsia="Times New Roman" w:hAnsi="Arial" w:cs="Arial"/>
                <w:b/>
                <w:sz w:val="24"/>
                <w:szCs w:val="24"/>
                <w:lang w:eastAsia="es-ES"/>
              </w:rPr>
              <w:t>HORAS</w:t>
            </w:r>
          </w:p>
        </w:tc>
      </w:tr>
      <w:tr w:rsidR="00C02E84" w:rsidRPr="00C02E84" w14:paraId="1A7489A5" w14:textId="77777777" w:rsidTr="00DC0996">
        <w:trPr>
          <w:cantSplit/>
          <w:trHeight w:val="400"/>
        </w:trPr>
        <w:tc>
          <w:tcPr>
            <w:tcW w:w="7655" w:type="dxa"/>
            <w:gridSpan w:val="6"/>
            <w:vAlign w:val="center"/>
          </w:tcPr>
          <w:p w14:paraId="25A1C8A2" w14:textId="77777777" w:rsidR="00664AB1" w:rsidRPr="00664AB1" w:rsidRDefault="00664AB1" w:rsidP="00664AB1">
            <w:pPr>
              <w:spacing w:before="60" w:after="40" w:line="240" w:lineRule="auto"/>
              <w:rPr>
                <w:rFonts w:ascii="Arial" w:eastAsia="Times New Roman" w:hAnsi="Arial" w:cs="Arial"/>
                <w:sz w:val="24"/>
                <w:szCs w:val="24"/>
                <w:lang w:eastAsia="es-ES"/>
              </w:rPr>
            </w:pPr>
            <w:r w:rsidRPr="00664AB1">
              <w:rPr>
                <w:rFonts w:ascii="Arial" w:eastAsia="Times New Roman" w:hAnsi="Arial" w:cs="Arial"/>
                <w:sz w:val="24"/>
                <w:szCs w:val="24"/>
                <w:lang w:eastAsia="es-ES"/>
              </w:rPr>
              <w:t>Preparación de equipos y medios de aplicación de</w:t>
            </w:r>
          </w:p>
          <w:p w14:paraId="3A26A4D2" w14:textId="36D96883" w:rsidR="00C02E84" w:rsidRPr="00C02E84" w:rsidRDefault="00664AB1" w:rsidP="00664AB1">
            <w:pPr>
              <w:spacing w:before="60" w:after="40" w:line="240" w:lineRule="auto"/>
              <w:rPr>
                <w:rFonts w:ascii="Arial" w:eastAsia="Times New Roman" w:hAnsi="Arial" w:cs="Arial"/>
                <w:sz w:val="24"/>
                <w:szCs w:val="24"/>
                <w:lang w:eastAsia="es-ES"/>
              </w:rPr>
            </w:pPr>
            <w:r w:rsidRPr="00664AB1">
              <w:rPr>
                <w:rFonts w:ascii="Arial" w:eastAsia="Times New Roman" w:hAnsi="Arial" w:cs="Arial"/>
                <w:sz w:val="24"/>
                <w:szCs w:val="24"/>
                <w:lang w:eastAsia="es-ES"/>
              </w:rPr>
              <w:t xml:space="preserve">barnices y lacas en elementos de carpintería y mueble. </w:t>
            </w:r>
          </w:p>
        </w:tc>
        <w:tc>
          <w:tcPr>
            <w:tcW w:w="2410" w:type="dxa"/>
            <w:vAlign w:val="center"/>
          </w:tcPr>
          <w:p w14:paraId="778DEAC5" w14:textId="20D028EE" w:rsidR="00C02E84" w:rsidRPr="00C02E84" w:rsidRDefault="0061159A" w:rsidP="00C02E84">
            <w:pPr>
              <w:spacing w:before="60" w:after="4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40</w:t>
            </w:r>
          </w:p>
        </w:tc>
      </w:tr>
      <w:tr w:rsidR="00C02E84" w:rsidRPr="00C02E84" w14:paraId="5A589F84" w14:textId="77777777" w:rsidTr="00DC0996">
        <w:trPr>
          <w:cantSplit/>
          <w:trHeight w:val="400"/>
        </w:trPr>
        <w:tc>
          <w:tcPr>
            <w:tcW w:w="7655" w:type="dxa"/>
            <w:gridSpan w:val="6"/>
            <w:vAlign w:val="center"/>
          </w:tcPr>
          <w:p w14:paraId="3C592E51" w14:textId="77777777" w:rsidR="00EF4B94" w:rsidRPr="00EF4B94" w:rsidRDefault="00EF4B94" w:rsidP="00EF4B94">
            <w:pPr>
              <w:spacing w:before="60" w:after="40" w:line="240" w:lineRule="auto"/>
              <w:rPr>
                <w:rFonts w:ascii="Arial" w:eastAsia="Times New Roman" w:hAnsi="Arial" w:cs="Arial"/>
                <w:sz w:val="24"/>
                <w:szCs w:val="24"/>
                <w:lang w:eastAsia="es-ES"/>
              </w:rPr>
            </w:pPr>
            <w:r w:rsidRPr="00EF4B94">
              <w:rPr>
                <w:rFonts w:ascii="Arial" w:eastAsia="Times New Roman" w:hAnsi="Arial" w:cs="Arial"/>
                <w:sz w:val="24"/>
                <w:szCs w:val="24"/>
                <w:lang w:eastAsia="es-ES"/>
              </w:rPr>
              <w:t>Aplicación de productos superficiales de acabado</w:t>
            </w:r>
          </w:p>
          <w:p w14:paraId="03D13F02" w14:textId="25CB7D80" w:rsidR="00C02E84" w:rsidRPr="00C02E84" w:rsidRDefault="00EF4B94" w:rsidP="00EF4B94">
            <w:pPr>
              <w:spacing w:before="60" w:after="40" w:line="240" w:lineRule="auto"/>
              <w:rPr>
                <w:rFonts w:ascii="Arial" w:eastAsia="Times New Roman" w:hAnsi="Arial" w:cs="Arial"/>
                <w:sz w:val="24"/>
                <w:szCs w:val="24"/>
                <w:lang w:eastAsia="es-ES"/>
              </w:rPr>
            </w:pPr>
            <w:r w:rsidRPr="00EF4B94">
              <w:rPr>
                <w:rFonts w:ascii="Arial" w:eastAsia="Times New Roman" w:hAnsi="Arial" w:cs="Arial"/>
                <w:sz w:val="24"/>
                <w:szCs w:val="24"/>
                <w:lang w:eastAsia="es-ES"/>
              </w:rPr>
              <w:t>en carpintería y mueble</w:t>
            </w:r>
            <w:r>
              <w:rPr>
                <w:rFonts w:ascii="Arial" w:eastAsia="Times New Roman" w:hAnsi="Arial" w:cs="Arial"/>
                <w:sz w:val="24"/>
                <w:szCs w:val="24"/>
                <w:lang w:eastAsia="es-ES"/>
              </w:rPr>
              <w:t>.</w:t>
            </w:r>
            <w:r w:rsidRPr="00EF4B94">
              <w:rPr>
                <w:rFonts w:ascii="Arial" w:eastAsia="Times New Roman" w:hAnsi="Arial" w:cs="Arial"/>
                <w:sz w:val="24"/>
                <w:szCs w:val="24"/>
                <w:lang w:eastAsia="es-ES"/>
              </w:rPr>
              <w:t xml:space="preserve"> </w:t>
            </w:r>
          </w:p>
        </w:tc>
        <w:tc>
          <w:tcPr>
            <w:tcW w:w="2410" w:type="dxa"/>
            <w:vAlign w:val="center"/>
          </w:tcPr>
          <w:p w14:paraId="0D6AEED2" w14:textId="00D0549F" w:rsidR="00C02E84" w:rsidRPr="00C02E84" w:rsidRDefault="0061159A" w:rsidP="00C02E84">
            <w:pPr>
              <w:spacing w:before="60" w:after="4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70</w:t>
            </w:r>
          </w:p>
        </w:tc>
      </w:tr>
      <w:tr w:rsidR="00C02E84" w:rsidRPr="00C02E84" w14:paraId="79E41E58" w14:textId="77777777" w:rsidTr="00DC0996">
        <w:trPr>
          <w:cantSplit/>
          <w:trHeight w:val="400"/>
        </w:trPr>
        <w:tc>
          <w:tcPr>
            <w:tcW w:w="7655" w:type="dxa"/>
            <w:gridSpan w:val="6"/>
            <w:vAlign w:val="center"/>
          </w:tcPr>
          <w:p w14:paraId="18EB46FB" w14:textId="77777777" w:rsidR="00A95D7C" w:rsidRPr="00A95D7C" w:rsidRDefault="00A95D7C" w:rsidP="00A95D7C">
            <w:pPr>
              <w:spacing w:before="60" w:after="40" w:line="240" w:lineRule="auto"/>
              <w:rPr>
                <w:rFonts w:ascii="Arial" w:eastAsia="Times New Roman" w:hAnsi="Arial" w:cs="Arial"/>
                <w:sz w:val="24"/>
                <w:szCs w:val="24"/>
                <w:lang w:eastAsia="es-ES"/>
              </w:rPr>
            </w:pPr>
            <w:r w:rsidRPr="00A95D7C">
              <w:rPr>
                <w:rFonts w:ascii="Arial" w:eastAsia="Times New Roman" w:hAnsi="Arial" w:cs="Arial"/>
                <w:sz w:val="24"/>
                <w:szCs w:val="24"/>
                <w:lang w:eastAsia="es-ES"/>
              </w:rPr>
              <w:t>Acondicionamiento de la superficie y operaciones</w:t>
            </w:r>
          </w:p>
          <w:p w14:paraId="14EC71C2" w14:textId="7AFD1A38" w:rsidR="00C02E84" w:rsidRPr="00C02E84" w:rsidRDefault="00A95D7C" w:rsidP="00A95D7C">
            <w:pPr>
              <w:spacing w:before="60" w:after="40" w:line="240" w:lineRule="auto"/>
              <w:rPr>
                <w:rFonts w:ascii="Arial" w:eastAsia="Times New Roman" w:hAnsi="Arial" w:cs="Arial"/>
                <w:sz w:val="24"/>
                <w:szCs w:val="24"/>
                <w:lang w:eastAsia="es-ES"/>
              </w:rPr>
            </w:pPr>
            <w:r w:rsidRPr="00A95D7C">
              <w:rPr>
                <w:rFonts w:ascii="Arial" w:eastAsia="Times New Roman" w:hAnsi="Arial" w:cs="Arial"/>
                <w:sz w:val="24"/>
                <w:szCs w:val="24"/>
                <w:lang w:eastAsia="es-ES"/>
              </w:rPr>
              <w:t>de secado en productos de carpintería y mueble</w:t>
            </w:r>
            <w:r>
              <w:rPr>
                <w:rFonts w:ascii="Arial" w:eastAsia="Times New Roman" w:hAnsi="Arial" w:cs="Arial"/>
                <w:sz w:val="24"/>
                <w:szCs w:val="24"/>
                <w:lang w:eastAsia="es-ES"/>
              </w:rPr>
              <w:t>.</w:t>
            </w:r>
            <w:r w:rsidRPr="00A95D7C">
              <w:rPr>
                <w:rFonts w:ascii="Arial" w:eastAsia="Times New Roman" w:hAnsi="Arial" w:cs="Arial"/>
                <w:sz w:val="24"/>
                <w:szCs w:val="24"/>
                <w:lang w:eastAsia="es-ES"/>
              </w:rPr>
              <w:t xml:space="preserve"> </w:t>
            </w:r>
          </w:p>
        </w:tc>
        <w:tc>
          <w:tcPr>
            <w:tcW w:w="2410" w:type="dxa"/>
            <w:vAlign w:val="center"/>
          </w:tcPr>
          <w:p w14:paraId="4DD4DB0B" w14:textId="7F0F6AF2" w:rsidR="00C02E84" w:rsidRPr="00C02E84" w:rsidRDefault="0061159A" w:rsidP="00C02E84">
            <w:pPr>
              <w:spacing w:before="60" w:after="4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6</w:t>
            </w:r>
            <w:r w:rsidR="00C02E84" w:rsidRPr="00C02E84">
              <w:rPr>
                <w:rFonts w:ascii="Arial" w:eastAsia="Times New Roman" w:hAnsi="Arial" w:cs="Arial"/>
                <w:sz w:val="24"/>
                <w:szCs w:val="24"/>
                <w:lang w:eastAsia="es-ES"/>
              </w:rPr>
              <w:t>0</w:t>
            </w:r>
          </w:p>
        </w:tc>
      </w:tr>
      <w:tr w:rsidR="00C02E84" w:rsidRPr="00C02E84" w14:paraId="50526F9F" w14:textId="77777777" w:rsidTr="00DC0996">
        <w:trPr>
          <w:cantSplit/>
          <w:trHeight w:val="400"/>
        </w:trPr>
        <w:tc>
          <w:tcPr>
            <w:tcW w:w="7655" w:type="dxa"/>
            <w:gridSpan w:val="6"/>
            <w:vAlign w:val="center"/>
          </w:tcPr>
          <w:p w14:paraId="3F6CFEA5" w14:textId="3E64CE74" w:rsidR="00C02E84" w:rsidRPr="00C02E84" w:rsidRDefault="00C02E84" w:rsidP="00C02E84">
            <w:pPr>
              <w:spacing w:before="60" w:after="40" w:line="240" w:lineRule="auto"/>
              <w:rPr>
                <w:rFonts w:ascii="Arial" w:eastAsia="Times New Roman" w:hAnsi="Arial" w:cs="Arial"/>
                <w:sz w:val="24"/>
                <w:szCs w:val="24"/>
                <w:lang w:eastAsia="es-ES"/>
              </w:rPr>
            </w:pPr>
            <w:r w:rsidRPr="00C02E84">
              <w:rPr>
                <w:rFonts w:ascii="Arial" w:eastAsia="Times New Roman" w:hAnsi="Arial" w:cs="Arial"/>
                <w:sz w:val="24"/>
                <w:szCs w:val="24"/>
                <w:lang w:eastAsia="es-ES"/>
              </w:rPr>
              <w:t>Prácticas profesionales no laborales</w:t>
            </w:r>
          </w:p>
        </w:tc>
        <w:tc>
          <w:tcPr>
            <w:tcW w:w="2410" w:type="dxa"/>
            <w:vAlign w:val="center"/>
          </w:tcPr>
          <w:p w14:paraId="5371D057" w14:textId="6237B96A" w:rsidR="00C02E84" w:rsidRPr="00C02E84" w:rsidRDefault="0061159A" w:rsidP="00C02E84">
            <w:pPr>
              <w:spacing w:before="60" w:after="4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40</w:t>
            </w:r>
          </w:p>
        </w:tc>
      </w:tr>
      <w:tr w:rsidR="00C02E84" w:rsidRPr="00C02E84" w14:paraId="28BC927D" w14:textId="77777777" w:rsidTr="00DC0996">
        <w:trPr>
          <w:cantSplit/>
          <w:trHeight w:val="500"/>
        </w:trPr>
        <w:tc>
          <w:tcPr>
            <w:tcW w:w="7655" w:type="dxa"/>
            <w:gridSpan w:val="6"/>
            <w:shd w:val="clear" w:color="auto" w:fill="E6E6E6"/>
            <w:vAlign w:val="center"/>
          </w:tcPr>
          <w:p w14:paraId="059114AF" w14:textId="77777777" w:rsidR="00C02E84" w:rsidRPr="00C02E84" w:rsidRDefault="00C02E84" w:rsidP="00C02E84">
            <w:pPr>
              <w:spacing w:before="120" w:after="0" w:line="240" w:lineRule="auto"/>
              <w:ind w:right="72"/>
              <w:jc w:val="right"/>
              <w:rPr>
                <w:rFonts w:ascii="Arial" w:eastAsia="Times New Roman" w:hAnsi="Arial" w:cs="Arial"/>
                <w:sz w:val="24"/>
                <w:szCs w:val="24"/>
                <w:lang w:eastAsia="es-ES"/>
              </w:rPr>
            </w:pPr>
            <w:r w:rsidRPr="00C02E84">
              <w:rPr>
                <w:rFonts w:ascii="Arial" w:eastAsia="Times New Roman" w:hAnsi="Arial" w:cs="Arial"/>
                <w:b/>
                <w:sz w:val="24"/>
                <w:szCs w:val="24"/>
                <w:lang w:eastAsia="es-ES"/>
              </w:rPr>
              <w:t>TOTAL HORAS</w:t>
            </w:r>
          </w:p>
        </w:tc>
        <w:tc>
          <w:tcPr>
            <w:tcW w:w="2410" w:type="dxa"/>
            <w:tcBorders>
              <w:bottom w:val="single" w:sz="4" w:space="0" w:color="auto"/>
            </w:tcBorders>
            <w:shd w:val="clear" w:color="auto" w:fill="E6E6E6"/>
            <w:vAlign w:val="center"/>
          </w:tcPr>
          <w:p w14:paraId="29D342F6" w14:textId="63563E9D" w:rsidR="00C02E84" w:rsidRPr="00C02E84" w:rsidRDefault="0061159A" w:rsidP="00C02E84">
            <w:pPr>
              <w:spacing w:before="120" w:after="0" w:line="240" w:lineRule="auto"/>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210</w:t>
            </w:r>
          </w:p>
        </w:tc>
      </w:tr>
    </w:tbl>
    <w:p w14:paraId="654C84F3"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02AA7EA5"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61C92D1F"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u w:val="single"/>
          <w:lang w:val="es-ES_tradnl" w:eastAsia="es-ES"/>
        </w:rPr>
      </w:pPr>
    </w:p>
    <w:p w14:paraId="7DD4EC68"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u w:val="single"/>
          <w:lang w:val="es-ES_tradnl" w:eastAsia="es-ES"/>
        </w:rPr>
      </w:pPr>
      <w:r w:rsidRPr="00C02E84">
        <w:rPr>
          <w:rFonts w:ascii="Arial" w:eastAsia="Times New Roman" w:hAnsi="Arial" w:cs="Arial"/>
          <w:b/>
          <w:u w:val="single"/>
          <w:lang w:val="es-ES_tradnl" w:eastAsia="es-ES"/>
        </w:rPr>
        <w:t>DOCUMENTACIÓN TÉCNICA A PRESENTAR</w:t>
      </w:r>
    </w:p>
    <w:p w14:paraId="6C7E4312"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42DFFBF4" w14:textId="6CF4362E" w:rsidR="00C02E84" w:rsidRPr="00C02E84" w:rsidRDefault="00C02E84" w:rsidP="00C02E84">
      <w:pPr>
        <w:numPr>
          <w:ilvl w:val="0"/>
          <w:numId w:val="17"/>
        </w:numPr>
        <w:autoSpaceDE w:val="0"/>
        <w:autoSpaceDN w:val="0"/>
        <w:adjustRightInd w:val="0"/>
        <w:spacing w:after="0" w:line="240" w:lineRule="auto"/>
        <w:jc w:val="both"/>
        <w:rPr>
          <w:rFonts w:ascii="Arial" w:eastAsia="Times New Roman" w:hAnsi="Arial" w:cs="Arial"/>
          <w:u w:val="single"/>
          <w:lang w:eastAsia="es-ES"/>
        </w:rPr>
      </w:pPr>
      <w:r w:rsidRPr="00C02E84">
        <w:rPr>
          <w:rFonts w:ascii="Arial" w:eastAsia="Times New Roman" w:hAnsi="Arial" w:cs="Arial"/>
          <w:b/>
          <w:u w:val="single"/>
          <w:lang w:val="es-ES_tradnl" w:eastAsia="es-ES"/>
        </w:rPr>
        <w:t xml:space="preserve">Programación didáctica para una sesión: </w:t>
      </w:r>
      <w:r w:rsidRPr="00C02E84">
        <w:rPr>
          <w:rFonts w:ascii="Arial" w:eastAsia="Times New Roman" w:hAnsi="Arial" w:cs="Arial"/>
          <w:lang w:val="es-ES_tradnl" w:eastAsia="es-ES"/>
        </w:rPr>
        <w:t xml:space="preserve"> </w:t>
      </w:r>
      <w:r w:rsidRPr="00C02E84">
        <w:rPr>
          <w:rFonts w:ascii="Arial" w:eastAsia="Times New Roman" w:hAnsi="Arial" w:cs="Arial"/>
          <w:lang w:eastAsia="es-ES"/>
        </w:rPr>
        <w:t>el licitador presentará un documento en el que se desarrolle un planteamiento de impartición de una sesión formativa presencial de 5 horas</w:t>
      </w:r>
    </w:p>
    <w:p w14:paraId="25D1A791"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p>
    <w:p w14:paraId="77163D0A" w14:textId="77777777" w:rsidR="00C02E84" w:rsidRPr="00C02E84" w:rsidRDefault="00C02E84" w:rsidP="00C02E84">
      <w:pPr>
        <w:spacing w:after="0" w:line="240" w:lineRule="auto"/>
        <w:jc w:val="both"/>
        <w:rPr>
          <w:rFonts w:ascii="Arial" w:eastAsia="Times New Roman" w:hAnsi="Arial" w:cs="Arial"/>
          <w:color w:val="FF0000"/>
          <w:lang w:eastAsia="es-ES"/>
        </w:rPr>
      </w:pPr>
    </w:p>
    <w:p w14:paraId="2B30A0E5"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La programación didáctica debe recoger:</w:t>
      </w:r>
    </w:p>
    <w:p w14:paraId="03993934" w14:textId="77777777" w:rsidR="00C02E84" w:rsidRPr="00C02E84" w:rsidRDefault="00C02E84" w:rsidP="00C02E84">
      <w:pPr>
        <w:numPr>
          <w:ilvl w:val="0"/>
          <w:numId w:val="2"/>
        </w:numPr>
        <w:tabs>
          <w:tab w:val="left" w:pos="567"/>
        </w:tabs>
        <w:spacing w:after="0" w:line="240" w:lineRule="auto"/>
        <w:jc w:val="both"/>
        <w:rPr>
          <w:rFonts w:ascii="Arial" w:eastAsia="Times New Roman" w:hAnsi="Arial" w:cs="Arial"/>
          <w:lang w:eastAsia="es-ES"/>
        </w:rPr>
      </w:pPr>
      <w:r w:rsidRPr="00C02E84">
        <w:rPr>
          <w:rFonts w:ascii="Arial" w:eastAsia="Times New Roman" w:hAnsi="Arial" w:cs="Arial"/>
          <w:lang w:eastAsia="es-ES"/>
        </w:rPr>
        <w:t>Objetivo de la sesión</w:t>
      </w:r>
    </w:p>
    <w:p w14:paraId="2834225C" w14:textId="77777777" w:rsidR="00C02E84" w:rsidRPr="00C02E84" w:rsidRDefault="00C02E84" w:rsidP="00C02E84">
      <w:pPr>
        <w:numPr>
          <w:ilvl w:val="0"/>
          <w:numId w:val="2"/>
        </w:numPr>
        <w:tabs>
          <w:tab w:val="left" w:pos="567"/>
        </w:tabs>
        <w:spacing w:after="0" w:line="240" w:lineRule="auto"/>
        <w:jc w:val="both"/>
        <w:rPr>
          <w:rFonts w:ascii="Arial" w:eastAsia="Times New Roman" w:hAnsi="Arial" w:cs="Arial"/>
          <w:lang w:eastAsia="es-ES"/>
        </w:rPr>
      </w:pPr>
      <w:r w:rsidRPr="00C02E84">
        <w:rPr>
          <w:rFonts w:ascii="Arial" w:eastAsia="Times New Roman" w:hAnsi="Arial" w:cs="Arial"/>
          <w:lang w:eastAsia="es-ES"/>
        </w:rPr>
        <w:t>Contenidos a impartir</w:t>
      </w:r>
    </w:p>
    <w:p w14:paraId="7316EC2D" w14:textId="77777777" w:rsidR="00C02E84" w:rsidRPr="00C02E84" w:rsidRDefault="00C02E84" w:rsidP="00C02E84">
      <w:pPr>
        <w:numPr>
          <w:ilvl w:val="0"/>
          <w:numId w:val="2"/>
        </w:numPr>
        <w:tabs>
          <w:tab w:val="left" w:pos="567"/>
        </w:tabs>
        <w:spacing w:after="0" w:line="240" w:lineRule="auto"/>
        <w:jc w:val="both"/>
        <w:rPr>
          <w:rFonts w:ascii="Arial" w:eastAsia="Times New Roman" w:hAnsi="Arial" w:cs="Arial"/>
          <w:lang w:eastAsia="es-ES"/>
        </w:rPr>
      </w:pPr>
      <w:r w:rsidRPr="00C02E84">
        <w:rPr>
          <w:rFonts w:ascii="Arial" w:eastAsia="Times New Roman" w:hAnsi="Arial" w:cs="Arial"/>
          <w:lang w:eastAsia="es-ES"/>
        </w:rPr>
        <w:t>Metodología de exposición</w:t>
      </w:r>
    </w:p>
    <w:p w14:paraId="516F627F" w14:textId="77777777" w:rsidR="00C02E84" w:rsidRPr="00C02E84" w:rsidRDefault="00C02E84" w:rsidP="00C02E84">
      <w:pPr>
        <w:numPr>
          <w:ilvl w:val="0"/>
          <w:numId w:val="2"/>
        </w:numPr>
        <w:tabs>
          <w:tab w:val="left" w:pos="567"/>
        </w:tabs>
        <w:spacing w:after="0" w:line="240" w:lineRule="auto"/>
        <w:jc w:val="both"/>
        <w:rPr>
          <w:rFonts w:ascii="Arial" w:eastAsia="Times New Roman" w:hAnsi="Arial" w:cs="Arial"/>
          <w:lang w:eastAsia="es-ES"/>
        </w:rPr>
      </w:pPr>
      <w:r w:rsidRPr="00C02E84">
        <w:rPr>
          <w:rFonts w:ascii="Arial" w:eastAsia="Times New Roman" w:hAnsi="Arial" w:cs="Arial"/>
          <w:lang w:eastAsia="es-ES"/>
        </w:rPr>
        <w:t>Actividades a realizar durante la jornada</w:t>
      </w:r>
    </w:p>
    <w:p w14:paraId="39228E8F" w14:textId="77777777" w:rsidR="00C02E84" w:rsidRPr="00C02E84" w:rsidRDefault="00C02E84" w:rsidP="00C02E84">
      <w:pPr>
        <w:numPr>
          <w:ilvl w:val="0"/>
          <w:numId w:val="2"/>
        </w:numPr>
        <w:tabs>
          <w:tab w:val="left" w:pos="567"/>
        </w:tabs>
        <w:spacing w:after="0" w:line="240" w:lineRule="auto"/>
        <w:jc w:val="both"/>
        <w:rPr>
          <w:rFonts w:ascii="Arial" w:eastAsia="Times New Roman" w:hAnsi="Arial" w:cs="Arial"/>
          <w:lang w:eastAsia="es-ES"/>
        </w:rPr>
      </w:pPr>
      <w:r w:rsidRPr="00C02E84">
        <w:rPr>
          <w:rFonts w:ascii="Arial" w:eastAsia="Times New Roman" w:hAnsi="Arial" w:cs="Arial"/>
          <w:lang w:eastAsia="es-ES"/>
        </w:rPr>
        <w:t>Temporalización de la sesión</w:t>
      </w:r>
    </w:p>
    <w:p w14:paraId="7DC3D76A" w14:textId="77777777" w:rsidR="00C02E84" w:rsidRPr="00C02E84" w:rsidRDefault="00C02E84" w:rsidP="00C02E84">
      <w:pPr>
        <w:numPr>
          <w:ilvl w:val="0"/>
          <w:numId w:val="2"/>
        </w:numPr>
        <w:tabs>
          <w:tab w:val="left" w:pos="567"/>
        </w:tabs>
        <w:spacing w:after="0" w:line="240" w:lineRule="auto"/>
        <w:jc w:val="both"/>
        <w:rPr>
          <w:rFonts w:ascii="Arial" w:eastAsia="Times New Roman" w:hAnsi="Arial" w:cs="Arial"/>
          <w:lang w:eastAsia="es-ES"/>
        </w:rPr>
      </w:pPr>
      <w:r w:rsidRPr="00C02E84">
        <w:rPr>
          <w:rFonts w:ascii="Arial" w:eastAsia="Times New Roman" w:hAnsi="Arial" w:cs="Arial"/>
          <w:lang w:eastAsia="es-ES"/>
        </w:rPr>
        <w:t>Recursos a emplear</w:t>
      </w:r>
    </w:p>
    <w:p w14:paraId="5D2C0B0C" w14:textId="77777777" w:rsidR="00C02E84" w:rsidRPr="00C02E84" w:rsidRDefault="00C02E84" w:rsidP="00C02E84">
      <w:pPr>
        <w:tabs>
          <w:tab w:val="left" w:pos="567"/>
        </w:tabs>
        <w:spacing w:after="0" w:line="240" w:lineRule="auto"/>
        <w:jc w:val="both"/>
        <w:rPr>
          <w:rFonts w:ascii="Arial" w:eastAsia="Times New Roman" w:hAnsi="Arial" w:cs="Arial"/>
          <w:lang w:eastAsia="es-ES"/>
        </w:rPr>
      </w:pPr>
    </w:p>
    <w:p w14:paraId="7DB0A9D7" w14:textId="77777777" w:rsidR="00C02E84" w:rsidRPr="00C02E84" w:rsidRDefault="00C02E84" w:rsidP="00C02E84">
      <w:pPr>
        <w:numPr>
          <w:ilvl w:val="0"/>
          <w:numId w:val="17"/>
        </w:numPr>
        <w:spacing w:after="0" w:line="240" w:lineRule="auto"/>
        <w:jc w:val="both"/>
        <w:rPr>
          <w:rFonts w:ascii="Arial" w:eastAsia="Times New Roman" w:hAnsi="Arial" w:cs="Arial"/>
          <w:lang w:eastAsia="es-ES"/>
        </w:rPr>
      </w:pPr>
      <w:r w:rsidRPr="00C02E84">
        <w:rPr>
          <w:rFonts w:ascii="Arial" w:eastAsia="Times New Roman" w:hAnsi="Arial" w:cs="Arial"/>
          <w:b/>
          <w:u w:val="single"/>
          <w:lang w:eastAsia="es-ES"/>
        </w:rPr>
        <w:t>Valoración de los aprendizajes</w:t>
      </w:r>
      <w:r w:rsidRPr="00C02E84">
        <w:rPr>
          <w:rFonts w:ascii="Arial" w:eastAsia="Times New Roman" w:hAnsi="Arial" w:cs="Arial"/>
          <w:b/>
          <w:lang w:eastAsia="es-ES"/>
        </w:rPr>
        <w:t>:</w:t>
      </w:r>
      <w:r w:rsidRPr="00C02E84">
        <w:rPr>
          <w:rFonts w:ascii="Arial" w:eastAsia="Times New Roman" w:hAnsi="Arial" w:cs="Arial"/>
          <w:lang w:eastAsia="es-ES"/>
        </w:rPr>
        <w:t xml:space="preserve"> Especificar la metodología de evaluación de todos los aprendizajes a adquirir: contenidos, actitudes y destrezas, que se van a evaluar.  </w:t>
      </w:r>
    </w:p>
    <w:p w14:paraId="7D709F2D" w14:textId="77777777" w:rsidR="00C02E84" w:rsidRPr="00C02E84" w:rsidRDefault="00C02E84" w:rsidP="00C02E84">
      <w:pPr>
        <w:spacing w:after="0" w:line="240" w:lineRule="auto"/>
        <w:jc w:val="both"/>
        <w:rPr>
          <w:rFonts w:ascii="Arial" w:eastAsia="Times New Roman" w:hAnsi="Arial" w:cs="Arial"/>
          <w:lang w:eastAsia="es-ES"/>
        </w:rPr>
      </w:pPr>
    </w:p>
    <w:p w14:paraId="64978E23" w14:textId="77777777" w:rsidR="00C02E84" w:rsidRPr="00C02E84" w:rsidRDefault="00C02E84" w:rsidP="00C02E84">
      <w:pPr>
        <w:numPr>
          <w:ilvl w:val="0"/>
          <w:numId w:val="17"/>
        </w:numPr>
        <w:spacing w:after="0" w:line="240" w:lineRule="auto"/>
        <w:jc w:val="both"/>
        <w:rPr>
          <w:rFonts w:ascii="Arial" w:eastAsia="Batang" w:hAnsi="Arial" w:cs="Arial"/>
          <w:lang w:eastAsia="es-ES"/>
        </w:rPr>
      </w:pPr>
      <w:r w:rsidRPr="00C02E84">
        <w:rPr>
          <w:rFonts w:ascii="Arial" w:eastAsia="Times New Roman" w:hAnsi="Arial" w:cs="Arial"/>
          <w:b/>
          <w:u w:val="single"/>
          <w:lang w:eastAsia="es-ES"/>
        </w:rPr>
        <w:t>Material didáctico</w:t>
      </w:r>
      <w:r w:rsidRPr="00C02E84">
        <w:rPr>
          <w:rFonts w:ascii="Arial" w:eastAsia="Times New Roman" w:hAnsi="Arial" w:cs="Arial"/>
          <w:b/>
          <w:lang w:eastAsia="es-ES"/>
        </w:rPr>
        <w:t>:</w:t>
      </w:r>
      <w:r w:rsidRPr="00C02E84">
        <w:rPr>
          <w:rFonts w:ascii="Arial" w:eastAsia="Times New Roman" w:hAnsi="Arial" w:cs="Arial"/>
          <w:lang w:eastAsia="es-ES"/>
        </w:rPr>
        <w:t xml:space="preserve"> E</w:t>
      </w:r>
      <w:r w:rsidRPr="00C02E84">
        <w:rPr>
          <w:rFonts w:ascii="Arial" w:eastAsia="Batang" w:hAnsi="Arial" w:cs="Arial"/>
          <w:lang w:eastAsia="es-ES"/>
        </w:rPr>
        <w:t xml:space="preserve">l licitador presentará un ejemplar completo en formato electrónico (preferentemente en PDF), de todos los materiales didácticos que se entregará al alumnado en el desarrollo de la acción formativa para su valoración. </w:t>
      </w:r>
    </w:p>
    <w:p w14:paraId="2534BA3F" w14:textId="77777777" w:rsidR="00C02E84" w:rsidRPr="00C02E84" w:rsidRDefault="00C02E84" w:rsidP="00C02E84">
      <w:pPr>
        <w:spacing w:after="0" w:line="240" w:lineRule="auto"/>
        <w:rPr>
          <w:rFonts w:ascii="Arial" w:eastAsia="Batang" w:hAnsi="Arial" w:cs="Arial"/>
          <w:lang w:eastAsia="es-ES"/>
        </w:rPr>
      </w:pPr>
    </w:p>
    <w:p w14:paraId="72D9BB15"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 xml:space="preserve">También se podrá optar por facilitar una dirección URL de acceso al entorno en el que estuviera alojado </w:t>
      </w:r>
      <w:r w:rsidRPr="00C02E84">
        <w:rPr>
          <w:rFonts w:ascii="Arial" w:eastAsia="Times New Roman" w:hAnsi="Arial" w:cs="Arial"/>
          <w:u w:val="single"/>
          <w:lang w:eastAsia="es-ES"/>
        </w:rPr>
        <w:t>la totalidad del material didáctico</w:t>
      </w:r>
      <w:r w:rsidRPr="00C02E84">
        <w:rPr>
          <w:rFonts w:ascii="Arial" w:eastAsia="Times New Roman" w:hAnsi="Arial" w:cs="Arial"/>
          <w:lang w:eastAsia="es-ES"/>
        </w:rPr>
        <w:t xml:space="preserve">. Si se opta por esta vía, se deberá garantizar que el acceso tiene un periodo de vigencia suficientemente amplio, respecto a la fecha límite de presentación de propuesta, para que permita su valoración. </w:t>
      </w:r>
    </w:p>
    <w:p w14:paraId="25EAF750"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bCs/>
          <w:lang w:eastAsia="es-ES"/>
        </w:rPr>
      </w:pPr>
    </w:p>
    <w:p w14:paraId="421E7415"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b/>
          <w:bCs/>
          <w:lang w:eastAsia="es-ES"/>
        </w:rPr>
        <w:t>Nota</w:t>
      </w:r>
      <w:r w:rsidRPr="00C02E84">
        <w:rPr>
          <w:rFonts w:ascii="Arial" w:eastAsia="Times New Roman" w:hAnsi="Arial" w:cs="Arial"/>
          <w:lang w:eastAsia="es-ES"/>
        </w:rPr>
        <w:t>: en caso de que el licitador presente en su propuesta material didáctico de editorial, deberá aportar la autorización pertinente de la editorial.</w:t>
      </w:r>
    </w:p>
    <w:p w14:paraId="25581010"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p>
    <w:p w14:paraId="3E6D05C3"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H.-  Documentación a presentar (E-mail 3 “Documentación C”) relativa a criterios no sujetos a juicio de valor </w:t>
      </w:r>
    </w:p>
    <w:tbl>
      <w:tblPr>
        <w:tblW w:w="8587" w:type="dxa"/>
        <w:tblLook w:val="01E0" w:firstRow="1" w:lastRow="1" w:firstColumn="1" w:lastColumn="1" w:noHBand="0" w:noVBand="0"/>
      </w:tblPr>
      <w:tblGrid>
        <w:gridCol w:w="8587"/>
      </w:tblGrid>
      <w:tr w:rsidR="00C02E84" w:rsidRPr="00C02E84" w14:paraId="390CC39A" w14:textId="77777777" w:rsidTr="00DC0996">
        <w:trPr>
          <w:trHeight w:val="617"/>
        </w:trPr>
        <w:tc>
          <w:tcPr>
            <w:tcW w:w="8587" w:type="dxa"/>
          </w:tcPr>
          <w:p w14:paraId="7782DC68"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rPr>
            </w:pPr>
          </w:p>
          <w:p w14:paraId="724E886D" w14:textId="2BB653F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rPr>
            </w:pPr>
            <w:r w:rsidRPr="00C02E84">
              <w:rPr>
                <w:rFonts w:ascii="Arial" w:eastAsia="Times New Roman" w:hAnsi="Arial" w:cs="Arial"/>
                <w:lang w:val="es-ES_tradnl"/>
              </w:rPr>
              <w:t>La proposición económica presentada por el licitador, debidamente firmada y fechada, deberá ajustarse a</w:t>
            </w:r>
            <w:r w:rsidR="00736401">
              <w:rPr>
                <w:rFonts w:ascii="Arial" w:eastAsia="Times New Roman" w:hAnsi="Arial" w:cs="Arial"/>
                <w:lang w:val="es-ES_tradnl"/>
              </w:rPr>
              <w:t>l</w:t>
            </w:r>
            <w:r w:rsidRPr="00C02E84">
              <w:rPr>
                <w:rFonts w:ascii="Arial" w:eastAsia="Times New Roman" w:hAnsi="Arial" w:cs="Arial"/>
                <w:lang w:val="es-ES_tradnl"/>
              </w:rPr>
              <w:t xml:space="preserve">  modelo que figura como </w:t>
            </w:r>
            <w:r w:rsidRPr="00C02E84">
              <w:rPr>
                <w:rFonts w:ascii="Arial" w:eastAsia="Times New Roman" w:hAnsi="Arial" w:cs="Arial"/>
                <w:b/>
                <w:lang w:val="es-ES_tradnl"/>
              </w:rPr>
              <w:t>Anexo IV. “Modelo de Presentación de</w:t>
            </w:r>
            <w:r w:rsidRPr="00C02E84">
              <w:rPr>
                <w:rFonts w:ascii="Arial" w:eastAsia="Times New Roman" w:hAnsi="Arial" w:cs="Arial"/>
                <w:lang w:val="es-ES_tradnl"/>
              </w:rPr>
              <w:t xml:space="preserve"> </w:t>
            </w:r>
            <w:r w:rsidRPr="00C02E84">
              <w:rPr>
                <w:rFonts w:ascii="Arial" w:eastAsia="Times New Roman" w:hAnsi="Arial" w:cs="Arial"/>
                <w:b/>
                <w:lang w:val="es-ES_tradnl"/>
              </w:rPr>
              <w:t>Oferta Económica”</w:t>
            </w:r>
            <w:r w:rsidRPr="00C02E84">
              <w:rPr>
                <w:rFonts w:ascii="Arial" w:eastAsia="Times New Roman" w:hAnsi="Arial" w:cs="Arial"/>
                <w:lang w:val="es-ES_tradnl"/>
              </w:rPr>
              <w:t xml:space="preserve"> en el presente Pliego. </w:t>
            </w:r>
          </w:p>
          <w:p w14:paraId="49D4A72C"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p>
          <w:p w14:paraId="7E1E1A46" w14:textId="38887FBF"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xml:space="preserve">En dicho </w:t>
            </w:r>
            <w:r w:rsidRPr="00C02E84">
              <w:rPr>
                <w:rFonts w:ascii="Arial" w:eastAsia="Times New Roman" w:hAnsi="Arial" w:cs="Arial"/>
                <w:b/>
                <w:lang w:val="es-ES_tradnl" w:eastAsia="es-ES"/>
              </w:rPr>
              <w:t>Anexo</w:t>
            </w:r>
            <w:r w:rsidRPr="00C02E84">
              <w:rPr>
                <w:rFonts w:ascii="Arial" w:eastAsia="Times New Roman" w:hAnsi="Arial" w:cs="Arial"/>
                <w:lang w:val="es-ES_tradnl" w:eastAsia="es-ES"/>
              </w:rPr>
              <w:t xml:space="preserve"> el licitador deberá desglosar su base imponible en los siguientes conceptos:</w:t>
            </w:r>
          </w:p>
          <w:p w14:paraId="63E2E0B8"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Coste personal (*) (docentes, coordinador, etc.)</w:t>
            </w:r>
          </w:p>
          <w:p w14:paraId="11D3E543"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Otros (material didáctico, aulas, equipamiento, etc.)</w:t>
            </w:r>
          </w:p>
          <w:p w14:paraId="090EFCD5"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p>
          <w:p w14:paraId="1F06216B" w14:textId="5968F5FA" w:rsidR="00C02E84" w:rsidRDefault="00C02E84" w:rsidP="00C02E84">
            <w:pPr>
              <w:autoSpaceDE w:val="0"/>
              <w:autoSpaceDN w:val="0"/>
              <w:adjustRightInd w:val="0"/>
              <w:spacing w:after="0" w:line="276" w:lineRule="auto"/>
              <w:jc w:val="both"/>
              <w:rPr>
                <w:rFonts w:ascii="Arial" w:eastAsia="Times New Roman" w:hAnsi="Arial" w:cs="Arial"/>
                <w:i/>
                <w:lang w:val="es-ES_tradnl" w:eastAsia="es-ES"/>
              </w:rPr>
            </w:pPr>
            <w:r w:rsidRPr="00C02E84">
              <w:rPr>
                <w:rFonts w:ascii="Arial" w:eastAsia="Times New Roman" w:hAnsi="Arial" w:cs="Arial"/>
                <w:b/>
                <w:lang w:val="es-ES_tradnl" w:eastAsia="es-ES"/>
              </w:rPr>
              <w:t>(*)</w:t>
            </w:r>
            <w:r w:rsidRPr="00C02E84">
              <w:rPr>
                <w:rFonts w:ascii="Arial" w:eastAsia="Times New Roman" w:hAnsi="Arial" w:cs="Arial"/>
                <w:lang w:val="es-ES_tradnl" w:eastAsia="es-ES"/>
              </w:rPr>
              <w:t xml:space="preserve"> </w:t>
            </w:r>
            <w:r w:rsidRPr="00C02E84">
              <w:rPr>
                <w:rFonts w:ascii="Arial" w:eastAsia="Times New Roman" w:hAnsi="Arial" w:cs="Arial"/>
                <w:i/>
                <w:lang w:val="es-ES_tradnl" w:eastAsia="es-ES"/>
              </w:rPr>
              <w:t xml:space="preserve">Para realizar el cálculo del desglose entre coste personal y resto de costes se atenderá a la orden </w:t>
            </w:r>
            <w:r w:rsidRPr="00C02E84">
              <w:rPr>
                <w:rFonts w:ascii="Arial" w:eastAsia="Times New Roman" w:hAnsi="Arial" w:cs="Arial"/>
                <w:b/>
                <w:i/>
                <w:lang w:val="es-ES_tradnl" w:eastAsia="es-ES"/>
              </w:rPr>
              <w:t>ESS/1924/2016</w:t>
            </w:r>
            <w:r w:rsidRPr="00C02E84">
              <w:rPr>
                <w:rFonts w:ascii="Arial" w:eastAsia="Times New Roman" w:hAnsi="Arial" w:cs="Arial"/>
                <w:i/>
                <w:lang w:val="es-ES_tradnl" w:eastAsia="es-ES"/>
              </w:rPr>
              <w:t xml:space="preserve">, explicitada en el apartado K-Forma de pago del presente pliego. </w:t>
            </w:r>
          </w:p>
          <w:p w14:paraId="2AB14FA3" w14:textId="6F48F58E" w:rsidR="00F601B5" w:rsidRDefault="00F601B5" w:rsidP="00C02E84">
            <w:pPr>
              <w:autoSpaceDE w:val="0"/>
              <w:autoSpaceDN w:val="0"/>
              <w:adjustRightInd w:val="0"/>
              <w:spacing w:after="0" w:line="276" w:lineRule="auto"/>
              <w:jc w:val="both"/>
              <w:rPr>
                <w:rFonts w:ascii="Arial" w:eastAsia="Times New Roman" w:hAnsi="Arial" w:cs="Arial"/>
                <w:i/>
                <w:lang w:val="es-ES_tradnl" w:eastAsia="es-ES"/>
              </w:rPr>
            </w:pPr>
          </w:p>
          <w:p w14:paraId="5D014484" w14:textId="77777777" w:rsidR="00F601B5" w:rsidRPr="00C02E84" w:rsidRDefault="00F601B5" w:rsidP="00C02E84">
            <w:pPr>
              <w:autoSpaceDE w:val="0"/>
              <w:autoSpaceDN w:val="0"/>
              <w:adjustRightInd w:val="0"/>
              <w:spacing w:after="0" w:line="276" w:lineRule="auto"/>
              <w:jc w:val="both"/>
              <w:rPr>
                <w:rFonts w:ascii="Arial" w:eastAsia="Times New Roman" w:hAnsi="Arial" w:cs="Arial"/>
                <w:i/>
                <w:lang w:val="es-ES_tradnl" w:eastAsia="es-ES"/>
              </w:rPr>
            </w:pPr>
          </w:p>
          <w:p w14:paraId="493CB586" w14:textId="77777777" w:rsidR="00C02E84" w:rsidRPr="00C02E84" w:rsidRDefault="00C02E84" w:rsidP="00C02E84">
            <w:pPr>
              <w:autoSpaceDE w:val="0"/>
              <w:autoSpaceDN w:val="0"/>
              <w:adjustRightInd w:val="0"/>
              <w:spacing w:after="0" w:line="276" w:lineRule="auto"/>
              <w:jc w:val="both"/>
              <w:rPr>
                <w:rFonts w:ascii="Arial" w:eastAsia="Times New Roman" w:hAnsi="Arial" w:cs="Arial"/>
                <w:i/>
                <w:lang w:val="es-ES_tradnl" w:eastAsia="es-ES"/>
              </w:rPr>
            </w:pPr>
          </w:p>
        </w:tc>
      </w:tr>
    </w:tbl>
    <w:p w14:paraId="39B8B054"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val="es-ES_tradnl" w:eastAsia="es-ES"/>
        </w:rPr>
        <w:lastRenderedPageBreak/>
        <w:t>I.- Presentación de documentación previa a la adjudicación del contrato. Forma y plazo de presentación</w:t>
      </w:r>
    </w:p>
    <w:p w14:paraId="7D5167FE"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370F878A"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NOTA: Solo se aportará cuando el órgano de contratación lo requiera conforme a lo establecido en el Pliego de Condiciones Generales (Bloque III, apartado 5).</w:t>
      </w:r>
    </w:p>
    <w:p w14:paraId="69CF942B"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5B742A0F" w14:textId="77777777" w:rsidR="00C02E84" w:rsidRPr="00C02E84" w:rsidRDefault="00C02E84" w:rsidP="00C02E84">
      <w:pPr>
        <w:autoSpaceDE w:val="0"/>
        <w:autoSpaceDN w:val="0"/>
        <w:adjustRightInd w:val="0"/>
        <w:spacing w:after="200" w:line="276" w:lineRule="auto"/>
        <w:jc w:val="both"/>
        <w:rPr>
          <w:rFonts w:ascii="Arial" w:eastAsia="Times New Roman" w:hAnsi="Arial" w:cs="Arial"/>
          <w:lang w:val="es-ES_tradnl"/>
        </w:rPr>
      </w:pPr>
      <w:r w:rsidRPr="00C02E84">
        <w:rPr>
          <w:rFonts w:ascii="Arial" w:eastAsia="Times New Roman" w:hAnsi="Arial" w:cs="Arial"/>
          <w:lang w:val="es-ES_tradnl"/>
        </w:rPr>
        <w:t xml:space="preserve">La documentación se presentará a la atención de Elena Ribas Millanes, al siguiente correo electrónico: </w:t>
      </w:r>
      <w:hyperlink r:id="rId9" w:history="1">
        <w:r w:rsidRPr="00C02E84">
          <w:rPr>
            <w:rFonts w:ascii="Arial" w:eastAsia="Times New Roman" w:hAnsi="Arial" w:cs="Arial"/>
            <w:color w:val="0000FF"/>
            <w:u w:val="single"/>
            <w:lang w:val="es-ES_tradnl"/>
          </w:rPr>
          <w:t>licitaciones.castillalamancha.inserta@fundaciononce.es</w:t>
        </w:r>
      </w:hyperlink>
      <w:r w:rsidRPr="00C02E84">
        <w:rPr>
          <w:rFonts w:ascii="Arial" w:eastAsia="Times New Roman" w:hAnsi="Arial" w:cs="Arial"/>
          <w:lang w:val="es-ES_tradnl"/>
        </w:rPr>
        <w:t xml:space="preserve"> </w:t>
      </w:r>
    </w:p>
    <w:p w14:paraId="127E65A2" w14:textId="77777777" w:rsidR="00C02E84" w:rsidRPr="00C02E84" w:rsidRDefault="00C02E84" w:rsidP="00C02E84">
      <w:pPr>
        <w:autoSpaceDE w:val="0"/>
        <w:autoSpaceDN w:val="0"/>
        <w:adjustRightInd w:val="0"/>
        <w:spacing w:after="200" w:line="276" w:lineRule="auto"/>
        <w:jc w:val="both"/>
        <w:rPr>
          <w:rFonts w:ascii="Arial" w:eastAsia="Times New Roman" w:hAnsi="Arial" w:cs="Arial"/>
          <w:lang w:val="es-ES_tradnl"/>
        </w:rPr>
      </w:pPr>
      <w:r w:rsidRPr="00C02E84">
        <w:rPr>
          <w:rFonts w:ascii="Arial" w:eastAsia="Times New Roman" w:hAnsi="Arial" w:cs="Arial"/>
          <w:lang w:val="es-ES_tradnl"/>
        </w:rPr>
        <w:t xml:space="preserve">La fecha y hora límite para la presentación de la documentación será la que se referencie en la notificación que Inserta Empleo envíe al licitador. </w:t>
      </w:r>
    </w:p>
    <w:p w14:paraId="160DA5B6" w14:textId="77777777" w:rsidR="00C02E84" w:rsidRPr="00C02E84" w:rsidRDefault="00C02E84" w:rsidP="00C02E84">
      <w:pPr>
        <w:autoSpaceDE w:val="0"/>
        <w:autoSpaceDN w:val="0"/>
        <w:adjustRightInd w:val="0"/>
        <w:spacing w:after="200" w:line="276" w:lineRule="auto"/>
        <w:jc w:val="both"/>
        <w:rPr>
          <w:rFonts w:ascii="Arial" w:eastAsia="Times New Roman" w:hAnsi="Arial" w:cs="Arial"/>
          <w:lang w:val="es-ES_tradnl"/>
        </w:rPr>
      </w:pPr>
      <w:r w:rsidRPr="00C02E84">
        <w:rPr>
          <w:rFonts w:ascii="Arial" w:eastAsia="Times New Roman" w:hAnsi="Arial" w:cs="Arial"/>
          <w:lang w:val="es-ES_tradnl"/>
        </w:rPr>
        <w:t xml:space="preserve">Ver el </w:t>
      </w:r>
      <w:r w:rsidRPr="00C02E84">
        <w:rPr>
          <w:rFonts w:ascii="Arial" w:eastAsia="Times New Roman" w:hAnsi="Arial" w:cs="Arial"/>
          <w:b/>
          <w:lang w:val="es-ES_tradnl"/>
        </w:rPr>
        <w:t>Bloque</w:t>
      </w:r>
      <w:r w:rsidRPr="00C02E84">
        <w:rPr>
          <w:rFonts w:ascii="Arial" w:eastAsia="Times New Roman" w:hAnsi="Arial" w:cs="Arial"/>
          <w:lang w:val="es-ES_tradnl"/>
        </w:rPr>
        <w:t xml:space="preserve"> </w:t>
      </w:r>
      <w:r w:rsidRPr="00C02E84">
        <w:rPr>
          <w:rFonts w:ascii="Arial" w:eastAsia="Times New Roman" w:hAnsi="Arial" w:cs="Arial"/>
          <w:b/>
          <w:lang w:val="es-ES_tradnl"/>
        </w:rPr>
        <w:t>III (BASES DE LICITACIÓN Y ADJUDICACIÓN) Apartado 5.1. del Pliego de Condiciones Generales</w:t>
      </w:r>
      <w:r w:rsidRPr="00C02E84">
        <w:rPr>
          <w:rFonts w:ascii="Arial" w:eastAsia="Times New Roman" w:hAnsi="Arial" w:cs="Arial"/>
          <w:lang w:val="es-ES_tradnl"/>
        </w:rPr>
        <w:t xml:space="preserve"> para la Contratación, donde se especifican en detalle las indicaciones al respecto.</w:t>
      </w:r>
    </w:p>
    <w:p w14:paraId="212BB509"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val="es-ES_tradnl" w:eastAsia="es-ES"/>
        </w:rPr>
        <w:t>I.1 – Documentación General previa a la adjudicación del contrato (“Documentación A2”)</w:t>
      </w:r>
    </w:p>
    <w:p w14:paraId="24CCE19A"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rPr>
      </w:pPr>
    </w:p>
    <w:p w14:paraId="62F7A7C9" w14:textId="77777777" w:rsidR="00C02E84" w:rsidRPr="00C02E84" w:rsidRDefault="00C02E84" w:rsidP="00C02E84">
      <w:pPr>
        <w:autoSpaceDE w:val="0"/>
        <w:autoSpaceDN w:val="0"/>
        <w:adjustRightInd w:val="0"/>
        <w:spacing w:after="200" w:line="276" w:lineRule="auto"/>
        <w:jc w:val="both"/>
        <w:rPr>
          <w:rFonts w:ascii="Arial" w:eastAsia="Times New Roman" w:hAnsi="Arial" w:cs="Arial"/>
          <w:lang w:val="es-ES_tradnl"/>
        </w:rPr>
      </w:pPr>
      <w:r w:rsidRPr="00C02E84">
        <w:rPr>
          <w:rFonts w:ascii="Arial" w:eastAsia="Times New Roman" w:hAnsi="Arial" w:cs="Arial"/>
          <w:lang w:val="es-ES_tradnl"/>
        </w:rPr>
        <w:t xml:space="preserve">Ver el </w:t>
      </w:r>
      <w:r w:rsidRPr="00C02E84">
        <w:rPr>
          <w:rFonts w:ascii="Arial" w:eastAsia="Times New Roman" w:hAnsi="Arial" w:cs="Arial"/>
          <w:b/>
          <w:lang w:val="es-ES_tradnl"/>
        </w:rPr>
        <w:t>Bloque III (Bases de Licitación y Adjudicación) Apartado 5.2 del Pliego de</w:t>
      </w:r>
      <w:r w:rsidRPr="00C02E84">
        <w:rPr>
          <w:rFonts w:ascii="Arial" w:eastAsia="Times New Roman" w:hAnsi="Arial" w:cs="Arial"/>
          <w:lang w:val="es-ES_tradnl"/>
        </w:rPr>
        <w:t xml:space="preserve"> </w:t>
      </w:r>
      <w:r w:rsidRPr="00C02E84">
        <w:rPr>
          <w:rFonts w:ascii="Arial" w:eastAsia="Times New Roman" w:hAnsi="Arial" w:cs="Arial"/>
          <w:b/>
          <w:lang w:val="es-ES_tradnl"/>
        </w:rPr>
        <w:t>Condiciones Generales</w:t>
      </w:r>
      <w:r w:rsidRPr="00C02E84">
        <w:rPr>
          <w:rFonts w:ascii="Arial" w:eastAsia="Times New Roman" w:hAnsi="Arial" w:cs="Arial"/>
          <w:lang w:val="es-ES_tradnl"/>
        </w:rPr>
        <w:t xml:space="preserve"> para la contratación, dónde se especifican en detalles las indicaciones sobre la documentación a presentar. </w:t>
      </w:r>
    </w:p>
    <w:p w14:paraId="51ECB7DD"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val="es-ES_tradnl" w:eastAsia="es-ES"/>
        </w:rPr>
        <w:t>I.2 – Criterios de solvencia técnica y profesional previa a la adjudicación del contrato y documentación a presentar (“Documentación A2”)</w:t>
      </w:r>
    </w:p>
    <w:p w14:paraId="01567E11"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6E2F116A" w14:textId="77777777" w:rsidR="00C02E84" w:rsidRPr="00C02E84" w:rsidRDefault="00C02E84" w:rsidP="00C02E84">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C02E84">
        <w:rPr>
          <w:rFonts w:ascii="Arial" w:eastAsia="Times New Roman" w:hAnsi="Arial" w:cs="Arial"/>
          <w:b/>
          <w:lang w:val="es-ES_tradnl" w:eastAsia="es-ES"/>
        </w:rPr>
        <w:t>Solvencia de la Entidad licitadora:</w:t>
      </w:r>
    </w:p>
    <w:p w14:paraId="1EBBF50A" w14:textId="77777777" w:rsidR="00C02E84" w:rsidRPr="00C02E84" w:rsidRDefault="00C02E84" w:rsidP="00C02E84">
      <w:pPr>
        <w:autoSpaceDE w:val="0"/>
        <w:autoSpaceDN w:val="0"/>
        <w:adjustRightInd w:val="0"/>
        <w:spacing w:before="120" w:after="120" w:line="240" w:lineRule="auto"/>
        <w:ind w:left="360"/>
        <w:jc w:val="both"/>
        <w:rPr>
          <w:rFonts w:ascii="Arial" w:eastAsia="Times New Roman" w:hAnsi="Arial" w:cs="Arial"/>
          <w:lang w:eastAsia="es-ES"/>
        </w:rPr>
      </w:pPr>
      <w:r w:rsidRPr="00C02E84">
        <w:rPr>
          <w:rFonts w:ascii="Arial" w:eastAsia="Times New Roman" w:hAnsi="Arial" w:cs="Arial"/>
          <w:lang w:eastAsia="es-ES"/>
        </w:rPr>
        <w:t>El licitador deberá justificar su experiencia previa en la realización de:</w:t>
      </w:r>
    </w:p>
    <w:p w14:paraId="2BB44472" w14:textId="77777777" w:rsidR="00C02E84" w:rsidRPr="00C02E84" w:rsidRDefault="00C02E84" w:rsidP="00C02E84">
      <w:pPr>
        <w:autoSpaceDE w:val="0"/>
        <w:autoSpaceDN w:val="0"/>
        <w:adjustRightInd w:val="0"/>
        <w:spacing w:before="120" w:after="120" w:line="240" w:lineRule="auto"/>
        <w:ind w:left="360"/>
        <w:jc w:val="both"/>
        <w:rPr>
          <w:rFonts w:ascii="Arial" w:eastAsia="Times New Roman" w:hAnsi="Arial" w:cs="Arial"/>
          <w:lang w:eastAsia="es-ES"/>
        </w:rPr>
      </w:pPr>
    </w:p>
    <w:p w14:paraId="3DB28BA7" w14:textId="22B9434A" w:rsidR="00C02E84" w:rsidRPr="00C03FF4" w:rsidRDefault="00C02E84" w:rsidP="001239AD">
      <w:pPr>
        <w:autoSpaceDE w:val="0"/>
        <w:autoSpaceDN w:val="0"/>
        <w:adjustRightInd w:val="0"/>
        <w:spacing w:after="0" w:line="240" w:lineRule="auto"/>
        <w:jc w:val="both"/>
        <w:rPr>
          <w:rFonts w:ascii="Arial" w:eastAsia="Times New Roman" w:hAnsi="Arial" w:cs="Arial"/>
          <w:lang w:val="es-ES_tradnl" w:eastAsia="es-ES"/>
        </w:rPr>
      </w:pPr>
      <w:r w:rsidRPr="00953B4E">
        <w:rPr>
          <w:rFonts w:ascii="Arial" w:eastAsia="Times New Roman" w:hAnsi="Arial" w:cs="Arial"/>
          <w:b/>
          <w:bCs/>
          <w:color w:val="FF0000"/>
          <w:lang w:eastAsia="es-ES"/>
        </w:rPr>
        <w:t xml:space="preserve"> </w:t>
      </w:r>
      <w:r w:rsidR="00953B4E" w:rsidRPr="00C03FF4">
        <w:rPr>
          <w:rFonts w:ascii="Arial" w:eastAsia="Times New Roman" w:hAnsi="Arial" w:cs="Arial"/>
          <w:b/>
          <w:bCs/>
          <w:lang w:eastAsia="es-ES"/>
        </w:rPr>
        <w:t>Cuatro</w:t>
      </w:r>
      <w:r w:rsidRPr="00C03FF4">
        <w:rPr>
          <w:rFonts w:ascii="Arial" w:eastAsia="Times New Roman" w:hAnsi="Arial" w:cs="Arial"/>
          <w:b/>
          <w:bCs/>
          <w:lang w:val="es-ES_tradnl" w:eastAsia="es-ES"/>
        </w:rPr>
        <w:t xml:space="preserve"> (</w:t>
      </w:r>
      <w:r w:rsidR="00953B4E" w:rsidRPr="00C03FF4">
        <w:rPr>
          <w:rFonts w:ascii="Arial" w:eastAsia="Times New Roman" w:hAnsi="Arial" w:cs="Arial"/>
          <w:b/>
          <w:bCs/>
          <w:lang w:val="es-ES_tradnl" w:eastAsia="es-ES"/>
        </w:rPr>
        <w:t>4</w:t>
      </w:r>
      <w:r w:rsidRPr="00C03FF4">
        <w:rPr>
          <w:rFonts w:ascii="Arial" w:eastAsia="Times New Roman" w:hAnsi="Arial" w:cs="Arial"/>
          <w:b/>
          <w:bCs/>
          <w:lang w:val="es-ES_tradnl" w:eastAsia="es-ES"/>
        </w:rPr>
        <w:t>)</w:t>
      </w:r>
      <w:r w:rsidRPr="00C03FF4">
        <w:rPr>
          <w:rFonts w:ascii="Arial" w:eastAsia="Times New Roman" w:hAnsi="Arial" w:cs="Arial"/>
          <w:lang w:val="es-ES_tradnl" w:eastAsia="es-ES"/>
        </w:rPr>
        <w:t xml:space="preserve"> </w:t>
      </w:r>
      <w:r w:rsidRPr="00C03FF4">
        <w:rPr>
          <w:rFonts w:ascii="Arial" w:eastAsia="Times New Roman" w:hAnsi="Arial" w:cs="Arial"/>
          <w:b/>
          <w:bCs/>
          <w:lang w:eastAsia="es-ES"/>
        </w:rPr>
        <w:t>acciones</w:t>
      </w:r>
      <w:r w:rsidRPr="00C03FF4">
        <w:rPr>
          <w:rFonts w:ascii="Arial" w:eastAsia="Times New Roman" w:hAnsi="Arial" w:cs="Arial"/>
          <w:lang w:eastAsia="es-ES"/>
        </w:rPr>
        <w:t xml:space="preserve"> formativas en la misma especialidad que la del objeto de la licitación (</w:t>
      </w:r>
      <w:r w:rsidR="001239AD" w:rsidRPr="00C03FF4">
        <w:rPr>
          <w:rFonts w:ascii="Arial" w:eastAsia="Times New Roman" w:hAnsi="Arial" w:cs="Arial"/>
          <w:lang w:eastAsia="es-ES"/>
        </w:rPr>
        <w:t xml:space="preserve">Aplicación de barnices y lacas en elementos de </w:t>
      </w:r>
      <w:r w:rsidR="00953C91" w:rsidRPr="00C03FF4">
        <w:rPr>
          <w:rFonts w:ascii="Arial" w:eastAsia="Times New Roman" w:hAnsi="Arial" w:cs="Arial"/>
          <w:lang w:eastAsia="es-ES"/>
        </w:rPr>
        <w:t>carpintería</w:t>
      </w:r>
      <w:r w:rsidR="001239AD" w:rsidRPr="00C03FF4">
        <w:rPr>
          <w:rFonts w:ascii="Arial" w:eastAsia="Times New Roman" w:hAnsi="Arial" w:cs="Arial"/>
          <w:lang w:eastAsia="es-ES"/>
        </w:rPr>
        <w:t xml:space="preserve"> y mueble.</w:t>
      </w:r>
      <w:r w:rsidRPr="00C03FF4">
        <w:rPr>
          <w:rFonts w:ascii="Arial" w:eastAsia="Times New Roman" w:hAnsi="Arial" w:cs="Times New Roman"/>
          <w:lang w:eastAsia="es-ES"/>
        </w:rPr>
        <w:t>)</w:t>
      </w:r>
      <w:r w:rsidRPr="00C03FF4">
        <w:rPr>
          <w:rFonts w:ascii="Arial" w:eastAsia="Times New Roman" w:hAnsi="Arial" w:cs="Arial"/>
          <w:lang w:eastAsia="es-ES"/>
        </w:rPr>
        <w:t xml:space="preserve"> o acciones formativas </w:t>
      </w:r>
      <w:r w:rsidRPr="00C03FF4">
        <w:rPr>
          <w:rFonts w:ascii="Arial" w:eastAsia="Times New Roman" w:hAnsi="Arial" w:cs="Arial"/>
          <w:bCs/>
          <w:lang w:eastAsia="es-ES"/>
        </w:rPr>
        <w:t>similares o análogas</w:t>
      </w:r>
      <w:r w:rsidRPr="00C03FF4">
        <w:rPr>
          <w:rFonts w:ascii="Arial" w:eastAsia="Times New Roman" w:hAnsi="Arial" w:cs="Arial"/>
          <w:b/>
          <w:lang w:eastAsia="es-ES"/>
        </w:rPr>
        <w:t xml:space="preserve"> (*)</w:t>
      </w:r>
      <w:r w:rsidRPr="00C03FF4">
        <w:rPr>
          <w:rFonts w:ascii="Arial" w:eastAsia="Times New Roman" w:hAnsi="Arial" w:cs="Arial"/>
          <w:lang w:eastAsia="es-ES"/>
        </w:rPr>
        <w:t xml:space="preserve"> en modalidad presencial </w:t>
      </w:r>
      <w:r w:rsidRPr="00C03FF4">
        <w:rPr>
          <w:rFonts w:ascii="Arial" w:eastAsia="Times New Roman" w:hAnsi="Arial" w:cs="Arial"/>
          <w:szCs w:val="20"/>
          <w:lang w:val="es-ES_tradnl" w:eastAsia="es-ES"/>
        </w:rPr>
        <w:t xml:space="preserve">destinadas a personas </w:t>
      </w:r>
      <w:r w:rsidRPr="00C03FF4">
        <w:rPr>
          <w:rFonts w:ascii="Arial" w:eastAsia="Times New Roman" w:hAnsi="Arial" w:cs="Arial"/>
          <w:bCs/>
          <w:szCs w:val="20"/>
          <w:u w:val="single"/>
          <w:lang w:val="es-ES_tradnl" w:eastAsia="es-ES"/>
        </w:rPr>
        <w:t xml:space="preserve">con discapacidad </w:t>
      </w:r>
      <w:r w:rsidR="00953C91" w:rsidRPr="00C03FF4">
        <w:rPr>
          <w:rFonts w:ascii="Arial" w:eastAsia="Times New Roman" w:hAnsi="Arial" w:cs="Arial"/>
          <w:bCs/>
          <w:szCs w:val="20"/>
          <w:u w:val="single"/>
          <w:lang w:val="es-ES_tradnl" w:eastAsia="es-ES"/>
        </w:rPr>
        <w:t>psicosocial</w:t>
      </w:r>
      <w:r w:rsidR="00953B4E" w:rsidRPr="00C03FF4">
        <w:rPr>
          <w:rFonts w:ascii="Arial" w:eastAsia="Times New Roman" w:hAnsi="Arial" w:cs="Arial"/>
          <w:bCs/>
          <w:szCs w:val="20"/>
          <w:u w:val="single"/>
          <w:lang w:val="es-ES_tradnl" w:eastAsia="es-ES"/>
        </w:rPr>
        <w:t>,</w:t>
      </w:r>
      <w:r w:rsidRPr="00C03FF4">
        <w:rPr>
          <w:rFonts w:ascii="Arial" w:eastAsia="Times New Roman" w:hAnsi="Arial" w:cs="Arial"/>
          <w:lang w:eastAsia="es-ES"/>
        </w:rPr>
        <w:t xml:space="preserve"> </w:t>
      </w:r>
      <w:r w:rsidRPr="00C03FF4">
        <w:rPr>
          <w:rFonts w:ascii="Arial" w:eastAsia="Times New Roman" w:hAnsi="Arial" w:cs="Arial"/>
          <w:lang w:val="es-ES_tradnl" w:eastAsia="es-ES"/>
        </w:rPr>
        <w:t xml:space="preserve">en los últimos </w:t>
      </w:r>
      <w:r w:rsidR="00DC2DE1" w:rsidRPr="00C03FF4">
        <w:rPr>
          <w:rFonts w:ascii="Arial" w:eastAsia="Times New Roman" w:hAnsi="Arial" w:cs="Arial"/>
          <w:b/>
          <w:u w:val="single"/>
          <w:lang w:val="es-ES_tradnl" w:eastAsia="es-ES"/>
        </w:rPr>
        <w:t>dos</w:t>
      </w:r>
      <w:r w:rsidRPr="00C03FF4">
        <w:rPr>
          <w:rFonts w:ascii="Arial" w:eastAsia="Times New Roman" w:hAnsi="Arial" w:cs="Arial"/>
          <w:b/>
          <w:u w:val="single"/>
          <w:lang w:val="es-ES_tradnl" w:eastAsia="es-ES"/>
        </w:rPr>
        <w:t xml:space="preserve"> (</w:t>
      </w:r>
      <w:r w:rsidR="00DC2DE1" w:rsidRPr="00C03FF4">
        <w:rPr>
          <w:rFonts w:ascii="Arial" w:eastAsia="Times New Roman" w:hAnsi="Arial" w:cs="Arial"/>
          <w:b/>
          <w:u w:val="single"/>
          <w:lang w:val="es-ES_tradnl" w:eastAsia="es-ES"/>
        </w:rPr>
        <w:t>2</w:t>
      </w:r>
      <w:r w:rsidRPr="00C03FF4">
        <w:rPr>
          <w:rFonts w:ascii="Arial" w:eastAsia="Times New Roman" w:hAnsi="Arial" w:cs="Arial"/>
          <w:b/>
          <w:u w:val="single"/>
          <w:lang w:val="es-ES_tradnl" w:eastAsia="es-ES"/>
        </w:rPr>
        <w:t>) años</w:t>
      </w:r>
      <w:r w:rsidRPr="00C03FF4">
        <w:rPr>
          <w:rFonts w:ascii="Arial" w:eastAsia="Times New Roman" w:hAnsi="Arial" w:cs="Arial"/>
          <w:lang w:eastAsia="es-ES"/>
        </w:rPr>
        <w:t>.</w:t>
      </w:r>
      <w:r w:rsidRPr="00C03FF4">
        <w:rPr>
          <w:rFonts w:ascii="Times New Roman" w:eastAsia="Times New Roman" w:hAnsi="Times New Roman" w:cs="Arial"/>
          <w:sz w:val="24"/>
          <w:lang w:eastAsia="es-ES"/>
        </w:rPr>
        <w:t xml:space="preserve"> </w:t>
      </w:r>
    </w:p>
    <w:p w14:paraId="05A44F07" w14:textId="77777777" w:rsidR="00C02E84" w:rsidRPr="00C03FF4" w:rsidRDefault="00C02E84" w:rsidP="00C02E84">
      <w:pPr>
        <w:autoSpaceDE w:val="0"/>
        <w:autoSpaceDN w:val="0"/>
        <w:adjustRightInd w:val="0"/>
        <w:spacing w:before="120" w:after="120" w:line="240" w:lineRule="auto"/>
        <w:jc w:val="both"/>
        <w:rPr>
          <w:rFonts w:ascii="Arial" w:eastAsia="Times New Roman" w:hAnsi="Arial" w:cs="Arial"/>
          <w:lang w:val="es-ES_tradnl" w:eastAsia="es-ES"/>
        </w:rPr>
      </w:pPr>
    </w:p>
    <w:p w14:paraId="0B786C5B" w14:textId="4C721742" w:rsidR="00C02E84" w:rsidRPr="00C02E84" w:rsidRDefault="00C02E84" w:rsidP="00C02E84">
      <w:pPr>
        <w:autoSpaceDE w:val="0"/>
        <w:autoSpaceDN w:val="0"/>
        <w:adjustRightInd w:val="0"/>
        <w:spacing w:before="120" w:after="120" w:line="240" w:lineRule="auto"/>
        <w:ind w:left="360"/>
        <w:jc w:val="both"/>
        <w:rPr>
          <w:rFonts w:ascii="Arial" w:eastAsia="Times New Roman" w:hAnsi="Arial" w:cs="Arial"/>
          <w:i/>
          <w:iCs/>
          <w:lang w:eastAsia="es-ES"/>
        </w:rPr>
      </w:pPr>
      <w:r w:rsidRPr="00C02E84">
        <w:rPr>
          <w:rFonts w:ascii="Arial" w:eastAsia="Times New Roman" w:hAnsi="Arial" w:cs="Arial"/>
          <w:i/>
          <w:iCs/>
          <w:lang w:eastAsia="es-ES"/>
        </w:rPr>
        <w:t xml:space="preserve">(*) Se entenderá similar o análogo al objeto de la </w:t>
      </w:r>
      <w:r w:rsidR="0055797B" w:rsidRPr="00C02E84">
        <w:rPr>
          <w:rFonts w:ascii="Arial" w:eastAsia="Times New Roman" w:hAnsi="Arial" w:cs="Arial"/>
          <w:i/>
          <w:iCs/>
          <w:lang w:eastAsia="es-ES"/>
        </w:rPr>
        <w:t>licitación</w:t>
      </w:r>
      <w:r w:rsidRPr="00C02E84">
        <w:rPr>
          <w:rFonts w:ascii="Arial" w:eastAsia="Times New Roman" w:hAnsi="Arial" w:cs="Arial"/>
          <w:i/>
          <w:iCs/>
          <w:lang w:eastAsia="es-ES"/>
        </w:rPr>
        <w:t xml:space="preserve"> aquellas acciones formativas con contenidos vinculados a materia </w:t>
      </w:r>
      <w:r w:rsidR="00D2528C">
        <w:rPr>
          <w:rFonts w:ascii="Arial" w:eastAsia="Times New Roman" w:hAnsi="Arial" w:cs="Arial"/>
          <w:i/>
          <w:iCs/>
          <w:lang w:eastAsia="es-ES"/>
        </w:rPr>
        <w:t>madera, mueble y corcho</w:t>
      </w:r>
      <w:r w:rsidRPr="00C02E84">
        <w:rPr>
          <w:rFonts w:ascii="Arial" w:eastAsia="Times New Roman" w:hAnsi="Arial" w:cs="Arial"/>
          <w:i/>
          <w:iCs/>
          <w:lang w:eastAsia="es-ES"/>
        </w:rPr>
        <w:t xml:space="preserve">. </w:t>
      </w:r>
    </w:p>
    <w:p w14:paraId="0EDBA915" w14:textId="77777777" w:rsidR="00C02E84" w:rsidRPr="00C02E84" w:rsidRDefault="00C02E84" w:rsidP="00C02E84">
      <w:pPr>
        <w:autoSpaceDE w:val="0"/>
        <w:autoSpaceDN w:val="0"/>
        <w:adjustRightInd w:val="0"/>
        <w:spacing w:after="0" w:line="240" w:lineRule="auto"/>
        <w:jc w:val="both"/>
        <w:rPr>
          <w:rFonts w:ascii="Arial" w:eastAsia="Times New Roman" w:hAnsi="Arial" w:cs="Arial"/>
          <w:color w:val="FF0000"/>
          <w:lang w:eastAsia="es-ES"/>
        </w:rPr>
      </w:pPr>
    </w:p>
    <w:p w14:paraId="1BF2345E"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u w:val="single"/>
          <w:lang w:eastAsia="es-ES"/>
        </w:rPr>
        <w:t>Para justificar el cumplimiento de este criterio se incluirá en la propuesta una declaración responsable firmada por la persona con poder suficiente</w:t>
      </w:r>
      <w:r w:rsidRPr="00C02E84">
        <w:rPr>
          <w:rFonts w:ascii="Arial" w:eastAsia="Times New Roman" w:hAnsi="Arial" w:cs="Arial"/>
          <w:lang w:eastAsia="es-ES"/>
        </w:rPr>
        <w:t xml:space="preserve">, que contenga la relación de acciones formativas realizadas por el licitante con anterioridad, incluyendo la siguiente información para cada una de ellas: </w:t>
      </w:r>
    </w:p>
    <w:p w14:paraId="35CFB44B" w14:textId="77777777" w:rsidR="00C02E84" w:rsidRPr="00C02E84" w:rsidRDefault="00C02E84" w:rsidP="00C02E84">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C02E84">
        <w:rPr>
          <w:rFonts w:ascii="Arial" w:eastAsia="Times New Roman" w:hAnsi="Arial" w:cs="Arial"/>
          <w:lang w:eastAsia="es-ES"/>
        </w:rPr>
        <w:t xml:space="preserve">nombre de la acción, </w:t>
      </w:r>
    </w:p>
    <w:p w14:paraId="7C447949" w14:textId="77777777" w:rsidR="00C02E84" w:rsidRPr="00C02E84" w:rsidRDefault="00C02E84" w:rsidP="00C02E84">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C02E84">
        <w:rPr>
          <w:rFonts w:ascii="Arial" w:eastAsia="Times New Roman" w:hAnsi="Arial" w:cs="Arial"/>
          <w:lang w:eastAsia="es-ES"/>
        </w:rPr>
        <w:t>número de horas de la acción</w:t>
      </w:r>
    </w:p>
    <w:p w14:paraId="69EDCFC4" w14:textId="77777777" w:rsidR="00C02E84" w:rsidRPr="00C02E84" w:rsidRDefault="00C02E84" w:rsidP="00C02E84">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C02E84">
        <w:rPr>
          <w:rFonts w:ascii="Arial" w:eastAsia="Times New Roman" w:hAnsi="Arial" w:cs="Arial"/>
          <w:lang w:eastAsia="es-ES"/>
        </w:rPr>
        <w:t xml:space="preserve">fechas de inicio y fin, </w:t>
      </w:r>
    </w:p>
    <w:p w14:paraId="634881EB" w14:textId="60C3930D" w:rsidR="00C02E84" w:rsidRDefault="00C02E84" w:rsidP="00C02E84">
      <w:pPr>
        <w:autoSpaceDE w:val="0"/>
        <w:autoSpaceDN w:val="0"/>
        <w:adjustRightInd w:val="0"/>
        <w:spacing w:after="0" w:line="240" w:lineRule="auto"/>
        <w:jc w:val="both"/>
        <w:rPr>
          <w:rFonts w:ascii="Arial" w:eastAsia="Times New Roman" w:hAnsi="Arial" w:cs="Arial"/>
          <w:u w:val="single"/>
          <w:lang w:eastAsia="es-ES"/>
        </w:rPr>
      </w:pPr>
      <w:r w:rsidRPr="00C02E84">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C02E84">
        <w:rPr>
          <w:rFonts w:ascii="Arial" w:eastAsia="Times New Roman" w:hAnsi="Arial" w:cs="Arial"/>
          <w:u w:val="single"/>
          <w:lang w:eastAsia="es-ES"/>
        </w:rPr>
        <w:t>la firma del contrato a su adecuada acreditación, en caso de ser solicitada.</w:t>
      </w:r>
    </w:p>
    <w:p w14:paraId="49ED4099" w14:textId="77777777" w:rsidR="00C97C6B" w:rsidRPr="00C02E84" w:rsidRDefault="00C97C6B" w:rsidP="00C02E84">
      <w:pPr>
        <w:autoSpaceDE w:val="0"/>
        <w:autoSpaceDN w:val="0"/>
        <w:adjustRightInd w:val="0"/>
        <w:spacing w:after="0" w:line="240" w:lineRule="auto"/>
        <w:jc w:val="both"/>
        <w:rPr>
          <w:rFonts w:ascii="Arial" w:eastAsia="Times New Roman" w:hAnsi="Arial" w:cs="Arial"/>
          <w:u w:val="single"/>
          <w:lang w:eastAsia="es-ES"/>
        </w:rPr>
      </w:pPr>
    </w:p>
    <w:p w14:paraId="6FAD0DE7" w14:textId="77777777" w:rsidR="00C02E84" w:rsidRPr="00C02E84" w:rsidRDefault="00C02E84" w:rsidP="00C02E84">
      <w:pPr>
        <w:autoSpaceDE w:val="0"/>
        <w:autoSpaceDN w:val="0"/>
        <w:adjustRightInd w:val="0"/>
        <w:spacing w:after="0" w:line="240" w:lineRule="auto"/>
        <w:jc w:val="both"/>
        <w:rPr>
          <w:rFonts w:ascii="Arial" w:eastAsia="Times New Roman" w:hAnsi="Arial" w:cs="Arial"/>
          <w:u w:val="single"/>
          <w:lang w:eastAsia="es-ES"/>
        </w:rPr>
      </w:pPr>
    </w:p>
    <w:p w14:paraId="5CFB4895" w14:textId="77777777" w:rsidR="00C02E84" w:rsidRPr="00C02E84" w:rsidRDefault="00C02E84" w:rsidP="00C02E84">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C02E84">
        <w:rPr>
          <w:rFonts w:ascii="Arial" w:eastAsia="Times New Roman" w:hAnsi="Arial" w:cs="Arial"/>
          <w:b/>
          <w:lang w:val="es-ES_tradnl" w:eastAsia="es-ES"/>
        </w:rPr>
        <w:lastRenderedPageBreak/>
        <w:t xml:space="preserve">Solvencia del equipo profesional adscrito a la acción formativa: </w:t>
      </w:r>
    </w:p>
    <w:p w14:paraId="2F1C6B19"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lang w:val="es-ES_tradnl" w:eastAsia="es-ES"/>
        </w:rPr>
        <w:t xml:space="preserve">Se </w:t>
      </w:r>
      <w:r w:rsidRPr="00C02E84">
        <w:rPr>
          <w:rFonts w:ascii="Arial" w:eastAsia="Times New Roman" w:hAnsi="Arial" w:cs="Arial"/>
          <w:lang w:eastAsia="es-ES"/>
        </w:rPr>
        <w:t xml:space="preserve">presentará un documento indicando el nombre de la persona que realizará la coordinación técnica, así como de lo(a)s docentes que impartirán las acciones formativas. </w:t>
      </w:r>
    </w:p>
    <w:p w14:paraId="7045784B"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p>
    <w:p w14:paraId="3424C9C3" w14:textId="77777777" w:rsidR="00C02E84" w:rsidRPr="00C02E84" w:rsidRDefault="00C02E84" w:rsidP="00C02E84">
      <w:pPr>
        <w:numPr>
          <w:ilvl w:val="0"/>
          <w:numId w:val="5"/>
        </w:numPr>
        <w:spacing w:after="0" w:line="240" w:lineRule="auto"/>
        <w:jc w:val="both"/>
        <w:rPr>
          <w:rFonts w:ascii="Arial" w:eastAsia="Times New Roman" w:hAnsi="Arial" w:cs="Arial"/>
          <w:b/>
          <w:lang w:eastAsia="es-ES"/>
        </w:rPr>
      </w:pPr>
      <w:r w:rsidRPr="00C02E84">
        <w:rPr>
          <w:rFonts w:ascii="Arial" w:eastAsia="Times New Roman" w:hAnsi="Arial" w:cs="Arial"/>
          <w:b/>
          <w:lang w:eastAsia="es-ES"/>
        </w:rPr>
        <w:t>COORDINACIÓN TÉCNICA:</w:t>
      </w:r>
    </w:p>
    <w:p w14:paraId="025D02B4" w14:textId="77777777" w:rsidR="00C02E84" w:rsidRPr="00C02E84" w:rsidRDefault="00C02E84" w:rsidP="00C02E84">
      <w:pPr>
        <w:spacing w:after="0" w:line="240" w:lineRule="auto"/>
        <w:jc w:val="both"/>
        <w:rPr>
          <w:rFonts w:ascii="Arial" w:eastAsia="Times New Roman" w:hAnsi="Arial" w:cs="Arial"/>
          <w:b/>
          <w:lang w:eastAsia="es-ES"/>
        </w:rPr>
      </w:pPr>
    </w:p>
    <w:p w14:paraId="453D6418"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 xml:space="preserve">La empresa adjudicataria deberá proponer </w:t>
      </w:r>
      <w:r w:rsidRPr="00C02E84">
        <w:rPr>
          <w:rFonts w:ascii="Arial" w:eastAsia="Times New Roman" w:hAnsi="Arial" w:cs="Arial"/>
          <w:b/>
          <w:lang w:eastAsia="es-ES"/>
        </w:rPr>
        <w:t>un/a</w:t>
      </w:r>
      <w:r w:rsidRPr="00C02E84">
        <w:rPr>
          <w:rFonts w:ascii="Arial" w:eastAsia="Times New Roman" w:hAnsi="Arial" w:cs="Arial"/>
          <w:lang w:eastAsia="es-ES"/>
        </w:rPr>
        <w:t xml:space="preserve"> responsable de la coordinación técnica de las acciones, como interlocución única con la Asociación Inserta Empleo, cuyo perfil profesional se deberá ajustar a lo expuesto a continuación:</w:t>
      </w:r>
    </w:p>
    <w:p w14:paraId="5F35C91B" w14:textId="23D6501F" w:rsidR="00C02E84" w:rsidRPr="00C97C6B" w:rsidRDefault="00C02E84" w:rsidP="00C02E84">
      <w:pPr>
        <w:numPr>
          <w:ilvl w:val="0"/>
          <w:numId w:val="12"/>
        </w:numPr>
        <w:autoSpaceDE w:val="0"/>
        <w:autoSpaceDN w:val="0"/>
        <w:adjustRightInd w:val="0"/>
        <w:spacing w:before="120" w:after="120" w:line="240" w:lineRule="auto"/>
        <w:contextualSpacing/>
        <w:jc w:val="both"/>
        <w:rPr>
          <w:rFonts w:ascii="Arial" w:eastAsia="Times New Roman" w:hAnsi="Arial" w:cs="Arial"/>
          <w:b/>
          <w:bCs/>
          <w:u w:val="single"/>
          <w:lang w:eastAsia="es-ES"/>
        </w:rPr>
      </w:pPr>
      <w:r w:rsidRPr="00C97C6B">
        <w:rPr>
          <w:rFonts w:ascii="Arial" w:eastAsia="Times New Roman" w:hAnsi="Arial" w:cs="Arial"/>
          <w:b/>
          <w:u w:val="single"/>
          <w:lang w:eastAsia="es-ES"/>
        </w:rPr>
        <w:t>Experiencia profesional</w:t>
      </w:r>
      <w:r w:rsidRPr="00C97C6B">
        <w:rPr>
          <w:rFonts w:ascii="Arial" w:eastAsia="Times New Roman" w:hAnsi="Arial" w:cs="Arial"/>
          <w:b/>
          <w:lang w:eastAsia="es-ES"/>
        </w:rPr>
        <w:t>:</w:t>
      </w:r>
      <w:r w:rsidRPr="00C97C6B">
        <w:rPr>
          <w:rFonts w:ascii="Arial" w:eastAsia="Times New Roman" w:hAnsi="Arial" w:cs="Arial"/>
          <w:lang w:eastAsia="es-ES"/>
        </w:rPr>
        <w:t xml:space="preserve"> se requiere experiencia en coordinación de al menos </w:t>
      </w:r>
      <w:r w:rsidR="007E24E4" w:rsidRPr="00C97C6B">
        <w:rPr>
          <w:rFonts w:ascii="Arial" w:eastAsia="Times New Roman" w:hAnsi="Arial" w:cs="Arial"/>
          <w:b/>
          <w:bCs/>
          <w:lang w:eastAsia="es-ES"/>
        </w:rPr>
        <w:t>cuatro</w:t>
      </w:r>
      <w:r w:rsidRPr="00C97C6B">
        <w:rPr>
          <w:rFonts w:ascii="Arial" w:eastAsia="Times New Roman" w:hAnsi="Arial" w:cs="Arial"/>
          <w:b/>
          <w:bCs/>
          <w:lang w:eastAsia="es-ES"/>
        </w:rPr>
        <w:t xml:space="preserve"> (</w:t>
      </w:r>
      <w:r w:rsidR="007E24E4" w:rsidRPr="00C97C6B">
        <w:rPr>
          <w:rFonts w:ascii="Arial" w:eastAsia="Times New Roman" w:hAnsi="Arial" w:cs="Arial"/>
          <w:b/>
          <w:bCs/>
          <w:lang w:eastAsia="es-ES"/>
        </w:rPr>
        <w:t>4</w:t>
      </w:r>
      <w:r w:rsidRPr="00C97C6B">
        <w:rPr>
          <w:rFonts w:ascii="Arial" w:eastAsia="Times New Roman" w:hAnsi="Arial" w:cs="Arial"/>
          <w:b/>
          <w:bCs/>
          <w:lang w:eastAsia="es-ES"/>
        </w:rPr>
        <w:t>)</w:t>
      </w:r>
      <w:r w:rsidRPr="00C97C6B">
        <w:rPr>
          <w:rFonts w:ascii="Arial" w:eastAsia="Times New Roman" w:hAnsi="Arial" w:cs="Arial"/>
          <w:lang w:eastAsia="es-ES"/>
        </w:rPr>
        <w:t xml:space="preserve"> </w:t>
      </w:r>
      <w:r w:rsidRPr="00C97C6B">
        <w:rPr>
          <w:rFonts w:ascii="Arial" w:eastAsia="Times New Roman" w:hAnsi="Arial" w:cs="Arial"/>
          <w:b/>
          <w:bCs/>
          <w:lang w:eastAsia="es-ES"/>
        </w:rPr>
        <w:t>acciones</w:t>
      </w:r>
      <w:r w:rsidRPr="00C97C6B">
        <w:rPr>
          <w:rFonts w:ascii="Arial" w:eastAsia="Times New Roman" w:hAnsi="Arial" w:cs="Arial"/>
          <w:lang w:eastAsia="es-ES"/>
        </w:rPr>
        <w:t xml:space="preserve"> formativas en modalidad presencial </w:t>
      </w:r>
      <w:r w:rsidRPr="00C97C6B">
        <w:rPr>
          <w:rFonts w:ascii="Arial" w:eastAsia="Times New Roman" w:hAnsi="Arial" w:cs="Arial"/>
          <w:szCs w:val="20"/>
          <w:lang w:val="es-ES_tradnl" w:eastAsia="es-ES"/>
        </w:rPr>
        <w:t xml:space="preserve">destinadas a personas </w:t>
      </w:r>
      <w:r w:rsidRPr="00C97C6B">
        <w:rPr>
          <w:rFonts w:ascii="Arial" w:eastAsia="Times New Roman" w:hAnsi="Arial" w:cs="Arial"/>
          <w:szCs w:val="20"/>
          <w:u w:val="single"/>
          <w:lang w:val="es-ES_tradnl" w:eastAsia="es-ES"/>
        </w:rPr>
        <w:t xml:space="preserve">con </w:t>
      </w:r>
      <w:r w:rsidRPr="00C97C6B">
        <w:rPr>
          <w:rFonts w:ascii="Arial" w:eastAsia="Times New Roman" w:hAnsi="Arial" w:cs="Arial"/>
          <w:b/>
          <w:bCs/>
          <w:szCs w:val="20"/>
          <w:u w:val="single"/>
          <w:lang w:val="es-ES_tradnl" w:eastAsia="es-ES"/>
        </w:rPr>
        <w:t xml:space="preserve">discapacidad </w:t>
      </w:r>
      <w:r w:rsidR="0055797B" w:rsidRPr="00C97C6B">
        <w:rPr>
          <w:rFonts w:ascii="Arial" w:eastAsia="Times New Roman" w:hAnsi="Arial" w:cs="Arial"/>
          <w:b/>
          <w:bCs/>
          <w:szCs w:val="20"/>
          <w:u w:val="single"/>
          <w:lang w:val="es-ES_tradnl" w:eastAsia="es-ES"/>
        </w:rPr>
        <w:t>psicosocial</w:t>
      </w:r>
      <w:r w:rsidRPr="00C97C6B">
        <w:rPr>
          <w:rFonts w:ascii="Arial" w:eastAsia="Times New Roman" w:hAnsi="Arial" w:cs="Arial"/>
          <w:lang w:eastAsia="es-ES"/>
        </w:rPr>
        <w:t xml:space="preserve"> en los últimos </w:t>
      </w:r>
      <w:r w:rsidR="00623DDF" w:rsidRPr="00C97C6B">
        <w:rPr>
          <w:rFonts w:ascii="Arial" w:eastAsia="Times New Roman" w:hAnsi="Arial" w:cs="Arial"/>
          <w:b/>
          <w:bCs/>
          <w:lang w:eastAsia="es-ES"/>
        </w:rPr>
        <w:t>cuatro</w:t>
      </w:r>
      <w:r w:rsidRPr="00C97C6B">
        <w:rPr>
          <w:rFonts w:ascii="Arial" w:eastAsia="Times New Roman" w:hAnsi="Arial" w:cs="Arial"/>
          <w:b/>
          <w:bCs/>
          <w:lang w:eastAsia="es-ES"/>
        </w:rPr>
        <w:t xml:space="preserve"> (</w:t>
      </w:r>
      <w:r w:rsidR="00623DDF" w:rsidRPr="00C97C6B">
        <w:rPr>
          <w:rFonts w:ascii="Arial" w:eastAsia="Times New Roman" w:hAnsi="Arial" w:cs="Arial"/>
          <w:b/>
          <w:bCs/>
          <w:lang w:eastAsia="es-ES"/>
        </w:rPr>
        <w:t>4</w:t>
      </w:r>
      <w:r w:rsidRPr="00C97C6B">
        <w:rPr>
          <w:rFonts w:ascii="Arial" w:eastAsia="Times New Roman" w:hAnsi="Arial" w:cs="Arial"/>
          <w:b/>
          <w:bCs/>
          <w:lang w:eastAsia="es-ES"/>
        </w:rPr>
        <w:t xml:space="preserve">) años. </w:t>
      </w:r>
    </w:p>
    <w:p w14:paraId="2D71003A" w14:textId="77777777" w:rsidR="00C02E84" w:rsidRPr="00C02E84" w:rsidRDefault="00C02E84" w:rsidP="00C02E84">
      <w:pPr>
        <w:tabs>
          <w:tab w:val="left" w:pos="8530"/>
        </w:tabs>
        <w:spacing w:after="0" w:line="240" w:lineRule="auto"/>
        <w:jc w:val="both"/>
        <w:rPr>
          <w:rFonts w:ascii="Arial" w:eastAsia="Times New Roman" w:hAnsi="Arial" w:cs="Arial"/>
          <w:bCs/>
          <w:lang w:eastAsia="es-ES"/>
        </w:rPr>
      </w:pPr>
    </w:p>
    <w:p w14:paraId="63228EBB" w14:textId="77777777" w:rsidR="00C02E84" w:rsidRPr="00C02E84" w:rsidRDefault="00C02E84" w:rsidP="00C02E84">
      <w:pPr>
        <w:tabs>
          <w:tab w:val="left" w:pos="8530"/>
        </w:tabs>
        <w:spacing w:after="0" w:line="240" w:lineRule="auto"/>
        <w:jc w:val="both"/>
        <w:rPr>
          <w:rFonts w:ascii="Arial" w:eastAsia="Times New Roman" w:hAnsi="Arial" w:cs="Arial"/>
          <w:bCs/>
          <w:lang w:eastAsia="es-ES"/>
        </w:rPr>
      </w:pPr>
      <w:r w:rsidRPr="00C02E84">
        <w:rPr>
          <w:rFonts w:ascii="Arial" w:eastAsia="Times New Roman" w:hAnsi="Arial" w:cs="Arial"/>
          <w:bCs/>
          <w:lang w:eastAsia="es-ES"/>
        </w:rPr>
        <w:t xml:space="preserve">Para justificar dicho requerimiento deberá presentarse </w:t>
      </w:r>
      <w:r w:rsidRPr="00C02E84">
        <w:rPr>
          <w:rFonts w:ascii="Arial" w:eastAsia="Times New Roman" w:hAnsi="Arial" w:cs="Arial"/>
          <w:b/>
          <w:bCs/>
          <w:lang w:eastAsia="es-ES"/>
        </w:rPr>
        <w:t>un CV actualizado y firmado en señal de veracidad,</w:t>
      </w:r>
      <w:r w:rsidRPr="00C02E84">
        <w:rPr>
          <w:rFonts w:ascii="Arial" w:eastAsia="Times New Roman" w:hAnsi="Arial" w:cs="Arial"/>
          <w:bCs/>
          <w:lang w:eastAsia="es-ES"/>
        </w:rPr>
        <w:t xml:space="preserve"> detallando las acciones coordinadas.</w:t>
      </w:r>
      <w:r w:rsidRPr="00C02E84">
        <w:rPr>
          <w:rFonts w:ascii="Arial" w:eastAsia="Times New Roman" w:hAnsi="Arial" w:cs="Arial"/>
          <w:b/>
          <w:color w:val="FF0000"/>
          <w:szCs w:val="20"/>
          <w:u w:val="single"/>
          <w:lang w:val="es-ES_tradnl" w:eastAsia="es-ES"/>
        </w:rPr>
        <w:t xml:space="preserve"> </w:t>
      </w:r>
    </w:p>
    <w:p w14:paraId="3FCA77B9" w14:textId="77777777" w:rsidR="00C02E84" w:rsidRPr="00C02E84" w:rsidRDefault="00C02E84" w:rsidP="00C02E84">
      <w:pPr>
        <w:tabs>
          <w:tab w:val="left" w:pos="8530"/>
        </w:tabs>
        <w:spacing w:after="0" w:line="240" w:lineRule="auto"/>
        <w:jc w:val="both"/>
        <w:rPr>
          <w:rFonts w:ascii="Arial" w:eastAsia="Times New Roman" w:hAnsi="Arial" w:cs="Arial"/>
          <w:bCs/>
          <w:lang w:eastAsia="es-ES"/>
        </w:rPr>
      </w:pPr>
    </w:p>
    <w:p w14:paraId="555FBB3D" w14:textId="77777777" w:rsidR="00C02E84" w:rsidRPr="00C02E84" w:rsidRDefault="00C02E84" w:rsidP="00C02E84">
      <w:pPr>
        <w:tabs>
          <w:tab w:val="left" w:pos="8530"/>
        </w:tabs>
        <w:spacing w:after="0" w:line="240" w:lineRule="auto"/>
        <w:jc w:val="both"/>
        <w:rPr>
          <w:rFonts w:ascii="Arial" w:eastAsia="Times New Roman" w:hAnsi="Arial" w:cs="Arial"/>
          <w:bCs/>
          <w:lang w:eastAsia="es-ES"/>
        </w:rPr>
      </w:pPr>
    </w:p>
    <w:p w14:paraId="549EF47E" w14:textId="77777777" w:rsidR="00C02E84" w:rsidRPr="00C02E84" w:rsidRDefault="00C02E84" w:rsidP="00C02E84">
      <w:pPr>
        <w:numPr>
          <w:ilvl w:val="0"/>
          <w:numId w:val="5"/>
        </w:numPr>
        <w:spacing w:after="0" w:line="240" w:lineRule="auto"/>
        <w:jc w:val="both"/>
        <w:rPr>
          <w:rFonts w:ascii="Arial" w:eastAsia="Times New Roman" w:hAnsi="Arial" w:cs="Arial"/>
          <w:b/>
          <w:lang w:eastAsia="es-ES"/>
        </w:rPr>
      </w:pPr>
      <w:r w:rsidRPr="00C02E84">
        <w:rPr>
          <w:rFonts w:ascii="Arial" w:eastAsia="Times New Roman" w:hAnsi="Arial" w:cs="Arial"/>
          <w:b/>
          <w:lang w:eastAsia="es-ES"/>
        </w:rPr>
        <w:t>EQUIPO DOCENTE</w:t>
      </w:r>
    </w:p>
    <w:p w14:paraId="71165DBD" w14:textId="77777777" w:rsidR="00C02E84" w:rsidRPr="00C02E84" w:rsidRDefault="00C02E84" w:rsidP="00C02E84">
      <w:pPr>
        <w:spacing w:after="0" w:line="240" w:lineRule="auto"/>
        <w:jc w:val="both"/>
        <w:rPr>
          <w:rFonts w:ascii="Arial" w:eastAsia="Times New Roman" w:hAnsi="Arial" w:cs="Arial"/>
          <w:b/>
          <w:lang w:eastAsia="es-ES"/>
        </w:rPr>
      </w:pPr>
    </w:p>
    <w:p w14:paraId="0216FEF2" w14:textId="77777777" w:rsidR="00C02E84" w:rsidRPr="00C02E84" w:rsidRDefault="00C02E84" w:rsidP="00C02E84">
      <w:pPr>
        <w:spacing w:after="0" w:line="240" w:lineRule="auto"/>
        <w:jc w:val="both"/>
        <w:rPr>
          <w:rFonts w:ascii="Arial" w:eastAsia="Times New Roman" w:hAnsi="Arial" w:cs="Arial"/>
          <w:u w:val="single"/>
          <w:lang w:eastAsia="es-ES"/>
        </w:rPr>
      </w:pPr>
    </w:p>
    <w:p w14:paraId="473F30F4" w14:textId="2F8E25E8" w:rsidR="00C02E84" w:rsidRPr="00C02E84" w:rsidRDefault="00ED42DD" w:rsidP="00C02E84">
      <w:pPr>
        <w:spacing w:after="0" w:line="240" w:lineRule="auto"/>
        <w:jc w:val="both"/>
        <w:rPr>
          <w:rFonts w:ascii="Arial" w:eastAsia="Times New Roman" w:hAnsi="Arial" w:cs="Arial"/>
          <w:lang w:eastAsia="es-ES"/>
        </w:rPr>
      </w:pPr>
      <w:r>
        <w:rPr>
          <w:rFonts w:ascii="Arial" w:eastAsia="Times New Roman" w:hAnsi="Arial" w:cs="Arial"/>
          <w:lang w:eastAsia="es-ES"/>
        </w:rPr>
        <w:t>El</w:t>
      </w:r>
      <w:r w:rsidR="00245B3C">
        <w:rPr>
          <w:rFonts w:ascii="Arial" w:eastAsia="Times New Roman" w:hAnsi="Arial" w:cs="Arial"/>
          <w:lang w:eastAsia="es-ES"/>
        </w:rPr>
        <w:t>/la</w:t>
      </w:r>
      <w:r>
        <w:rPr>
          <w:rFonts w:ascii="Arial" w:eastAsia="Times New Roman" w:hAnsi="Arial" w:cs="Arial"/>
          <w:lang w:eastAsia="es-ES"/>
        </w:rPr>
        <w:t xml:space="preserve"> </w:t>
      </w:r>
      <w:r w:rsidR="00C02E84" w:rsidRPr="00C02E84">
        <w:rPr>
          <w:rFonts w:ascii="Arial" w:eastAsia="Times New Roman" w:hAnsi="Arial" w:cs="Arial"/>
          <w:lang w:eastAsia="es-ES"/>
        </w:rPr>
        <w:t>docente deberá cumplir y acreditar, como mínimo, cada uno de los siguientes requisitos:</w:t>
      </w:r>
    </w:p>
    <w:p w14:paraId="5E45CC78" w14:textId="77777777" w:rsidR="00C02E84" w:rsidRPr="00C02E84" w:rsidRDefault="00C02E84" w:rsidP="00C02E84">
      <w:pPr>
        <w:spacing w:before="120" w:after="120" w:line="240" w:lineRule="auto"/>
        <w:jc w:val="both"/>
        <w:rPr>
          <w:rFonts w:ascii="Arial" w:hAnsi="Arial" w:cs="Arial"/>
          <w:b/>
        </w:rPr>
      </w:pPr>
    </w:p>
    <w:p w14:paraId="6D4DFE84" w14:textId="589D4FED" w:rsidR="00C02E84" w:rsidRPr="00245B3C" w:rsidRDefault="00C02E84" w:rsidP="00C02E84">
      <w:pPr>
        <w:numPr>
          <w:ilvl w:val="0"/>
          <w:numId w:val="21"/>
        </w:numPr>
        <w:spacing w:before="120" w:after="120" w:line="240" w:lineRule="auto"/>
        <w:ind w:left="284" w:hanging="284"/>
        <w:contextualSpacing/>
        <w:jc w:val="both"/>
        <w:rPr>
          <w:rFonts w:ascii="Arial" w:eastAsia="Calibri" w:hAnsi="Arial" w:cs="Arial"/>
          <w:bCs/>
          <w:lang w:eastAsia="es-ES"/>
        </w:rPr>
      </w:pPr>
      <w:r w:rsidRPr="00245B3C">
        <w:rPr>
          <w:rFonts w:ascii="Arial" w:eastAsia="Calibri" w:hAnsi="Arial" w:cs="Arial"/>
          <w:b/>
          <w:lang w:eastAsia="es-ES"/>
        </w:rPr>
        <w:t xml:space="preserve">Experiencia docente: </w:t>
      </w:r>
      <w:r w:rsidRPr="00245B3C">
        <w:rPr>
          <w:rFonts w:ascii="Arial" w:eastAsia="Calibri" w:hAnsi="Arial" w:cs="Arial"/>
          <w:lang w:eastAsia="es-ES"/>
        </w:rPr>
        <w:t xml:space="preserve">Experiencia previa en la impartición de </w:t>
      </w:r>
      <w:r w:rsidR="00225565" w:rsidRPr="00245B3C">
        <w:rPr>
          <w:rFonts w:ascii="Arial" w:eastAsia="Calibri" w:hAnsi="Arial" w:cs="Arial"/>
          <w:b/>
          <w:bCs/>
          <w:lang w:eastAsia="es-ES"/>
        </w:rPr>
        <w:t>tres</w:t>
      </w:r>
      <w:r w:rsidRPr="00245B3C">
        <w:rPr>
          <w:rFonts w:ascii="Arial" w:eastAsia="Calibri" w:hAnsi="Arial" w:cs="Arial"/>
          <w:b/>
          <w:bCs/>
          <w:lang w:eastAsia="es-ES"/>
        </w:rPr>
        <w:t xml:space="preserve"> (</w:t>
      </w:r>
      <w:r w:rsidR="00225565" w:rsidRPr="00245B3C">
        <w:rPr>
          <w:rFonts w:ascii="Arial" w:eastAsia="Calibri" w:hAnsi="Arial" w:cs="Arial"/>
          <w:b/>
          <w:bCs/>
          <w:lang w:eastAsia="es-ES"/>
        </w:rPr>
        <w:t>3</w:t>
      </w:r>
      <w:r w:rsidRPr="00245B3C">
        <w:rPr>
          <w:rFonts w:ascii="Arial" w:eastAsia="Calibri" w:hAnsi="Arial" w:cs="Arial"/>
          <w:b/>
          <w:bCs/>
          <w:lang w:eastAsia="es-ES"/>
        </w:rPr>
        <w:t xml:space="preserve">) acciones </w:t>
      </w:r>
      <w:r w:rsidRPr="00245B3C">
        <w:rPr>
          <w:rFonts w:ascii="Arial" w:eastAsia="Calibri" w:hAnsi="Arial" w:cs="Arial"/>
          <w:lang w:eastAsia="es-ES"/>
        </w:rPr>
        <w:t xml:space="preserve">en la misma especialidad formativa objeto de la licitación, o similar/análoga (*) en los últimos </w:t>
      </w:r>
      <w:r w:rsidRPr="00245B3C">
        <w:rPr>
          <w:rFonts w:ascii="Arial" w:eastAsia="Calibri" w:hAnsi="Arial" w:cs="Arial"/>
          <w:b/>
          <w:lang w:eastAsia="es-ES"/>
        </w:rPr>
        <w:t>c</w:t>
      </w:r>
      <w:r w:rsidR="00385F46" w:rsidRPr="00245B3C">
        <w:rPr>
          <w:rFonts w:ascii="Arial" w:eastAsia="Calibri" w:hAnsi="Arial" w:cs="Arial"/>
          <w:b/>
          <w:lang w:eastAsia="es-ES"/>
        </w:rPr>
        <w:t>uatro</w:t>
      </w:r>
      <w:r w:rsidRPr="00245B3C">
        <w:rPr>
          <w:rFonts w:ascii="Arial" w:eastAsia="Calibri" w:hAnsi="Arial" w:cs="Arial"/>
          <w:b/>
          <w:bCs/>
          <w:lang w:eastAsia="es-ES"/>
        </w:rPr>
        <w:t xml:space="preserve"> (</w:t>
      </w:r>
      <w:r w:rsidR="00385F46" w:rsidRPr="00245B3C">
        <w:rPr>
          <w:rFonts w:ascii="Arial" w:eastAsia="Calibri" w:hAnsi="Arial" w:cs="Arial"/>
          <w:b/>
          <w:bCs/>
          <w:lang w:eastAsia="es-ES"/>
        </w:rPr>
        <w:t>4</w:t>
      </w:r>
      <w:r w:rsidRPr="00245B3C">
        <w:rPr>
          <w:rFonts w:ascii="Arial" w:eastAsia="Calibri" w:hAnsi="Arial" w:cs="Arial"/>
          <w:b/>
          <w:bCs/>
          <w:lang w:eastAsia="es-ES"/>
        </w:rPr>
        <w:t>) años</w:t>
      </w:r>
      <w:r w:rsidRPr="00245B3C">
        <w:rPr>
          <w:rFonts w:ascii="Arial" w:eastAsia="Calibri" w:hAnsi="Arial" w:cs="Arial"/>
          <w:lang w:eastAsia="es-ES"/>
        </w:rPr>
        <w:t xml:space="preserve"> en modalidad presencial destinadas a personas </w:t>
      </w:r>
      <w:r w:rsidRPr="00245B3C">
        <w:rPr>
          <w:rFonts w:ascii="Arial" w:eastAsia="Times New Roman" w:hAnsi="Arial" w:cs="Arial"/>
          <w:bCs/>
          <w:szCs w:val="20"/>
          <w:u w:val="single"/>
          <w:lang w:val="es-ES_tradnl" w:eastAsia="es-ES"/>
        </w:rPr>
        <w:t xml:space="preserve">con discapacidad </w:t>
      </w:r>
      <w:r w:rsidR="0055797B" w:rsidRPr="00245B3C">
        <w:rPr>
          <w:rFonts w:ascii="Arial" w:eastAsia="Times New Roman" w:hAnsi="Arial" w:cs="Arial"/>
          <w:bCs/>
          <w:szCs w:val="20"/>
          <w:u w:val="single"/>
          <w:lang w:val="es-ES_tradnl" w:eastAsia="es-ES"/>
        </w:rPr>
        <w:t>psicosocial</w:t>
      </w:r>
      <w:r w:rsidRPr="00245B3C">
        <w:rPr>
          <w:rFonts w:ascii="Arial" w:eastAsia="Times New Roman" w:hAnsi="Arial" w:cs="Arial"/>
          <w:bCs/>
          <w:szCs w:val="20"/>
          <w:u w:val="single"/>
          <w:lang w:val="es-ES_tradnl" w:eastAsia="es-ES"/>
        </w:rPr>
        <w:t>.</w:t>
      </w:r>
    </w:p>
    <w:p w14:paraId="642A065C" w14:textId="77777777" w:rsidR="00C02E84" w:rsidRPr="00C02E84" w:rsidRDefault="00C02E84" w:rsidP="00C02E84">
      <w:pPr>
        <w:spacing w:before="120" w:after="120" w:line="240" w:lineRule="auto"/>
        <w:contextualSpacing/>
        <w:jc w:val="both"/>
        <w:rPr>
          <w:rFonts w:ascii="Arial" w:eastAsia="Calibri" w:hAnsi="Arial" w:cs="Arial"/>
          <w:b/>
          <w:bCs/>
          <w:lang w:eastAsia="es-ES"/>
        </w:rPr>
      </w:pPr>
    </w:p>
    <w:p w14:paraId="3B42F3BB" w14:textId="0F24E08E" w:rsidR="00C02E84" w:rsidRPr="00C02E84" w:rsidRDefault="00C02E84" w:rsidP="00C02E84">
      <w:pPr>
        <w:tabs>
          <w:tab w:val="left" w:pos="8530"/>
        </w:tabs>
        <w:spacing w:before="120" w:after="120" w:line="240" w:lineRule="auto"/>
        <w:ind w:left="284"/>
        <w:jc w:val="both"/>
        <w:rPr>
          <w:rFonts w:ascii="Arial" w:eastAsia="Times New Roman" w:hAnsi="Arial" w:cs="Arial"/>
          <w:lang w:eastAsia="es-ES"/>
        </w:rPr>
      </w:pPr>
      <w:r w:rsidRPr="00C02E84">
        <w:rPr>
          <w:rFonts w:ascii="Arial" w:eastAsia="Times New Roman" w:hAnsi="Arial" w:cs="Arial"/>
          <w:b/>
          <w:lang w:eastAsia="es-ES"/>
        </w:rPr>
        <w:t xml:space="preserve">Formación Académica: </w:t>
      </w:r>
      <w:r w:rsidR="00D731D5" w:rsidRPr="00D731D5">
        <w:rPr>
          <w:rFonts w:ascii="Arial" w:eastAsia="Times New Roman" w:hAnsi="Arial" w:cs="Arial"/>
          <w:bCs/>
          <w:lang w:eastAsia="es-ES"/>
        </w:rPr>
        <w:t>Fo</w:t>
      </w:r>
      <w:r w:rsidRPr="00C02E84">
        <w:rPr>
          <w:rFonts w:ascii="Arial" w:eastAsia="Times New Roman" w:hAnsi="Arial" w:cs="Arial"/>
          <w:lang w:eastAsia="es-ES"/>
        </w:rPr>
        <w:t>rmación Profesional básica o grado Medio o Superior (</w:t>
      </w:r>
      <w:r w:rsidR="0055797B" w:rsidRPr="00C02E84">
        <w:rPr>
          <w:rFonts w:ascii="Arial" w:eastAsia="Times New Roman" w:hAnsi="Arial" w:cs="Arial"/>
          <w:lang w:eastAsia="es-ES"/>
        </w:rPr>
        <w:t>FP) en</w:t>
      </w:r>
      <w:r w:rsidR="00A542BA">
        <w:rPr>
          <w:rFonts w:ascii="Arial" w:eastAsia="Times New Roman" w:hAnsi="Arial" w:cs="Arial"/>
          <w:lang w:eastAsia="es-ES"/>
        </w:rPr>
        <w:t xml:space="preserve"> la familia profesional en la familia profesional</w:t>
      </w:r>
      <w:r w:rsidR="0079103F">
        <w:rPr>
          <w:rFonts w:ascii="Arial" w:eastAsia="Times New Roman" w:hAnsi="Arial" w:cs="Arial"/>
          <w:lang w:eastAsia="es-ES"/>
        </w:rPr>
        <w:t xml:space="preserve"> madera, mueble y corcho </w:t>
      </w:r>
      <w:r w:rsidRPr="00C02E84">
        <w:rPr>
          <w:rFonts w:ascii="Arial" w:eastAsia="Times New Roman" w:hAnsi="Arial" w:cs="Arial"/>
          <w:lang w:eastAsia="es-ES"/>
        </w:rPr>
        <w:t xml:space="preserve">o Certificado de Profesionalidad en la familia profesional </w:t>
      </w:r>
      <w:r w:rsidR="00B60440">
        <w:rPr>
          <w:rFonts w:ascii="Arial" w:eastAsia="Times New Roman" w:hAnsi="Arial" w:cs="Arial"/>
          <w:lang w:eastAsia="es-ES"/>
        </w:rPr>
        <w:t>madera, mueble y corcho</w:t>
      </w:r>
      <w:r w:rsidRPr="00C02E84">
        <w:rPr>
          <w:rFonts w:ascii="Arial" w:eastAsia="Times New Roman" w:hAnsi="Arial" w:cs="Arial"/>
          <w:lang w:eastAsia="es-ES"/>
        </w:rPr>
        <w:t>.</w:t>
      </w:r>
    </w:p>
    <w:p w14:paraId="128D0D86" w14:textId="2102B56D" w:rsidR="00C02E84" w:rsidRPr="00135BD4" w:rsidRDefault="00C02E84" w:rsidP="00C02E84">
      <w:pPr>
        <w:numPr>
          <w:ilvl w:val="0"/>
          <w:numId w:val="21"/>
        </w:numPr>
        <w:spacing w:before="120" w:after="120" w:line="240" w:lineRule="auto"/>
        <w:ind w:left="284" w:hanging="284"/>
        <w:contextualSpacing/>
        <w:jc w:val="both"/>
        <w:rPr>
          <w:rFonts w:ascii="Arial" w:eastAsia="Calibri" w:hAnsi="Arial" w:cs="Arial"/>
          <w:bCs/>
          <w:lang w:eastAsia="es-ES"/>
        </w:rPr>
      </w:pPr>
      <w:r w:rsidRPr="00135BD4">
        <w:rPr>
          <w:rFonts w:ascii="Arial" w:eastAsia="Calibri" w:hAnsi="Arial" w:cs="Arial"/>
          <w:lang w:eastAsia="es-ES"/>
        </w:rPr>
        <w:t xml:space="preserve">En el caso de no disponer de la formación académica requerida, </w:t>
      </w:r>
      <w:r w:rsidR="00245B3C" w:rsidRPr="00135BD4">
        <w:rPr>
          <w:rFonts w:ascii="Arial" w:eastAsia="Calibri" w:hAnsi="Arial" w:cs="Arial"/>
          <w:lang w:eastAsia="es-ES"/>
        </w:rPr>
        <w:t>el/la</w:t>
      </w:r>
      <w:r w:rsidRPr="00135BD4">
        <w:rPr>
          <w:rFonts w:ascii="Arial" w:eastAsia="Calibri" w:hAnsi="Arial" w:cs="Arial"/>
          <w:lang w:eastAsia="es-ES"/>
        </w:rPr>
        <w:t xml:space="preserve"> docente deberá cumplir y acreditar una experiencia docente de </w:t>
      </w:r>
      <w:r w:rsidR="004804D5" w:rsidRPr="00135BD4">
        <w:rPr>
          <w:rFonts w:ascii="Arial" w:eastAsia="Calibri" w:hAnsi="Arial" w:cs="Arial"/>
          <w:b/>
          <w:bCs/>
          <w:lang w:eastAsia="es-ES"/>
        </w:rPr>
        <w:t>seis</w:t>
      </w:r>
      <w:r w:rsidRPr="00135BD4">
        <w:rPr>
          <w:rFonts w:ascii="Arial" w:eastAsia="Calibri" w:hAnsi="Arial" w:cs="Arial"/>
          <w:b/>
          <w:lang w:eastAsia="es-ES"/>
        </w:rPr>
        <w:t xml:space="preserve"> (</w:t>
      </w:r>
      <w:r w:rsidR="004804D5" w:rsidRPr="00135BD4">
        <w:rPr>
          <w:rFonts w:ascii="Arial" w:eastAsia="Calibri" w:hAnsi="Arial" w:cs="Arial"/>
          <w:b/>
          <w:lang w:eastAsia="es-ES"/>
        </w:rPr>
        <w:t>6</w:t>
      </w:r>
      <w:r w:rsidRPr="00135BD4">
        <w:rPr>
          <w:rFonts w:ascii="Arial" w:eastAsia="Calibri" w:hAnsi="Arial" w:cs="Arial"/>
          <w:b/>
          <w:lang w:eastAsia="es-ES"/>
        </w:rPr>
        <w:t>) acciones</w:t>
      </w:r>
      <w:r w:rsidRPr="00135BD4">
        <w:rPr>
          <w:rFonts w:ascii="Arial" w:eastAsia="Calibri" w:hAnsi="Arial" w:cs="Arial"/>
          <w:lang w:eastAsia="es-ES"/>
        </w:rPr>
        <w:t xml:space="preserve"> en la misma especialidad formativa objeto de la licitación o similar/análoga (*), en los últimos </w:t>
      </w:r>
      <w:r w:rsidRPr="00135BD4">
        <w:rPr>
          <w:rFonts w:ascii="Arial" w:eastAsia="Calibri" w:hAnsi="Arial" w:cs="Arial"/>
          <w:b/>
          <w:lang w:eastAsia="es-ES"/>
        </w:rPr>
        <w:t>c</w:t>
      </w:r>
      <w:r w:rsidR="00385F46" w:rsidRPr="00135BD4">
        <w:rPr>
          <w:rFonts w:ascii="Arial" w:eastAsia="Calibri" w:hAnsi="Arial" w:cs="Arial"/>
          <w:b/>
          <w:lang w:eastAsia="es-ES"/>
        </w:rPr>
        <w:t>uatro</w:t>
      </w:r>
      <w:r w:rsidRPr="00135BD4">
        <w:rPr>
          <w:rFonts w:ascii="Arial" w:eastAsia="Calibri" w:hAnsi="Arial" w:cs="Arial"/>
          <w:b/>
          <w:bCs/>
          <w:lang w:eastAsia="es-ES"/>
        </w:rPr>
        <w:t xml:space="preserve"> (</w:t>
      </w:r>
      <w:r w:rsidR="00385F46" w:rsidRPr="00135BD4">
        <w:rPr>
          <w:rFonts w:ascii="Arial" w:eastAsia="Calibri" w:hAnsi="Arial" w:cs="Arial"/>
          <w:b/>
          <w:bCs/>
          <w:lang w:eastAsia="es-ES"/>
        </w:rPr>
        <w:t>4</w:t>
      </w:r>
      <w:r w:rsidRPr="00135BD4">
        <w:rPr>
          <w:rFonts w:ascii="Arial" w:eastAsia="Calibri" w:hAnsi="Arial" w:cs="Arial"/>
          <w:b/>
          <w:bCs/>
          <w:lang w:eastAsia="es-ES"/>
        </w:rPr>
        <w:t>) años</w:t>
      </w:r>
      <w:r w:rsidRPr="00135BD4">
        <w:rPr>
          <w:rFonts w:ascii="Arial" w:eastAsia="Calibri" w:hAnsi="Arial" w:cs="Arial"/>
          <w:lang w:eastAsia="es-ES"/>
        </w:rPr>
        <w:t xml:space="preserve"> en modalidad presencial destinadas a </w:t>
      </w:r>
      <w:r w:rsidR="0055797B" w:rsidRPr="00135BD4">
        <w:rPr>
          <w:rFonts w:ascii="Arial" w:eastAsia="Calibri" w:hAnsi="Arial" w:cs="Arial"/>
          <w:lang w:eastAsia="es-ES"/>
        </w:rPr>
        <w:t xml:space="preserve">personas </w:t>
      </w:r>
      <w:r w:rsidR="0055797B" w:rsidRPr="00135BD4">
        <w:rPr>
          <w:rFonts w:ascii="Arial" w:eastAsia="Times New Roman" w:hAnsi="Arial" w:cs="Arial"/>
          <w:bCs/>
          <w:szCs w:val="20"/>
          <w:u w:val="single"/>
          <w:lang w:val="es-ES_tradnl" w:eastAsia="es-ES"/>
        </w:rPr>
        <w:t>con</w:t>
      </w:r>
      <w:r w:rsidRPr="00135BD4">
        <w:rPr>
          <w:rFonts w:ascii="Arial" w:eastAsia="Times New Roman" w:hAnsi="Arial" w:cs="Arial"/>
          <w:bCs/>
          <w:szCs w:val="20"/>
          <w:u w:val="single"/>
          <w:lang w:val="es-ES_tradnl" w:eastAsia="es-ES"/>
        </w:rPr>
        <w:t xml:space="preserve"> discapacidad </w:t>
      </w:r>
      <w:r w:rsidR="0055797B" w:rsidRPr="00135BD4">
        <w:rPr>
          <w:rFonts w:ascii="Arial" w:eastAsia="Times New Roman" w:hAnsi="Arial" w:cs="Arial"/>
          <w:bCs/>
          <w:szCs w:val="20"/>
          <w:u w:val="single"/>
          <w:lang w:val="es-ES_tradnl" w:eastAsia="es-ES"/>
        </w:rPr>
        <w:t>psicosocial</w:t>
      </w:r>
      <w:r w:rsidRPr="00135BD4">
        <w:rPr>
          <w:rFonts w:ascii="Arial" w:eastAsia="Times New Roman" w:hAnsi="Arial" w:cs="Arial"/>
          <w:bCs/>
          <w:szCs w:val="20"/>
          <w:u w:val="single"/>
          <w:lang w:val="es-ES_tradnl" w:eastAsia="es-ES"/>
        </w:rPr>
        <w:t>.</w:t>
      </w:r>
    </w:p>
    <w:p w14:paraId="484C972F" w14:textId="77777777" w:rsidR="00C02E84" w:rsidRPr="00C02E84" w:rsidRDefault="00C02E84" w:rsidP="00C02E84">
      <w:pPr>
        <w:spacing w:before="120" w:after="120" w:line="240" w:lineRule="auto"/>
        <w:ind w:left="284"/>
        <w:contextualSpacing/>
        <w:jc w:val="both"/>
        <w:rPr>
          <w:rFonts w:ascii="Arial" w:eastAsia="Calibri" w:hAnsi="Arial" w:cs="Arial"/>
          <w:lang w:eastAsia="es-ES"/>
        </w:rPr>
      </w:pPr>
      <w:r w:rsidRPr="00C02E84">
        <w:rPr>
          <w:rFonts w:ascii="Arial" w:eastAsia="Calibri" w:hAnsi="Arial" w:cs="Arial"/>
          <w:lang w:eastAsia="es-ES"/>
        </w:rPr>
        <w:t>.</w:t>
      </w:r>
    </w:p>
    <w:p w14:paraId="3D50C72F" w14:textId="77777777" w:rsidR="00C02E84" w:rsidRPr="00C02E84" w:rsidRDefault="00C02E84" w:rsidP="00C02E84">
      <w:pPr>
        <w:spacing w:before="120" w:after="120" w:line="240" w:lineRule="auto"/>
        <w:ind w:left="284"/>
        <w:contextualSpacing/>
        <w:jc w:val="both"/>
        <w:rPr>
          <w:rFonts w:ascii="Arial" w:eastAsia="Calibri" w:hAnsi="Arial" w:cs="Arial"/>
          <w:lang w:eastAsia="es-ES"/>
        </w:rPr>
      </w:pPr>
    </w:p>
    <w:p w14:paraId="5EF61922" w14:textId="03E7BCD9" w:rsidR="00C02E84" w:rsidRPr="00C02E84" w:rsidRDefault="00C02E84" w:rsidP="00C02E84">
      <w:pPr>
        <w:autoSpaceDE w:val="0"/>
        <w:autoSpaceDN w:val="0"/>
        <w:adjustRightInd w:val="0"/>
        <w:spacing w:before="120" w:after="120" w:line="240" w:lineRule="auto"/>
        <w:ind w:left="360"/>
        <w:jc w:val="both"/>
        <w:rPr>
          <w:rFonts w:ascii="Arial" w:eastAsia="Times New Roman" w:hAnsi="Arial" w:cs="Arial"/>
          <w:i/>
          <w:iCs/>
          <w:lang w:eastAsia="es-ES"/>
        </w:rPr>
      </w:pPr>
      <w:r w:rsidRPr="00C02E84">
        <w:rPr>
          <w:rFonts w:ascii="Arial" w:eastAsia="Times New Roman" w:hAnsi="Arial" w:cs="Arial"/>
          <w:i/>
          <w:iCs/>
          <w:lang w:eastAsia="es-ES"/>
        </w:rPr>
        <w:t xml:space="preserve">(*) Se entenderá similar o análogo al objeto de la </w:t>
      </w:r>
      <w:r w:rsidR="0055797B" w:rsidRPr="00C02E84">
        <w:rPr>
          <w:rFonts w:ascii="Arial" w:eastAsia="Times New Roman" w:hAnsi="Arial" w:cs="Arial"/>
          <w:i/>
          <w:iCs/>
          <w:lang w:eastAsia="es-ES"/>
        </w:rPr>
        <w:t>licitación</w:t>
      </w:r>
      <w:r w:rsidRPr="00C02E84">
        <w:rPr>
          <w:rFonts w:ascii="Arial" w:eastAsia="Times New Roman" w:hAnsi="Arial" w:cs="Arial"/>
          <w:i/>
          <w:iCs/>
          <w:lang w:eastAsia="es-ES"/>
        </w:rPr>
        <w:t xml:space="preserve"> aquellas acciones formativas con contenidos vinculados a </w:t>
      </w:r>
      <w:r w:rsidR="001303D6" w:rsidRPr="00C02E84">
        <w:rPr>
          <w:rFonts w:ascii="Arial" w:eastAsia="Times New Roman" w:hAnsi="Arial" w:cs="Arial"/>
          <w:i/>
          <w:iCs/>
          <w:lang w:eastAsia="es-ES"/>
        </w:rPr>
        <w:t xml:space="preserve">materia </w:t>
      </w:r>
      <w:r w:rsidR="001303D6">
        <w:rPr>
          <w:rFonts w:ascii="Arial" w:eastAsia="Times New Roman" w:hAnsi="Arial" w:cs="Arial"/>
          <w:i/>
          <w:iCs/>
          <w:lang w:eastAsia="es-ES"/>
        </w:rPr>
        <w:t>madera, mueble y corcho</w:t>
      </w:r>
      <w:r w:rsidRPr="00C02E84">
        <w:rPr>
          <w:rFonts w:ascii="Arial" w:eastAsia="Times New Roman" w:hAnsi="Arial" w:cs="Arial"/>
          <w:i/>
          <w:iCs/>
          <w:lang w:eastAsia="es-ES"/>
        </w:rPr>
        <w:t xml:space="preserve">. </w:t>
      </w:r>
    </w:p>
    <w:p w14:paraId="222F1CFF" w14:textId="77777777" w:rsidR="00C02E84" w:rsidRPr="00C02E84" w:rsidRDefault="00C02E84" w:rsidP="00C02E84">
      <w:pPr>
        <w:spacing w:after="0" w:line="240" w:lineRule="auto"/>
        <w:jc w:val="both"/>
        <w:rPr>
          <w:rFonts w:ascii="Arial" w:eastAsia="Times New Roman" w:hAnsi="Arial" w:cs="Arial"/>
          <w:lang w:eastAsia="es-ES"/>
        </w:rPr>
      </w:pPr>
    </w:p>
    <w:p w14:paraId="4FB74432" w14:textId="77777777" w:rsidR="00C02E84" w:rsidRPr="00C02E84" w:rsidRDefault="00C02E84" w:rsidP="00C02E84">
      <w:pPr>
        <w:autoSpaceDE w:val="0"/>
        <w:autoSpaceDN w:val="0"/>
        <w:adjustRightInd w:val="0"/>
        <w:spacing w:after="0" w:line="240" w:lineRule="auto"/>
        <w:jc w:val="both"/>
        <w:rPr>
          <w:rFonts w:ascii="Arial" w:eastAsia="Times New Roman" w:hAnsi="Arial" w:cs="Arial"/>
          <w:color w:val="FF0000"/>
          <w:lang w:val="es-ES_tradnl" w:eastAsia="es-ES"/>
        </w:rPr>
      </w:pPr>
    </w:p>
    <w:p w14:paraId="44C002C9"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 xml:space="preserve">Para acreditar dicha experiencia el/la docente/s deberá aportar su </w:t>
      </w:r>
      <w:r w:rsidRPr="00C02E84">
        <w:rPr>
          <w:rFonts w:ascii="Arial" w:eastAsia="Times New Roman" w:hAnsi="Arial" w:cs="Arial"/>
          <w:b/>
          <w:lang w:eastAsia="es-ES"/>
        </w:rPr>
        <w:t>referencia curricular según el modelo anexo (Referencia Curricular- Anexo A)</w:t>
      </w:r>
      <w:r w:rsidRPr="00C02E84">
        <w:rPr>
          <w:rFonts w:ascii="Arial" w:eastAsia="Times New Roman" w:hAnsi="Arial" w:cs="Arial"/>
          <w:lang w:eastAsia="es-ES"/>
        </w:rPr>
        <w:t>, firmada y cumplimentada sólo en las áreas requeridas y sólo para la experiencia exigida en los presentes pliegos, como se indica en dicho modelo.</w:t>
      </w:r>
    </w:p>
    <w:p w14:paraId="1537C3F2" w14:textId="53572CFA" w:rsidR="00C02E84" w:rsidRDefault="00C02E84" w:rsidP="00C02E84">
      <w:pPr>
        <w:spacing w:after="0" w:line="240" w:lineRule="auto"/>
        <w:jc w:val="both"/>
        <w:rPr>
          <w:rFonts w:ascii="Arial" w:eastAsia="Times New Roman" w:hAnsi="Arial" w:cs="Arial"/>
          <w:b/>
          <w:u w:val="single"/>
          <w:lang w:eastAsia="es-ES"/>
        </w:rPr>
      </w:pPr>
      <w:r w:rsidRPr="00C02E84">
        <w:rPr>
          <w:rFonts w:ascii="Arial" w:eastAsia="Times New Roman" w:hAnsi="Arial" w:cs="Arial"/>
          <w:b/>
          <w:u w:val="single"/>
          <w:lang w:eastAsia="es-ES"/>
        </w:rPr>
        <w:t xml:space="preserve">Si posee la formación académica requerida, deberán presentar copia de la Titulación solicitada. </w:t>
      </w:r>
    </w:p>
    <w:p w14:paraId="52654431" w14:textId="11F5EFAF" w:rsidR="00F601B5" w:rsidRDefault="00F601B5" w:rsidP="00C02E84">
      <w:pPr>
        <w:spacing w:after="0" w:line="240" w:lineRule="auto"/>
        <w:jc w:val="both"/>
        <w:rPr>
          <w:rFonts w:ascii="Arial" w:eastAsia="Times New Roman" w:hAnsi="Arial" w:cs="Arial"/>
          <w:b/>
          <w:u w:val="single"/>
          <w:lang w:eastAsia="es-ES"/>
        </w:rPr>
      </w:pPr>
    </w:p>
    <w:p w14:paraId="1764D61C" w14:textId="02475C9F" w:rsidR="00C02E84" w:rsidRDefault="00C02E84" w:rsidP="00C02E84">
      <w:pPr>
        <w:spacing w:after="0" w:line="240" w:lineRule="auto"/>
        <w:jc w:val="both"/>
        <w:rPr>
          <w:rFonts w:ascii="Arial" w:eastAsia="Times New Roman" w:hAnsi="Arial" w:cs="Arial"/>
          <w:b/>
          <w:u w:val="single"/>
          <w:lang w:eastAsia="es-ES"/>
        </w:rPr>
      </w:pPr>
    </w:p>
    <w:p w14:paraId="06B8E0D9" w14:textId="7D968C95" w:rsidR="00C0045A" w:rsidRDefault="00C0045A" w:rsidP="00C02E84">
      <w:pPr>
        <w:spacing w:after="0" w:line="240" w:lineRule="auto"/>
        <w:jc w:val="both"/>
        <w:rPr>
          <w:rFonts w:ascii="Arial" w:eastAsia="Times New Roman" w:hAnsi="Arial" w:cs="Arial"/>
          <w:b/>
          <w:u w:val="single"/>
          <w:lang w:eastAsia="es-ES"/>
        </w:rPr>
      </w:pPr>
    </w:p>
    <w:p w14:paraId="139C1B9B" w14:textId="77777777" w:rsidR="00C0045A" w:rsidRPr="00C02E84" w:rsidRDefault="00C0045A" w:rsidP="00C02E84">
      <w:pPr>
        <w:spacing w:after="0" w:line="240" w:lineRule="auto"/>
        <w:jc w:val="both"/>
        <w:rPr>
          <w:rFonts w:ascii="Arial" w:eastAsia="Times New Roman" w:hAnsi="Arial" w:cs="Arial"/>
          <w:b/>
          <w:u w:val="single"/>
          <w:lang w:eastAsia="es-ES"/>
        </w:rPr>
      </w:pPr>
    </w:p>
    <w:p w14:paraId="1276B6AF" w14:textId="77777777" w:rsidR="00C02E84" w:rsidRPr="00C02E84" w:rsidRDefault="00C02E84" w:rsidP="00C02E84">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C02E84">
        <w:rPr>
          <w:rFonts w:ascii="Arial" w:eastAsia="Times New Roman" w:hAnsi="Arial" w:cs="Arial"/>
          <w:b/>
          <w:lang w:val="es-ES_tradnl" w:eastAsia="es-ES"/>
        </w:rPr>
        <w:lastRenderedPageBreak/>
        <w:t>Solvencia de las Instalaciones y equipamiento requerido:</w:t>
      </w:r>
    </w:p>
    <w:p w14:paraId="6F4B0820"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2C83A871" w14:textId="3F2694C0" w:rsidR="00C02E84" w:rsidRPr="00C02E84" w:rsidRDefault="00C02E84" w:rsidP="00C02E84">
      <w:pPr>
        <w:spacing w:before="120" w:after="120" w:line="240" w:lineRule="auto"/>
        <w:ind w:left="142"/>
        <w:jc w:val="both"/>
        <w:rPr>
          <w:rFonts w:ascii="Arial" w:eastAsia="Times New Roman" w:hAnsi="Arial" w:cs="Arial"/>
          <w:lang w:eastAsia="es-ES"/>
        </w:rPr>
      </w:pPr>
      <w:r w:rsidRPr="00C02E84">
        <w:rPr>
          <w:rFonts w:ascii="Arial" w:eastAsia="Batang" w:hAnsi="Arial" w:cs="Arial"/>
          <w:lang w:val="es-ES_tradnl" w:eastAsia="es-ES"/>
        </w:rPr>
        <w:t xml:space="preserve">  </w:t>
      </w:r>
      <w:r w:rsidRPr="00C02E84">
        <w:rPr>
          <w:rFonts w:ascii="Arial" w:eastAsia="Times New Roman" w:hAnsi="Arial" w:cs="Arial"/>
          <w:lang w:eastAsia="es-ES"/>
        </w:rPr>
        <w:t>Para la impartición de la acci</w:t>
      </w:r>
      <w:r w:rsidR="00911BB3">
        <w:rPr>
          <w:rFonts w:ascii="Arial" w:eastAsia="Times New Roman" w:hAnsi="Arial" w:cs="Arial"/>
          <w:lang w:eastAsia="es-ES"/>
        </w:rPr>
        <w:t>ó</w:t>
      </w:r>
      <w:r w:rsidRPr="00C02E84">
        <w:rPr>
          <w:rFonts w:ascii="Arial" w:eastAsia="Times New Roman" w:hAnsi="Arial" w:cs="Arial"/>
          <w:lang w:eastAsia="es-ES"/>
        </w:rPr>
        <w:t>n formativa el licitador deberá proporcionar </w:t>
      </w:r>
      <w:r w:rsidRPr="00C02E84">
        <w:rPr>
          <w:rFonts w:ascii="Arial" w:eastAsia="Times New Roman" w:hAnsi="Arial" w:cs="Arial"/>
          <w:bCs/>
          <w:lang w:eastAsia="es-ES"/>
        </w:rPr>
        <w:t>las instalaciones</w:t>
      </w:r>
      <w:r w:rsidRPr="00C02E84">
        <w:rPr>
          <w:rFonts w:ascii="Arial" w:eastAsia="Times New Roman" w:hAnsi="Arial" w:cs="Arial"/>
          <w:bCs/>
          <w:u w:val="single"/>
          <w:lang w:eastAsia="es-ES"/>
        </w:rPr>
        <w:t>, todas situadas en el mismo centro</w:t>
      </w:r>
      <w:r w:rsidRPr="00C02E84">
        <w:rPr>
          <w:rFonts w:ascii="Arial" w:eastAsia="Times New Roman" w:hAnsi="Arial" w:cs="Arial"/>
          <w:bCs/>
          <w:lang w:eastAsia="es-ES"/>
        </w:rPr>
        <w:t xml:space="preserve">,  </w:t>
      </w:r>
      <w:r w:rsidRPr="00C02E84">
        <w:rPr>
          <w:rFonts w:ascii="Arial" w:eastAsia="Times New Roman" w:hAnsi="Arial" w:cs="Arial"/>
          <w:lang w:eastAsia="es-ES"/>
        </w:rPr>
        <w:t>que permitan el desarrollo de</w:t>
      </w:r>
      <w:r w:rsidR="00196C56">
        <w:rPr>
          <w:rFonts w:ascii="Arial" w:eastAsia="Times New Roman" w:hAnsi="Arial" w:cs="Arial"/>
          <w:lang w:eastAsia="es-ES"/>
        </w:rPr>
        <w:t xml:space="preserve"> la acción formativa</w:t>
      </w:r>
      <w:r w:rsidRPr="00C02E84">
        <w:rPr>
          <w:rFonts w:ascii="Arial" w:eastAsia="Times New Roman" w:hAnsi="Arial" w:cs="Arial"/>
          <w:lang w:eastAsia="es-ES"/>
        </w:rPr>
        <w:t>, teniendo en cuenta los siguientes requisitos:  </w:t>
      </w:r>
    </w:p>
    <w:p w14:paraId="5A6042D1" w14:textId="77777777" w:rsidR="00C02E84" w:rsidRPr="00C02E84" w:rsidRDefault="00C02E84" w:rsidP="00C02E84">
      <w:pPr>
        <w:spacing w:before="120" w:after="120" w:line="240" w:lineRule="auto"/>
        <w:jc w:val="both"/>
        <w:rPr>
          <w:rFonts w:ascii="Arial" w:eastAsia="Times New Roman" w:hAnsi="Arial" w:cs="Times New Roman"/>
          <w:bCs/>
          <w:lang w:eastAsia="es-ES"/>
        </w:rPr>
      </w:pPr>
      <w:r w:rsidRPr="00C02E84">
        <w:rPr>
          <w:rFonts w:ascii="Arial" w:eastAsia="Times New Roman" w:hAnsi="Arial" w:cs="Times New Roman"/>
          <w:bCs/>
          <w:lang w:eastAsia="es-ES"/>
        </w:rPr>
        <w:t xml:space="preserve">(2 instalaciones una para contenidos teóricos y otra para contenidos prácticos) </w:t>
      </w:r>
    </w:p>
    <w:p w14:paraId="39F029D0" w14:textId="77777777" w:rsidR="00C02E84" w:rsidRPr="00C02E84" w:rsidRDefault="00C02E84" w:rsidP="00C02E84">
      <w:pPr>
        <w:numPr>
          <w:ilvl w:val="0"/>
          <w:numId w:val="27"/>
        </w:numPr>
        <w:spacing w:before="120" w:after="120" w:line="240" w:lineRule="auto"/>
        <w:ind w:left="284" w:firstLine="76"/>
        <w:jc w:val="both"/>
        <w:rPr>
          <w:rFonts w:ascii="Arial" w:eastAsia="Times New Roman" w:hAnsi="Arial" w:cs="Arial"/>
          <w:lang w:eastAsia="es-ES"/>
        </w:rPr>
      </w:pPr>
      <w:r w:rsidRPr="00C02E84">
        <w:rPr>
          <w:rFonts w:ascii="Arial" w:eastAsia="Batang" w:hAnsi="Arial" w:cs="Arial"/>
          <w:b/>
          <w:lang w:val="es-ES_tradnl" w:eastAsia="es-ES"/>
        </w:rPr>
        <w:t>Aula formativa (parte teórica)</w:t>
      </w:r>
      <w:r w:rsidRPr="00C02E84">
        <w:rPr>
          <w:rFonts w:ascii="Arial" w:eastAsia="Batang" w:hAnsi="Arial" w:cs="Arial"/>
          <w:lang w:val="es-ES_tradnl" w:eastAsia="es-ES"/>
        </w:rPr>
        <w:t>,</w:t>
      </w:r>
      <w:r w:rsidRPr="00C02E84">
        <w:rPr>
          <w:rFonts w:ascii="Arial" w:eastAsia="Batang" w:hAnsi="Arial" w:cs="Arial"/>
          <w:color w:val="FF0000"/>
          <w:lang w:val="es-ES_tradnl" w:eastAsia="es-ES"/>
        </w:rPr>
        <w:t xml:space="preserve"> </w:t>
      </w:r>
      <w:r w:rsidRPr="00C02E84">
        <w:rPr>
          <w:rFonts w:ascii="Arial" w:eastAsia="Batang" w:hAnsi="Arial" w:cs="Arial"/>
          <w:lang w:val="es-ES_tradnl" w:eastAsia="es-ES"/>
        </w:rPr>
        <w:t>con características suficientes para el adecuado desarrollo de los contenidos de la acción, deberá estar equipada con mobiliario docente y espacio para 15 plazas.</w:t>
      </w:r>
      <w:r w:rsidRPr="00C02E84">
        <w:rPr>
          <w:rFonts w:ascii="Arial" w:eastAsia="Times New Roman" w:hAnsi="Arial" w:cs="Arial"/>
          <w:lang w:val="es-ES_tradnl" w:eastAsia="es-ES"/>
        </w:rPr>
        <w:t xml:space="preserve"> </w:t>
      </w:r>
      <w:r w:rsidRPr="00C02E84">
        <w:rPr>
          <w:rFonts w:ascii="Arial" w:eastAsia="Times New Roman" w:hAnsi="Arial" w:cs="Arial"/>
          <w:lang w:eastAsia="es-ES"/>
        </w:rPr>
        <w:t>Se incluirá pizarra o rotafolios, y los recursos didácticos para la impartición de los contenidos inherentes a la formación.</w:t>
      </w:r>
    </w:p>
    <w:p w14:paraId="4D80DAE4" w14:textId="1CAE4FB3" w:rsidR="00C02E84" w:rsidRPr="00AD3D30" w:rsidRDefault="00905B68" w:rsidP="00C02E84">
      <w:pPr>
        <w:numPr>
          <w:ilvl w:val="0"/>
          <w:numId w:val="26"/>
        </w:numPr>
        <w:spacing w:before="120" w:after="200" w:line="240" w:lineRule="auto"/>
        <w:jc w:val="both"/>
        <w:rPr>
          <w:rFonts w:ascii="Arial" w:eastAsia="Batang" w:hAnsi="Arial" w:cs="Arial"/>
          <w:lang w:val="es-ES_tradnl"/>
        </w:rPr>
      </w:pPr>
      <w:r w:rsidRPr="00AD3D30">
        <w:rPr>
          <w:rFonts w:ascii="Arial" w:eastAsia="Batang" w:hAnsi="Arial" w:cs="Arial"/>
          <w:b/>
          <w:lang w:val="es-ES_tradnl"/>
        </w:rPr>
        <w:t>Aula/Taller</w:t>
      </w:r>
      <w:r w:rsidR="00C02E84" w:rsidRPr="00AD3D30">
        <w:rPr>
          <w:rFonts w:ascii="Arial" w:eastAsia="Batang" w:hAnsi="Arial" w:cs="Arial"/>
          <w:b/>
          <w:lang w:val="es-ES_tradnl"/>
        </w:rPr>
        <w:t xml:space="preserve"> (parte </w:t>
      </w:r>
      <w:r w:rsidR="0055797B" w:rsidRPr="00AD3D30">
        <w:rPr>
          <w:rFonts w:ascii="Arial" w:eastAsia="Batang" w:hAnsi="Arial" w:cs="Arial"/>
          <w:b/>
          <w:lang w:val="es-ES_tradnl"/>
        </w:rPr>
        <w:t>práctica</w:t>
      </w:r>
      <w:r w:rsidR="00C02E84" w:rsidRPr="00AD3D30">
        <w:rPr>
          <w:rFonts w:ascii="Arial" w:eastAsia="Batang" w:hAnsi="Arial" w:cs="Arial"/>
          <w:b/>
          <w:lang w:val="es-ES_tradnl"/>
        </w:rPr>
        <w:t xml:space="preserve">) </w:t>
      </w:r>
      <w:r w:rsidR="00C02E84" w:rsidRPr="00AD3D30">
        <w:rPr>
          <w:rFonts w:ascii="Arial" w:eastAsia="Batang" w:hAnsi="Arial" w:cs="Arial"/>
          <w:lang w:val="es-ES_tradnl" w:eastAsia="es-ES"/>
        </w:rPr>
        <w:t xml:space="preserve">con capacidad para 15 alumnos/as. </w:t>
      </w:r>
      <w:r w:rsidR="00C02E84" w:rsidRPr="00AD3D30">
        <w:rPr>
          <w:rFonts w:ascii="Arial" w:eastAsia="Batang" w:hAnsi="Arial" w:cs="Arial"/>
          <w:lang w:val="es-ES_tradnl"/>
        </w:rPr>
        <w:t xml:space="preserve">Se presentará una descripción detallada de equipos y materiales del terreno para el desarrollo de las actividades profesionales que se incluyen en la acción formativa. </w:t>
      </w:r>
    </w:p>
    <w:p w14:paraId="51ABC872" w14:textId="37251623" w:rsidR="00CB3723" w:rsidRPr="00AD3D30" w:rsidRDefault="00C02E84" w:rsidP="00AD3D30">
      <w:pPr>
        <w:spacing w:before="120" w:after="200" w:line="276" w:lineRule="auto"/>
        <w:ind w:left="360"/>
        <w:jc w:val="both"/>
        <w:rPr>
          <w:rFonts w:ascii="Arial" w:eastAsia="Batang" w:hAnsi="Arial" w:cs="Arial"/>
          <w:lang w:val="es-ES_tradnl"/>
        </w:rPr>
      </w:pPr>
      <w:r w:rsidRPr="00AD3D30">
        <w:rPr>
          <w:rFonts w:ascii="Arial" w:eastAsia="Batang" w:hAnsi="Arial" w:cs="Arial"/>
          <w:lang w:val="es-ES_tradnl"/>
        </w:rPr>
        <w:t xml:space="preserve">El </w:t>
      </w:r>
      <w:r w:rsidR="000A7CEE" w:rsidRPr="00AD3D30">
        <w:rPr>
          <w:rFonts w:ascii="Arial" w:eastAsia="Batang" w:hAnsi="Arial" w:cs="Arial"/>
          <w:lang w:val="es-ES_tradnl"/>
        </w:rPr>
        <w:t>aula</w:t>
      </w:r>
      <w:r w:rsidRPr="00AD3D30">
        <w:rPr>
          <w:rFonts w:ascii="Arial" w:eastAsia="Batang" w:hAnsi="Arial" w:cs="Arial"/>
          <w:lang w:val="es-ES_tradnl"/>
        </w:rPr>
        <w:t xml:space="preserve"> contará con el siguiente equipamiento:</w:t>
      </w:r>
    </w:p>
    <w:p w14:paraId="14E9C6EC" w14:textId="77777777" w:rsidR="00CB3723" w:rsidRPr="00AD3D30" w:rsidRDefault="00CB3723" w:rsidP="00CB3723">
      <w:pPr>
        <w:spacing w:after="0" w:line="276" w:lineRule="auto"/>
        <w:ind w:left="360"/>
        <w:jc w:val="both"/>
        <w:rPr>
          <w:rFonts w:ascii="Arial" w:eastAsia="Batang" w:hAnsi="Arial" w:cs="Arial"/>
          <w:lang w:val="es-ES_tradnl"/>
        </w:rPr>
      </w:pPr>
      <w:r w:rsidRPr="00AD3D30">
        <w:rPr>
          <w:rFonts w:ascii="Arial" w:eastAsia="Batang" w:hAnsi="Arial" w:cs="Arial"/>
          <w:lang w:val="es-ES_tradnl"/>
        </w:rPr>
        <w:t>- Pistolas aerográficas.</w:t>
      </w:r>
    </w:p>
    <w:p w14:paraId="5EB81448" w14:textId="47A8AB93" w:rsidR="00CB3723" w:rsidRPr="00AD3D30" w:rsidRDefault="00CB3723" w:rsidP="00CB3723">
      <w:pPr>
        <w:spacing w:after="0" w:line="276" w:lineRule="auto"/>
        <w:ind w:left="360"/>
        <w:jc w:val="both"/>
        <w:rPr>
          <w:rFonts w:ascii="Arial" w:eastAsia="Batang" w:hAnsi="Arial" w:cs="Arial"/>
          <w:lang w:val="es-ES_tradnl"/>
        </w:rPr>
      </w:pPr>
      <w:r w:rsidRPr="00AD3D30">
        <w:rPr>
          <w:rFonts w:ascii="Arial" w:eastAsia="Batang" w:hAnsi="Arial" w:cs="Arial"/>
          <w:lang w:val="es-ES_tradnl"/>
        </w:rPr>
        <w:t xml:space="preserve">- </w:t>
      </w:r>
      <w:r w:rsidR="002157FC" w:rsidRPr="00AD3D30">
        <w:rPr>
          <w:rFonts w:ascii="Arial" w:eastAsia="Batang" w:hAnsi="Arial" w:cs="Arial"/>
          <w:lang w:val="es-ES_tradnl"/>
        </w:rPr>
        <w:t>R</w:t>
      </w:r>
      <w:r w:rsidRPr="00AD3D30">
        <w:rPr>
          <w:rFonts w:ascii="Arial" w:eastAsia="Batang" w:hAnsi="Arial" w:cs="Arial"/>
          <w:lang w:val="es-ES_tradnl"/>
        </w:rPr>
        <w:t xml:space="preserve">ecinto de secado </w:t>
      </w:r>
    </w:p>
    <w:p w14:paraId="1C1B98B7" w14:textId="77777777" w:rsidR="00CB3723" w:rsidRPr="00AD3D30" w:rsidRDefault="00CB3723" w:rsidP="00CB3723">
      <w:pPr>
        <w:spacing w:after="0" w:line="276" w:lineRule="auto"/>
        <w:ind w:left="360"/>
        <w:jc w:val="both"/>
        <w:rPr>
          <w:rFonts w:ascii="Arial" w:eastAsia="Batang" w:hAnsi="Arial" w:cs="Arial"/>
          <w:lang w:val="es-ES_tradnl"/>
        </w:rPr>
      </w:pPr>
      <w:r w:rsidRPr="00AD3D30">
        <w:rPr>
          <w:rFonts w:ascii="Arial" w:eastAsia="Batang" w:hAnsi="Arial" w:cs="Arial"/>
          <w:lang w:val="es-ES_tradnl"/>
        </w:rPr>
        <w:t>- Pulidora manual.</w:t>
      </w:r>
    </w:p>
    <w:p w14:paraId="69BE6238" w14:textId="0E5E1C25" w:rsidR="00CB3723" w:rsidRPr="00AD3D30" w:rsidRDefault="00CB3723" w:rsidP="00CB3723">
      <w:pPr>
        <w:spacing w:after="0" w:line="276" w:lineRule="auto"/>
        <w:ind w:left="360"/>
        <w:jc w:val="both"/>
        <w:rPr>
          <w:rFonts w:ascii="Arial" w:eastAsia="Batang" w:hAnsi="Arial" w:cs="Arial"/>
          <w:lang w:val="es-ES_tradnl"/>
        </w:rPr>
      </w:pPr>
      <w:r w:rsidRPr="00AD3D30">
        <w:rPr>
          <w:rFonts w:ascii="Arial" w:eastAsia="Batang" w:hAnsi="Arial" w:cs="Arial"/>
          <w:lang w:val="es-ES_tradnl"/>
        </w:rPr>
        <w:t xml:space="preserve">- </w:t>
      </w:r>
      <w:r w:rsidR="004F4998">
        <w:rPr>
          <w:rFonts w:ascii="Arial" w:eastAsia="Batang" w:hAnsi="Arial" w:cs="Arial"/>
          <w:lang w:val="es-ES_tradnl"/>
        </w:rPr>
        <w:t>Herramienta de mezclas</w:t>
      </w:r>
      <w:r w:rsidRPr="00AD3D30">
        <w:rPr>
          <w:rFonts w:ascii="Arial" w:eastAsia="Batang" w:hAnsi="Arial" w:cs="Arial"/>
          <w:lang w:val="es-ES_tradnl"/>
        </w:rPr>
        <w:t>.</w:t>
      </w:r>
    </w:p>
    <w:p w14:paraId="20D31C65" w14:textId="67494A46" w:rsidR="00993B9B" w:rsidRPr="00AD3D30" w:rsidRDefault="00CB3723" w:rsidP="00993B9B">
      <w:pPr>
        <w:spacing w:after="0" w:line="276" w:lineRule="auto"/>
        <w:ind w:left="360"/>
        <w:jc w:val="both"/>
        <w:rPr>
          <w:rFonts w:ascii="Arial" w:eastAsia="Batang" w:hAnsi="Arial" w:cs="Arial"/>
          <w:lang w:val="es-ES_tradnl"/>
        </w:rPr>
      </w:pPr>
      <w:r w:rsidRPr="00AD3D30">
        <w:rPr>
          <w:rFonts w:ascii="Arial" w:eastAsia="Batang" w:hAnsi="Arial" w:cs="Arial"/>
          <w:lang w:val="es-ES_tradnl"/>
        </w:rPr>
        <w:t xml:space="preserve">- </w:t>
      </w:r>
      <w:r w:rsidR="00993B9B" w:rsidRPr="00AD3D30">
        <w:rPr>
          <w:rFonts w:ascii="Arial" w:eastAsia="Batang" w:hAnsi="Arial" w:cs="Arial"/>
          <w:lang w:val="es-ES_tradnl"/>
        </w:rPr>
        <w:t>Brochas.</w:t>
      </w:r>
    </w:p>
    <w:p w14:paraId="5DF52588" w14:textId="77777777" w:rsidR="00993B9B" w:rsidRPr="00AD3D30" w:rsidRDefault="00993B9B" w:rsidP="00993B9B">
      <w:pPr>
        <w:spacing w:after="0" w:line="276" w:lineRule="auto"/>
        <w:ind w:left="360"/>
        <w:jc w:val="both"/>
        <w:rPr>
          <w:rFonts w:ascii="Arial" w:eastAsia="Batang" w:hAnsi="Arial" w:cs="Arial"/>
          <w:lang w:val="es-ES_tradnl"/>
        </w:rPr>
      </w:pPr>
      <w:r w:rsidRPr="00AD3D30">
        <w:rPr>
          <w:rFonts w:ascii="Arial" w:eastAsia="Batang" w:hAnsi="Arial" w:cs="Arial"/>
          <w:lang w:val="es-ES_tradnl"/>
        </w:rPr>
        <w:t>- Trapos.</w:t>
      </w:r>
    </w:p>
    <w:p w14:paraId="04A776F9" w14:textId="66D2B2E5" w:rsidR="00993B9B" w:rsidRPr="00AD3D30" w:rsidRDefault="00993B9B" w:rsidP="00993B9B">
      <w:pPr>
        <w:spacing w:after="0" w:line="276" w:lineRule="auto"/>
        <w:ind w:left="360"/>
        <w:jc w:val="both"/>
        <w:rPr>
          <w:rFonts w:ascii="Arial" w:eastAsia="Batang" w:hAnsi="Arial" w:cs="Arial"/>
          <w:lang w:val="es-ES_tradnl"/>
        </w:rPr>
      </w:pPr>
      <w:r w:rsidRPr="00AD3D30">
        <w:rPr>
          <w:rFonts w:ascii="Arial" w:eastAsia="Batang" w:hAnsi="Arial" w:cs="Arial"/>
          <w:lang w:val="es-ES_tradnl"/>
        </w:rPr>
        <w:t>- Embudos.</w:t>
      </w:r>
    </w:p>
    <w:p w14:paraId="278BE6BB" w14:textId="77777777" w:rsidR="00993B9B" w:rsidRPr="00AD3D30" w:rsidRDefault="00993B9B" w:rsidP="00993B9B">
      <w:pPr>
        <w:spacing w:after="0" w:line="276" w:lineRule="auto"/>
        <w:ind w:left="360"/>
        <w:jc w:val="both"/>
        <w:rPr>
          <w:rFonts w:ascii="Arial" w:eastAsia="Batang" w:hAnsi="Arial" w:cs="Arial"/>
          <w:lang w:val="es-ES_tradnl"/>
        </w:rPr>
      </w:pPr>
      <w:r w:rsidRPr="00AD3D30">
        <w:rPr>
          <w:rFonts w:ascii="Arial" w:eastAsia="Batang" w:hAnsi="Arial" w:cs="Arial"/>
          <w:lang w:val="es-ES_tradnl"/>
        </w:rPr>
        <w:t>- Balanzas.</w:t>
      </w:r>
    </w:p>
    <w:p w14:paraId="4A69529F" w14:textId="77777777" w:rsidR="00993B9B" w:rsidRPr="00AD3D30" w:rsidRDefault="00993B9B" w:rsidP="00993B9B">
      <w:pPr>
        <w:spacing w:after="0" w:line="276" w:lineRule="auto"/>
        <w:ind w:left="360"/>
        <w:jc w:val="both"/>
        <w:rPr>
          <w:rFonts w:ascii="Arial" w:eastAsia="Batang" w:hAnsi="Arial" w:cs="Arial"/>
          <w:lang w:val="es-ES_tradnl"/>
        </w:rPr>
      </w:pPr>
      <w:r w:rsidRPr="00AD3D30">
        <w:rPr>
          <w:rFonts w:ascii="Arial" w:eastAsia="Batang" w:hAnsi="Arial" w:cs="Arial"/>
          <w:lang w:val="es-ES_tradnl"/>
        </w:rPr>
        <w:t>- Metros.</w:t>
      </w:r>
    </w:p>
    <w:p w14:paraId="459371D5" w14:textId="77777777" w:rsidR="00993B9B" w:rsidRPr="00AD3D30" w:rsidRDefault="00993B9B" w:rsidP="00993B9B">
      <w:pPr>
        <w:spacing w:after="0" w:line="276" w:lineRule="auto"/>
        <w:ind w:left="360"/>
        <w:jc w:val="both"/>
        <w:rPr>
          <w:rFonts w:ascii="Arial" w:eastAsia="Batang" w:hAnsi="Arial" w:cs="Arial"/>
          <w:lang w:val="es-ES_tradnl"/>
        </w:rPr>
      </w:pPr>
      <w:r w:rsidRPr="00AD3D30">
        <w:rPr>
          <w:rFonts w:ascii="Arial" w:eastAsia="Batang" w:hAnsi="Arial" w:cs="Arial"/>
          <w:lang w:val="es-ES_tradnl"/>
        </w:rPr>
        <w:t>- Mesas y/o superficies de trabajo para aplicación de producto de acabado.</w:t>
      </w:r>
    </w:p>
    <w:p w14:paraId="3578C1FF" w14:textId="773CED67" w:rsidR="00993B9B" w:rsidRPr="00AD3D30" w:rsidRDefault="00993B9B" w:rsidP="00993B9B">
      <w:pPr>
        <w:spacing w:after="0" w:line="276" w:lineRule="auto"/>
        <w:ind w:left="360"/>
        <w:jc w:val="both"/>
        <w:rPr>
          <w:rFonts w:ascii="Arial" w:eastAsia="Batang" w:hAnsi="Arial" w:cs="Arial"/>
          <w:lang w:val="es-ES_tradnl"/>
        </w:rPr>
      </w:pPr>
      <w:r w:rsidRPr="00AD3D30">
        <w:rPr>
          <w:rFonts w:ascii="Arial" w:eastAsia="Batang" w:hAnsi="Arial" w:cs="Arial"/>
          <w:lang w:val="es-ES_tradnl"/>
        </w:rPr>
        <w:t>- Limas planas.</w:t>
      </w:r>
    </w:p>
    <w:p w14:paraId="74B72202" w14:textId="77777777" w:rsidR="00993B9B" w:rsidRPr="00AD3D30" w:rsidRDefault="00993B9B" w:rsidP="00993B9B">
      <w:pPr>
        <w:spacing w:after="0" w:line="276" w:lineRule="auto"/>
        <w:ind w:left="360"/>
        <w:jc w:val="both"/>
        <w:rPr>
          <w:rFonts w:ascii="Arial" w:eastAsia="Batang" w:hAnsi="Arial" w:cs="Arial"/>
          <w:lang w:val="es-ES_tradnl"/>
        </w:rPr>
      </w:pPr>
      <w:r w:rsidRPr="00AD3D30">
        <w:rPr>
          <w:rFonts w:ascii="Arial" w:eastAsia="Batang" w:hAnsi="Arial" w:cs="Arial"/>
          <w:lang w:val="es-ES_tradnl"/>
        </w:rPr>
        <w:t>- Espátulas de acero.</w:t>
      </w:r>
    </w:p>
    <w:p w14:paraId="1E2B0A78" w14:textId="3CC60CD6" w:rsidR="00993B9B" w:rsidRPr="00AD3D30" w:rsidRDefault="00993B9B" w:rsidP="00993B9B">
      <w:pPr>
        <w:spacing w:after="0" w:line="276" w:lineRule="auto"/>
        <w:ind w:left="360"/>
        <w:jc w:val="both"/>
        <w:rPr>
          <w:rFonts w:ascii="Arial" w:eastAsia="Batang" w:hAnsi="Arial" w:cs="Arial"/>
          <w:lang w:val="es-ES_tradnl"/>
        </w:rPr>
      </w:pPr>
      <w:r w:rsidRPr="00AD3D30">
        <w:rPr>
          <w:rFonts w:ascii="Arial" w:eastAsia="Batang" w:hAnsi="Arial" w:cs="Arial"/>
          <w:lang w:val="es-ES_tradnl"/>
        </w:rPr>
        <w:t>- Llaves y herramientas.</w:t>
      </w:r>
    </w:p>
    <w:p w14:paraId="743D5FD4" w14:textId="77777777" w:rsidR="00993B9B" w:rsidRPr="00AD3D30" w:rsidRDefault="00993B9B" w:rsidP="00993B9B">
      <w:pPr>
        <w:spacing w:after="0" w:line="276" w:lineRule="auto"/>
        <w:ind w:left="360"/>
        <w:jc w:val="both"/>
        <w:rPr>
          <w:rFonts w:ascii="Arial" w:eastAsia="Batang" w:hAnsi="Arial" w:cs="Arial"/>
          <w:lang w:val="es-ES_tradnl"/>
        </w:rPr>
      </w:pPr>
      <w:r w:rsidRPr="00AD3D30">
        <w:rPr>
          <w:rFonts w:ascii="Arial" w:eastAsia="Batang" w:hAnsi="Arial" w:cs="Arial"/>
          <w:lang w:val="es-ES_tradnl"/>
        </w:rPr>
        <w:t>- Mascarillas.</w:t>
      </w:r>
    </w:p>
    <w:p w14:paraId="719237BB" w14:textId="77777777" w:rsidR="00993B9B" w:rsidRPr="00AD3D30" w:rsidRDefault="00993B9B" w:rsidP="00993B9B">
      <w:pPr>
        <w:spacing w:after="0" w:line="276" w:lineRule="auto"/>
        <w:ind w:left="360"/>
        <w:jc w:val="both"/>
        <w:rPr>
          <w:rFonts w:ascii="Arial" w:eastAsia="Batang" w:hAnsi="Arial" w:cs="Arial"/>
          <w:lang w:val="es-ES_tradnl"/>
        </w:rPr>
      </w:pPr>
      <w:r w:rsidRPr="00AD3D30">
        <w:rPr>
          <w:rFonts w:ascii="Arial" w:eastAsia="Batang" w:hAnsi="Arial" w:cs="Arial"/>
          <w:lang w:val="es-ES_tradnl"/>
        </w:rPr>
        <w:t>- Extintores según normas de seguridad y salud laboral.</w:t>
      </w:r>
    </w:p>
    <w:p w14:paraId="1170FA8C" w14:textId="77777777" w:rsidR="00993B9B" w:rsidRPr="00AD3D30" w:rsidRDefault="00993B9B" w:rsidP="00993B9B">
      <w:pPr>
        <w:spacing w:after="0" w:line="276" w:lineRule="auto"/>
        <w:ind w:left="360"/>
        <w:jc w:val="both"/>
        <w:rPr>
          <w:rFonts w:ascii="Arial" w:eastAsia="Batang" w:hAnsi="Arial" w:cs="Arial"/>
          <w:lang w:val="es-ES_tradnl"/>
        </w:rPr>
      </w:pPr>
      <w:r w:rsidRPr="00AD3D30">
        <w:rPr>
          <w:rFonts w:ascii="Arial" w:eastAsia="Batang" w:hAnsi="Arial" w:cs="Arial"/>
          <w:lang w:val="es-ES_tradnl"/>
        </w:rPr>
        <w:t>- Guantes</w:t>
      </w:r>
    </w:p>
    <w:p w14:paraId="75BE01A4" w14:textId="0E0E633E" w:rsidR="00993B9B" w:rsidRPr="00AD3D30" w:rsidRDefault="00993B9B" w:rsidP="00CB3723">
      <w:pPr>
        <w:spacing w:after="0" w:line="276" w:lineRule="auto"/>
        <w:ind w:left="360"/>
        <w:jc w:val="both"/>
        <w:rPr>
          <w:rFonts w:ascii="Arial" w:eastAsia="Batang" w:hAnsi="Arial" w:cs="Arial"/>
          <w:lang w:val="es-ES_tradnl"/>
        </w:rPr>
      </w:pPr>
      <w:r w:rsidRPr="00AD3D30">
        <w:rPr>
          <w:rFonts w:ascii="Arial" w:eastAsia="Batang" w:hAnsi="Arial" w:cs="Arial"/>
          <w:lang w:val="es-ES_tradnl"/>
        </w:rPr>
        <w:t>- Gafas de protección y EPI´s correspondientes.</w:t>
      </w:r>
    </w:p>
    <w:p w14:paraId="6722BEF1" w14:textId="3DB3150F" w:rsidR="000269DC" w:rsidRPr="00AD3D30" w:rsidRDefault="008D66EB" w:rsidP="000269DC">
      <w:pPr>
        <w:spacing w:after="0" w:line="276" w:lineRule="auto"/>
        <w:ind w:left="360"/>
        <w:jc w:val="both"/>
        <w:rPr>
          <w:rFonts w:ascii="Arial" w:eastAsia="Batang" w:hAnsi="Arial" w:cs="Arial"/>
          <w:lang w:val="es-ES_tradnl"/>
        </w:rPr>
      </w:pPr>
      <w:r w:rsidRPr="00AD3D30">
        <w:rPr>
          <w:rFonts w:ascii="Arial" w:eastAsia="Batang" w:hAnsi="Arial" w:cs="Arial"/>
          <w:lang w:val="es-ES_tradnl"/>
        </w:rPr>
        <w:t xml:space="preserve">- </w:t>
      </w:r>
      <w:r w:rsidR="000269DC" w:rsidRPr="00AD3D30">
        <w:rPr>
          <w:rFonts w:ascii="Arial" w:eastAsia="Batang" w:hAnsi="Arial" w:cs="Arial"/>
          <w:lang w:val="es-ES_tradnl"/>
        </w:rPr>
        <w:t>Estanterías</w:t>
      </w:r>
    </w:p>
    <w:p w14:paraId="337D7939" w14:textId="6FA05C8A" w:rsidR="00993B9B" w:rsidRDefault="00993B9B" w:rsidP="00CB3723">
      <w:pPr>
        <w:spacing w:after="0" w:line="276" w:lineRule="auto"/>
        <w:ind w:left="360"/>
        <w:jc w:val="both"/>
        <w:rPr>
          <w:rFonts w:ascii="Arial" w:eastAsia="Batang" w:hAnsi="Arial" w:cs="Arial"/>
          <w:color w:val="FF0000"/>
          <w:lang w:val="es-ES_tradnl"/>
        </w:rPr>
      </w:pPr>
    </w:p>
    <w:p w14:paraId="4129F28D" w14:textId="77777777" w:rsidR="00C02E84" w:rsidRPr="00C02E84" w:rsidRDefault="00C02E84" w:rsidP="00C02E84">
      <w:pPr>
        <w:spacing w:after="0" w:line="240" w:lineRule="auto"/>
        <w:jc w:val="both"/>
        <w:rPr>
          <w:rFonts w:ascii="Arial" w:eastAsia="Times New Roman" w:hAnsi="Arial" w:cs="Arial"/>
          <w:b/>
          <w:bCs/>
          <w:lang w:eastAsia="es-ES"/>
        </w:rPr>
      </w:pPr>
    </w:p>
    <w:p w14:paraId="014AEA3C"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Las </w:t>
      </w:r>
      <w:r w:rsidRPr="00C02E84">
        <w:rPr>
          <w:rFonts w:ascii="Arial" w:eastAsia="Times New Roman" w:hAnsi="Arial" w:cs="Arial"/>
          <w:b/>
          <w:bCs/>
          <w:lang w:eastAsia="es-ES"/>
        </w:rPr>
        <w:t>instalaciones</w:t>
      </w:r>
      <w:r w:rsidRPr="00C02E84">
        <w:rPr>
          <w:rFonts w:ascii="Arial" w:eastAsia="Times New Roman" w:hAnsi="Arial" w:cs="Arial"/>
          <w:lang w:eastAsia="es-ES"/>
        </w:rPr>
        <w:t> para la correcta realización del objeto de la licitación deberán cumplir con los siguientes requerimientos: </w:t>
      </w:r>
    </w:p>
    <w:p w14:paraId="3208BF90" w14:textId="77777777" w:rsidR="00C02E84" w:rsidRPr="00C02E84" w:rsidRDefault="00C02E84" w:rsidP="00C02E84">
      <w:pPr>
        <w:spacing w:after="0" w:line="240" w:lineRule="auto"/>
        <w:jc w:val="both"/>
        <w:rPr>
          <w:rFonts w:ascii="Arial" w:eastAsia="Times New Roman" w:hAnsi="Arial" w:cs="Arial"/>
          <w:b/>
          <w:bCs/>
          <w:lang w:eastAsia="es-ES"/>
        </w:rPr>
      </w:pPr>
    </w:p>
    <w:p w14:paraId="14A9C0E5" w14:textId="77777777" w:rsidR="00C02E84" w:rsidRPr="00C02E84" w:rsidRDefault="00C02E84" w:rsidP="00C02E84">
      <w:pPr>
        <w:numPr>
          <w:ilvl w:val="0"/>
          <w:numId w:val="18"/>
        </w:numPr>
        <w:spacing w:after="0" w:line="240" w:lineRule="auto"/>
        <w:ind w:left="710"/>
        <w:jc w:val="both"/>
        <w:rPr>
          <w:rFonts w:ascii="Arial" w:eastAsia="Times New Roman" w:hAnsi="Arial" w:cs="Arial"/>
          <w:lang w:eastAsia="es-ES"/>
        </w:rPr>
      </w:pPr>
      <w:r w:rsidRPr="00C02E84">
        <w:rPr>
          <w:rFonts w:ascii="Arial" w:eastAsia="Times New Roman" w:hAnsi="Arial" w:cs="Arial"/>
          <w:b/>
          <w:bCs/>
          <w:lang w:eastAsia="es-ES"/>
        </w:rPr>
        <w:t>Accesos / ubicación:</w:t>
      </w:r>
      <w:r w:rsidRPr="00C02E84">
        <w:rPr>
          <w:rFonts w:ascii="Arial" w:eastAsia="Times New Roman" w:hAnsi="Arial" w:cs="Arial"/>
          <w:lang w:eastAsia="es-ES"/>
        </w:rPr>
        <w:t> </w:t>
      </w:r>
    </w:p>
    <w:p w14:paraId="4F59DE68" w14:textId="2D6B633E"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El acceso ha de ser posible en transporte</w:t>
      </w:r>
      <w:r w:rsidR="00773075">
        <w:rPr>
          <w:rFonts w:ascii="Arial" w:eastAsia="Times New Roman" w:hAnsi="Arial" w:cs="Arial"/>
          <w:lang w:eastAsia="es-ES"/>
        </w:rPr>
        <w:t xml:space="preserve"> público</w:t>
      </w:r>
      <w:r w:rsidRPr="00C02E84">
        <w:rPr>
          <w:rFonts w:ascii="Arial" w:eastAsia="Times New Roman" w:hAnsi="Arial" w:cs="Arial"/>
          <w:lang w:eastAsia="es-ES"/>
        </w:rPr>
        <w:t xml:space="preserve">. </w:t>
      </w:r>
    </w:p>
    <w:p w14:paraId="45B6095F" w14:textId="77777777" w:rsidR="00C02E84" w:rsidRPr="00C02E84" w:rsidRDefault="00C02E84" w:rsidP="00C02E84">
      <w:pPr>
        <w:spacing w:after="0" w:line="240" w:lineRule="auto"/>
        <w:jc w:val="both"/>
        <w:rPr>
          <w:rFonts w:ascii="Arial" w:eastAsia="Times New Roman" w:hAnsi="Arial" w:cs="Arial"/>
          <w:lang w:eastAsia="es-ES"/>
        </w:rPr>
      </w:pPr>
    </w:p>
    <w:p w14:paraId="73924B8A" w14:textId="77777777" w:rsidR="00C02E84" w:rsidRPr="00C02E84" w:rsidRDefault="00C02E84" w:rsidP="00C02E84">
      <w:pPr>
        <w:numPr>
          <w:ilvl w:val="0"/>
          <w:numId w:val="6"/>
        </w:numPr>
        <w:spacing w:after="0" w:line="240" w:lineRule="auto"/>
        <w:ind w:left="634" w:hanging="350"/>
        <w:jc w:val="both"/>
        <w:rPr>
          <w:rFonts w:ascii="Arial" w:eastAsia="Times New Roman" w:hAnsi="Arial" w:cs="Arial"/>
          <w:lang w:eastAsia="es-ES"/>
        </w:rPr>
      </w:pPr>
      <w:r w:rsidRPr="00C02E84">
        <w:rPr>
          <w:rFonts w:ascii="Arial" w:eastAsia="Times New Roman" w:hAnsi="Arial" w:cs="Arial"/>
          <w:b/>
          <w:bCs/>
          <w:lang w:eastAsia="es-ES"/>
        </w:rPr>
        <w:t>Accesibilidad</w:t>
      </w:r>
      <w:r w:rsidRPr="00C02E84">
        <w:rPr>
          <w:rFonts w:ascii="Arial" w:eastAsia="Times New Roman" w:hAnsi="Arial" w:cs="Arial"/>
          <w:lang w:eastAsia="es-ES"/>
        </w:rPr>
        <w:t> </w:t>
      </w:r>
    </w:p>
    <w:p w14:paraId="4E68D8A8" w14:textId="4262B90B"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Las instalaciones deberán reunir las condiciones de accesibilidad que permitan tanto el acceso al centro formativo, así como a las zonas comunes, y a las aulas.</w:t>
      </w:r>
    </w:p>
    <w:p w14:paraId="274C71AF" w14:textId="77777777" w:rsidR="00C02E84" w:rsidRPr="00C02E84" w:rsidRDefault="00C02E84" w:rsidP="00C02E84">
      <w:pPr>
        <w:spacing w:after="0" w:line="240" w:lineRule="auto"/>
        <w:jc w:val="both"/>
        <w:rPr>
          <w:rFonts w:ascii="Arial" w:eastAsia="Times New Roman" w:hAnsi="Arial" w:cs="Arial"/>
          <w:lang w:eastAsia="es-ES"/>
        </w:rPr>
      </w:pPr>
    </w:p>
    <w:p w14:paraId="3AB21972" w14:textId="77777777" w:rsidR="00C02E84" w:rsidRPr="00C02E84" w:rsidRDefault="00C02E84" w:rsidP="00C02E84">
      <w:pPr>
        <w:numPr>
          <w:ilvl w:val="0"/>
          <w:numId w:val="6"/>
        </w:numPr>
        <w:spacing w:after="0" w:line="240" w:lineRule="auto"/>
        <w:ind w:left="634" w:hanging="284"/>
        <w:jc w:val="both"/>
        <w:rPr>
          <w:rFonts w:ascii="Arial" w:eastAsia="Times New Roman" w:hAnsi="Arial" w:cs="Arial"/>
          <w:lang w:eastAsia="es-ES"/>
        </w:rPr>
      </w:pPr>
      <w:r w:rsidRPr="00C02E84">
        <w:rPr>
          <w:rFonts w:ascii="Arial" w:eastAsia="Times New Roman" w:hAnsi="Arial" w:cs="Arial"/>
          <w:b/>
          <w:bCs/>
          <w:lang w:eastAsia="es-ES"/>
        </w:rPr>
        <w:t>Cumplimiento de la regulación legal administrativa vigente de la Comunidad Autónoma de Castilla La Mancha</w:t>
      </w:r>
      <w:r w:rsidRPr="00C02E84">
        <w:rPr>
          <w:rFonts w:ascii="Arial" w:eastAsia="Times New Roman" w:hAnsi="Arial" w:cs="Arial"/>
          <w:lang w:eastAsia="es-ES"/>
        </w:rPr>
        <w:t>, para la impartición de la actividad formativa en centros privados o de cesión pública; garantizando la aplicación de las medidas preventivas y de protección frente al COVID que procedan.</w:t>
      </w:r>
    </w:p>
    <w:p w14:paraId="5D870035" w14:textId="77777777" w:rsidR="00C02E84" w:rsidRPr="00C02E84" w:rsidRDefault="00C02E84" w:rsidP="00C02E84">
      <w:pPr>
        <w:spacing w:after="0" w:line="240" w:lineRule="auto"/>
        <w:jc w:val="both"/>
        <w:rPr>
          <w:rFonts w:ascii="Arial" w:eastAsia="Batang" w:hAnsi="Arial" w:cs="Arial"/>
          <w:lang w:val="es-ES_tradnl" w:eastAsia="es-ES"/>
        </w:rPr>
      </w:pPr>
    </w:p>
    <w:p w14:paraId="1F1FCA45" w14:textId="77777777" w:rsidR="00C02E84" w:rsidRPr="00C02E84" w:rsidRDefault="00C02E84" w:rsidP="00C02E84">
      <w:pPr>
        <w:spacing w:after="0" w:line="240" w:lineRule="auto"/>
        <w:jc w:val="both"/>
        <w:rPr>
          <w:rFonts w:ascii="Arial" w:eastAsia="Batang" w:hAnsi="Arial" w:cs="Arial"/>
          <w:lang w:val="es-ES_tradnl" w:eastAsia="es-ES"/>
        </w:rPr>
      </w:pPr>
      <w:r w:rsidRPr="00C02E84">
        <w:rPr>
          <w:rFonts w:ascii="Arial" w:eastAsia="Batang" w:hAnsi="Arial" w:cs="Arial"/>
          <w:lang w:val="es-ES_tradnl" w:eastAsia="es-ES"/>
        </w:rPr>
        <w:t xml:space="preserve">Para verificar que se cumple con los requerimientos establecidos para la solvencia de </w:t>
      </w:r>
      <w:r w:rsidRPr="00C02E84">
        <w:rPr>
          <w:rFonts w:ascii="Arial" w:eastAsia="Batang" w:hAnsi="Arial" w:cs="Arial"/>
          <w:u w:val="single"/>
          <w:lang w:val="es-ES_tradnl" w:eastAsia="es-ES"/>
        </w:rPr>
        <w:t>las instalaciones</w:t>
      </w:r>
      <w:r w:rsidRPr="00C02E84">
        <w:rPr>
          <w:rFonts w:ascii="Arial" w:eastAsia="Batang" w:hAnsi="Arial" w:cs="Arial"/>
          <w:lang w:val="es-ES_tradnl" w:eastAsia="es-ES"/>
        </w:rPr>
        <w:t>, se presentará un dossier que contenga la siguiente documentación:</w:t>
      </w:r>
    </w:p>
    <w:p w14:paraId="219F8AD1"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b/>
          <w:bCs/>
          <w:lang w:eastAsia="es-ES"/>
        </w:rPr>
        <w:t>a.-</w:t>
      </w:r>
      <w:r w:rsidRPr="00C02E84">
        <w:rPr>
          <w:rFonts w:ascii="Arial" w:eastAsia="Times New Roman" w:hAnsi="Arial" w:cs="Arial"/>
          <w:b/>
          <w:bCs/>
          <w:u w:val="single"/>
          <w:lang w:eastAsia="es-ES"/>
        </w:rPr>
        <w:t xml:space="preserve"> Documento</w:t>
      </w:r>
      <w:r w:rsidRPr="00C02E84">
        <w:rPr>
          <w:rFonts w:ascii="Arial" w:eastAsia="Times New Roman" w:hAnsi="Arial" w:cs="Arial"/>
          <w:u w:val="single"/>
          <w:lang w:eastAsia="es-ES"/>
        </w:rPr>
        <w:t> </w:t>
      </w:r>
      <w:r w:rsidRPr="00C02E84">
        <w:rPr>
          <w:rFonts w:ascii="Arial" w:eastAsia="Times New Roman" w:hAnsi="Arial" w:cs="Arial"/>
          <w:lang w:eastAsia="es-ES"/>
        </w:rPr>
        <w:t>donde se recoja la siguiente información: </w:t>
      </w:r>
    </w:p>
    <w:p w14:paraId="009D2DED"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 </w:t>
      </w:r>
    </w:p>
    <w:p w14:paraId="28F780D7" w14:textId="77777777" w:rsidR="00C02E84" w:rsidRPr="00C02E84" w:rsidRDefault="00C02E84" w:rsidP="00C02E84">
      <w:pPr>
        <w:numPr>
          <w:ilvl w:val="0"/>
          <w:numId w:val="7"/>
        </w:numPr>
        <w:spacing w:after="0" w:line="240" w:lineRule="auto"/>
        <w:ind w:left="567" w:hanging="283"/>
        <w:jc w:val="both"/>
        <w:rPr>
          <w:rFonts w:ascii="Arial" w:eastAsia="Times New Roman" w:hAnsi="Arial" w:cs="Arial"/>
          <w:lang w:eastAsia="es-ES"/>
        </w:rPr>
      </w:pPr>
      <w:r w:rsidRPr="00C02E84">
        <w:rPr>
          <w:rFonts w:ascii="Arial" w:eastAsia="Times New Roman" w:hAnsi="Arial" w:cs="Arial"/>
          <w:lang w:eastAsia="es-ES"/>
        </w:rPr>
        <w:t>Dirección del centro y plano de localización. </w:t>
      </w:r>
    </w:p>
    <w:p w14:paraId="3A16843C" w14:textId="77777777" w:rsidR="00C02E84" w:rsidRPr="00C02E84" w:rsidRDefault="00C02E84" w:rsidP="00C02E84">
      <w:pPr>
        <w:numPr>
          <w:ilvl w:val="0"/>
          <w:numId w:val="7"/>
        </w:numPr>
        <w:spacing w:after="0" w:line="240" w:lineRule="auto"/>
        <w:ind w:left="567" w:hanging="283"/>
        <w:jc w:val="both"/>
        <w:rPr>
          <w:rFonts w:ascii="Arial" w:eastAsia="Times New Roman" w:hAnsi="Arial" w:cs="Arial"/>
          <w:lang w:eastAsia="es-ES"/>
        </w:rPr>
      </w:pPr>
      <w:r w:rsidRPr="00C02E84">
        <w:rPr>
          <w:rFonts w:ascii="Arial" w:eastAsia="Times New Roman" w:hAnsi="Arial" w:cs="Arial"/>
          <w:lang w:eastAsia="es-ES"/>
        </w:rPr>
        <w:t>Relación de medios de transporte.  </w:t>
      </w:r>
    </w:p>
    <w:p w14:paraId="0CDBC5C2" w14:textId="77777777" w:rsidR="00C02E84" w:rsidRPr="00C02E84" w:rsidRDefault="00C02E84" w:rsidP="00C02E84">
      <w:pPr>
        <w:numPr>
          <w:ilvl w:val="0"/>
          <w:numId w:val="7"/>
        </w:numPr>
        <w:spacing w:after="0" w:line="240" w:lineRule="auto"/>
        <w:ind w:left="567" w:hanging="283"/>
        <w:jc w:val="both"/>
        <w:rPr>
          <w:rFonts w:ascii="Arial" w:eastAsia="Times New Roman" w:hAnsi="Arial" w:cs="Arial"/>
          <w:lang w:eastAsia="es-ES"/>
        </w:rPr>
      </w:pPr>
      <w:r w:rsidRPr="00C02E84">
        <w:rPr>
          <w:rFonts w:ascii="Arial" w:eastAsia="Times New Roman" w:hAnsi="Arial" w:cs="Arial"/>
          <w:lang w:eastAsia="es-ES"/>
        </w:rPr>
        <w:t>Descripción detallada del acceso, uso y disfrute de las instalaciones, así como de los servicios que en ella se prestan. </w:t>
      </w:r>
    </w:p>
    <w:p w14:paraId="663E5813" w14:textId="77777777" w:rsidR="00C02E84" w:rsidRPr="00C02E84" w:rsidRDefault="00C02E84" w:rsidP="00C02E84">
      <w:pPr>
        <w:numPr>
          <w:ilvl w:val="0"/>
          <w:numId w:val="7"/>
        </w:numPr>
        <w:spacing w:after="0" w:line="240" w:lineRule="auto"/>
        <w:ind w:left="567" w:hanging="283"/>
        <w:jc w:val="both"/>
        <w:rPr>
          <w:rFonts w:ascii="Arial" w:eastAsia="Times New Roman" w:hAnsi="Arial" w:cs="Arial"/>
          <w:lang w:eastAsia="es-ES"/>
        </w:rPr>
      </w:pPr>
      <w:r w:rsidRPr="00C02E84">
        <w:rPr>
          <w:rFonts w:ascii="Arial" w:eastAsia="Times New Roman" w:hAnsi="Arial" w:cs="Arial"/>
          <w:lang w:eastAsia="es-ES"/>
        </w:rPr>
        <w:t>Aula/s a disposición de la acción formativa, con la descripción de sus características (distribución de mobiliario, dimensiones, condiciones de ventilación…) e infraestructura, incluyendo fotografías y plano del centro, en base a los requisitos de solvencia exigida en este punto. </w:t>
      </w:r>
    </w:p>
    <w:p w14:paraId="00C5BE60" w14:textId="77777777" w:rsidR="00C02E84" w:rsidRPr="00C02E84" w:rsidRDefault="00C02E84" w:rsidP="00C02E84">
      <w:pPr>
        <w:numPr>
          <w:ilvl w:val="0"/>
          <w:numId w:val="7"/>
        </w:numPr>
        <w:spacing w:after="0" w:line="240" w:lineRule="auto"/>
        <w:ind w:left="567" w:hanging="283"/>
        <w:jc w:val="both"/>
        <w:rPr>
          <w:rFonts w:ascii="Arial" w:eastAsia="Times New Roman" w:hAnsi="Arial" w:cs="Arial"/>
          <w:lang w:eastAsia="es-ES"/>
        </w:rPr>
      </w:pPr>
      <w:r w:rsidRPr="00C02E84">
        <w:rPr>
          <w:rFonts w:ascii="Arial" w:eastAsia="Times New Roman" w:hAnsi="Arial" w:cs="Arial"/>
          <w:lang w:eastAsia="es-ES"/>
        </w:rPr>
        <w:t>Relación de equipamiento, mobiliario y materiales por aula, en base a la solvencia exigida en este punto. </w:t>
      </w:r>
    </w:p>
    <w:p w14:paraId="3D252AD0" w14:textId="4E7E47F8" w:rsidR="00C02E84" w:rsidRDefault="00C02E84" w:rsidP="00C02E84">
      <w:pPr>
        <w:numPr>
          <w:ilvl w:val="0"/>
          <w:numId w:val="7"/>
        </w:numPr>
        <w:spacing w:after="0" w:line="240" w:lineRule="auto"/>
        <w:ind w:left="567" w:hanging="283"/>
        <w:jc w:val="both"/>
        <w:rPr>
          <w:rFonts w:ascii="Arial" w:eastAsia="Times New Roman" w:hAnsi="Arial" w:cs="Arial"/>
          <w:lang w:eastAsia="es-ES"/>
        </w:rPr>
      </w:pPr>
      <w:r w:rsidRPr="00C02E84">
        <w:rPr>
          <w:rFonts w:ascii="Arial" w:eastAsia="Times New Roman" w:hAnsi="Arial" w:cs="Arial"/>
          <w:lang w:eastAsia="es-ES"/>
        </w:rPr>
        <w:t>Referencia a la normativa vigente que regula en la Comunidad autónoma de Castilla La Mancha la impartición de la actividad formativa en centros privados o de cesión pública de las medidas preventivas y de protección frente al COVID.</w:t>
      </w:r>
    </w:p>
    <w:p w14:paraId="5D9BDA78" w14:textId="3F192495" w:rsidR="00BE4E75" w:rsidRDefault="00BE4E75" w:rsidP="00BE4E75">
      <w:pPr>
        <w:spacing w:after="0" w:line="240" w:lineRule="auto"/>
        <w:jc w:val="both"/>
        <w:rPr>
          <w:rFonts w:ascii="Arial" w:eastAsia="Times New Roman" w:hAnsi="Arial" w:cs="Arial"/>
          <w:lang w:eastAsia="es-ES"/>
        </w:rPr>
      </w:pPr>
    </w:p>
    <w:p w14:paraId="429D2CB0" w14:textId="22C83D7F" w:rsidR="00BE4E75" w:rsidRDefault="00BE4E75" w:rsidP="00BE4E75">
      <w:pPr>
        <w:spacing w:after="0" w:line="240" w:lineRule="auto"/>
        <w:jc w:val="both"/>
        <w:rPr>
          <w:rFonts w:ascii="Arial" w:eastAsia="Times New Roman" w:hAnsi="Arial" w:cs="Arial"/>
          <w:lang w:eastAsia="es-ES"/>
        </w:rPr>
      </w:pPr>
    </w:p>
    <w:p w14:paraId="46CE4897" w14:textId="77777777" w:rsidR="00BE4E75" w:rsidRDefault="00BE4E75" w:rsidP="00BE4E75">
      <w:pPr>
        <w:ind w:left="142"/>
        <w:jc w:val="both"/>
        <w:rPr>
          <w:rFonts w:ascii="Arial" w:hAnsi="Arial" w:cs="Arial"/>
          <w:b/>
          <w:bCs/>
        </w:rPr>
      </w:pPr>
      <w:r>
        <w:rPr>
          <w:rFonts w:ascii="Arial" w:hAnsi="Arial" w:cs="Arial"/>
          <w:b/>
        </w:rPr>
        <w:t>b</w:t>
      </w:r>
      <w:r w:rsidRPr="0028472D">
        <w:rPr>
          <w:rFonts w:ascii="Arial" w:hAnsi="Arial" w:cs="Arial"/>
          <w:b/>
          <w:bCs/>
        </w:rPr>
        <w:t>.- ANEXO B.II</w:t>
      </w:r>
      <w:r>
        <w:rPr>
          <w:rFonts w:ascii="Arial" w:hAnsi="Arial" w:cs="Arial"/>
          <w:b/>
          <w:bCs/>
        </w:rPr>
        <w:t xml:space="preserve"> – Medidas de prevención y protección frente el COVID</w:t>
      </w:r>
    </w:p>
    <w:p w14:paraId="72C3A9CF" w14:textId="77777777" w:rsidR="00BE4E75" w:rsidRDefault="00BE4E75" w:rsidP="00BE4E75">
      <w:pPr>
        <w:ind w:left="142"/>
        <w:jc w:val="both"/>
        <w:rPr>
          <w:rFonts w:ascii="Arial" w:hAnsi="Arial" w:cs="Arial"/>
          <w:b/>
          <w:bCs/>
        </w:rPr>
      </w:pPr>
    </w:p>
    <w:p w14:paraId="57566C0D" w14:textId="77777777" w:rsidR="00BE4E75" w:rsidRPr="00BD1DAD" w:rsidRDefault="00BE4E75" w:rsidP="00BE4E75">
      <w:pPr>
        <w:spacing w:before="120" w:after="120"/>
        <w:ind w:left="142"/>
        <w:jc w:val="both"/>
        <w:rPr>
          <w:rFonts w:ascii="Arial" w:hAnsi="Arial" w:cs="Arial"/>
        </w:rPr>
      </w:pPr>
      <w:r>
        <w:rPr>
          <w:rFonts w:ascii="Arial" w:hAnsi="Arial" w:cs="Arial"/>
        </w:rPr>
        <w:t>El licitador cumplimentará el ANEXO B.II; d</w:t>
      </w:r>
      <w:r w:rsidRPr="00BD1DAD">
        <w:rPr>
          <w:rFonts w:ascii="Arial" w:hAnsi="Arial" w:cs="Arial"/>
        </w:rPr>
        <w:t xml:space="preserve">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7C89DD59" w14:textId="77777777" w:rsidR="00C02E84" w:rsidRPr="00C02E84" w:rsidRDefault="00C02E84" w:rsidP="00C02E84">
      <w:pPr>
        <w:spacing w:after="0" w:line="240" w:lineRule="auto"/>
        <w:jc w:val="both"/>
        <w:rPr>
          <w:rFonts w:ascii="Arial" w:eastAsia="Times New Roman" w:hAnsi="Arial" w:cs="Arial"/>
          <w:lang w:eastAsia="es-ES"/>
        </w:rPr>
      </w:pPr>
    </w:p>
    <w:p w14:paraId="4FFD9EC9"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b/>
          <w:bCs/>
          <w:lang w:eastAsia="es-ES"/>
        </w:rPr>
        <w:t>c.- Documento acreditativo de la accesibilidad</w:t>
      </w:r>
      <w:r w:rsidRPr="00C02E84">
        <w:rPr>
          <w:rFonts w:ascii="Arial" w:eastAsia="Times New Roman" w:hAnsi="Arial" w:cs="Arial"/>
          <w:lang w:eastAsia="es-ES"/>
        </w:rPr>
        <w:t> </w:t>
      </w:r>
    </w:p>
    <w:p w14:paraId="4FC15DCF" w14:textId="77777777" w:rsidR="00C02E84" w:rsidRPr="00C02E84" w:rsidRDefault="00C02E84" w:rsidP="00C02E84">
      <w:pPr>
        <w:spacing w:after="0" w:line="240" w:lineRule="auto"/>
        <w:jc w:val="both"/>
        <w:rPr>
          <w:rFonts w:ascii="Arial" w:eastAsia="Times New Roman" w:hAnsi="Arial" w:cs="Arial"/>
          <w:lang w:eastAsia="es-ES"/>
        </w:rPr>
      </w:pPr>
    </w:p>
    <w:p w14:paraId="4838B167"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 El licitador dispone de cualquiera de las siguientes vías para acreditar la Accesibilidad de las instalaciones: </w:t>
      </w:r>
    </w:p>
    <w:p w14:paraId="41FAA924" w14:textId="77777777" w:rsidR="00C02E84" w:rsidRPr="00C02E84" w:rsidRDefault="00C02E84" w:rsidP="00C02E84">
      <w:pPr>
        <w:spacing w:after="0" w:line="240" w:lineRule="auto"/>
        <w:jc w:val="both"/>
        <w:rPr>
          <w:rFonts w:ascii="Arial" w:eastAsia="Times New Roman" w:hAnsi="Arial" w:cs="Arial"/>
          <w:lang w:eastAsia="es-ES"/>
        </w:rPr>
      </w:pPr>
    </w:p>
    <w:p w14:paraId="4837930F" w14:textId="77777777" w:rsidR="00C02E84" w:rsidRPr="00C02E84" w:rsidRDefault="00C02E84" w:rsidP="00C02E84">
      <w:pPr>
        <w:numPr>
          <w:ilvl w:val="0"/>
          <w:numId w:val="8"/>
        </w:numPr>
        <w:spacing w:after="0" w:line="240" w:lineRule="auto"/>
        <w:ind w:left="567" w:hanging="283"/>
        <w:jc w:val="both"/>
        <w:rPr>
          <w:rFonts w:ascii="Arial" w:eastAsia="Times New Roman" w:hAnsi="Arial" w:cs="Arial"/>
          <w:b/>
          <w:lang w:eastAsia="es-ES"/>
        </w:rPr>
      </w:pPr>
      <w:r w:rsidRPr="00C02E84">
        <w:rPr>
          <w:rFonts w:ascii="Arial" w:eastAsia="Times New Roman" w:hAnsi="Arial" w:cs="Arial"/>
          <w:lang w:eastAsia="es-ES"/>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w:t>
      </w:r>
      <w:r w:rsidRPr="00C02E84">
        <w:rPr>
          <w:rFonts w:ascii="Arial" w:eastAsia="Times New Roman" w:hAnsi="Arial" w:cs="Arial"/>
          <w:b/>
          <w:lang w:eastAsia="es-ES"/>
        </w:rPr>
        <w:t>Certificado de acreditación,</w:t>
      </w:r>
    </w:p>
    <w:p w14:paraId="17117D25" w14:textId="77777777" w:rsidR="00C02E84" w:rsidRPr="00C02E84" w:rsidRDefault="00C02E84" w:rsidP="00C02E84">
      <w:pPr>
        <w:spacing w:after="0" w:line="240" w:lineRule="auto"/>
        <w:jc w:val="both"/>
        <w:rPr>
          <w:rFonts w:ascii="Arial" w:eastAsia="Times New Roman" w:hAnsi="Arial" w:cs="Arial"/>
          <w:lang w:eastAsia="es-ES"/>
        </w:rPr>
      </w:pPr>
    </w:p>
    <w:p w14:paraId="14FAADFD" w14:textId="77777777" w:rsidR="00C02E84" w:rsidRPr="00C02E84" w:rsidRDefault="00C02E84" w:rsidP="00C02E84">
      <w:pPr>
        <w:numPr>
          <w:ilvl w:val="0"/>
          <w:numId w:val="8"/>
        </w:numPr>
        <w:spacing w:after="0" w:line="240" w:lineRule="auto"/>
        <w:ind w:left="502" w:hanging="283"/>
        <w:jc w:val="both"/>
        <w:rPr>
          <w:rFonts w:ascii="Arial" w:eastAsia="Times New Roman" w:hAnsi="Arial" w:cs="Arial"/>
          <w:lang w:eastAsia="es-ES"/>
        </w:rPr>
      </w:pPr>
      <w:r w:rsidRPr="00C02E84">
        <w:rPr>
          <w:rFonts w:ascii="Arial" w:eastAsia="Times New Roman" w:hAnsi="Arial" w:cs="Arial"/>
          <w:b/>
          <w:lang w:eastAsia="es-ES"/>
        </w:rPr>
        <w:t>Certificado técnico</w:t>
      </w:r>
      <w:r w:rsidRPr="00C02E84">
        <w:rPr>
          <w:rFonts w:ascii="Arial" w:eastAsia="Times New Roman" w:hAnsi="Arial" w:cs="Arial"/>
          <w:lang w:eastAsia="es-ES"/>
        </w:rPr>
        <w:t xml:space="preserve"> de cumplimiento de normativa vigente en materia de accesibilidad, con fecha anterior a la finalización de la fecha límite de presentación de la oferta de la licitación. </w:t>
      </w:r>
    </w:p>
    <w:p w14:paraId="6FF18991" w14:textId="77777777" w:rsidR="00C02E84" w:rsidRPr="00C02E84" w:rsidRDefault="00C02E84" w:rsidP="00C02E84">
      <w:pPr>
        <w:numPr>
          <w:ilvl w:val="0"/>
          <w:numId w:val="13"/>
        </w:numPr>
        <w:spacing w:before="120" w:after="120" w:line="240" w:lineRule="auto"/>
        <w:ind w:hanging="283"/>
        <w:contextualSpacing/>
        <w:jc w:val="both"/>
        <w:rPr>
          <w:rFonts w:ascii="Arial" w:eastAsia="Times New Roman" w:hAnsi="Arial" w:cs="Arial"/>
          <w:lang w:val="es-ES_tradnl" w:eastAsia="es-ES"/>
        </w:rPr>
      </w:pPr>
      <w:r w:rsidRPr="00C02E84">
        <w:rPr>
          <w:rFonts w:ascii="Arial" w:eastAsia="Times New Roman" w:hAnsi="Arial" w:cs="Arial"/>
          <w:b/>
          <w:lang w:eastAsia="es-ES"/>
        </w:rPr>
        <w:t>Declaración responsable</w:t>
      </w:r>
      <w:r w:rsidRPr="00C02E84">
        <w:rPr>
          <w:rFonts w:ascii="Arial" w:eastAsia="Times New Roman" w:hAnsi="Arial" w:cs="Arial"/>
          <w:lang w:eastAsia="es-ES"/>
        </w:rPr>
        <w:t xml:space="preserv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20376488" w14:textId="24375220" w:rsidR="00C02E84" w:rsidRDefault="00C02E84" w:rsidP="00C02E84">
      <w:pPr>
        <w:spacing w:after="0" w:line="240" w:lineRule="auto"/>
        <w:rPr>
          <w:rFonts w:ascii="Arial" w:eastAsia="Times New Roman" w:hAnsi="Arial" w:cs="Arial"/>
          <w:lang w:eastAsia="es-ES"/>
        </w:rPr>
      </w:pPr>
    </w:p>
    <w:p w14:paraId="79566B1D" w14:textId="03584168" w:rsidR="00BE53FF" w:rsidRDefault="00BE53FF" w:rsidP="00C02E84">
      <w:pPr>
        <w:spacing w:after="0" w:line="240" w:lineRule="auto"/>
        <w:rPr>
          <w:rFonts w:ascii="Arial" w:eastAsia="Times New Roman" w:hAnsi="Arial" w:cs="Arial"/>
          <w:lang w:eastAsia="es-ES"/>
        </w:rPr>
      </w:pPr>
    </w:p>
    <w:p w14:paraId="6BD1EEA6" w14:textId="6FBD3529" w:rsidR="00BE53FF" w:rsidRDefault="00BE53FF" w:rsidP="00C02E84">
      <w:pPr>
        <w:spacing w:after="0" w:line="240" w:lineRule="auto"/>
        <w:rPr>
          <w:rFonts w:ascii="Arial" w:eastAsia="Times New Roman" w:hAnsi="Arial" w:cs="Arial"/>
          <w:lang w:eastAsia="es-ES"/>
        </w:rPr>
      </w:pPr>
    </w:p>
    <w:p w14:paraId="48AD6499" w14:textId="77777777" w:rsidR="00BE53FF" w:rsidRPr="00C02E84" w:rsidRDefault="00BE53FF" w:rsidP="00C02E84">
      <w:pPr>
        <w:spacing w:after="0" w:line="240" w:lineRule="auto"/>
        <w:rPr>
          <w:rFonts w:ascii="Arial" w:eastAsia="Times New Roman" w:hAnsi="Arial" w:cs="Arial"/>
          <w:lang w:eastAsia="es-ES"/>
        </w:rPr>
      </w:pPr>
    </w:p>
    <w:p w14:paraId="08187BC5" w14:textId="77777777" w:rsidR="00C02E84" w:rsidRPr="00C02E84" w:rsidRDefault="00C02E84" w:rsidP="00C02E84">
      <w:pPr>
        <w:spacing w:after="0" w:line="240" w:lineRule="auto"/>
        <w:rPr>
          <w:rFonts w:ascii="Arial" w:eastAsia="Times New Roman" w:hAnsi="Arial" w:cs="Arial"/>
          <w:lang w:eastAsia="es-ES"/>
        </w:rPr>
      </w:pPr>
    </w:p>
    <w:p w14:paraId="2E50D72F"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val="es-ES_tradnl" w:eastAsia="es-ES"/>
        </w:rPr>
        <w:lastRenderedPageBreak/>
        <w:t>J</w:t>
      </w:r>
      <w:r w:rsidRPr="00C02E84">
        <w:rPr>
          <w:rFonts w:ascii="Arial" w:eastAsia="Times New Roman" w:hAnsi="Arial" w:cs="Arial"/>
          <w:b/>
          <w:lang w:eastAsia="es-ES"/>
        </w:rPr>
        <w:t xml:space="preserve">.- Criterios de solvencia Económica y documentación a presentar </w:t>
      </w:r>
    </w:p>
    <w:p w14:paraId="6E5BFCC4"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eastAsia="es-ES"/>
        </w:rPr>
        <w:t xml:space="preserve">    (“Documentación Sobre A2”) </w:t>
      </w:r>
    </w:p>
    <w:p w14:paraId="59FCCB1C"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rPr>
      </w:pPr>
    </w:p>
    <w:p w14:paraId="5208DE31"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lang w:val="es-ES_tradnl"/>
        </w:rPr>
        <w:t xml:space="preserve">Ver el </w:t>
      </w:r>
      <w:r w:rsidRPr="00C02E84">
        <w:rPr>
          <w:rFonts w:ascii="Arial" w:eastAsia="Times New Roman" w:hAnsi="Arial" w:cs="Arial"/>
          <w:b/>
          <w:lang w:val="es-ES_tradnl"/>
        </w:rPr>
        <w:t>Bloque</w:t>
      </w:r>
      <w:r w:rsidRPr="00C02E84">
        <w:rPr>
          <w:rFonts w:ascii="Arial" w:eastAsia="Times New Roman" w:hAnsi="Arial" w:cs="Arial"/>
          <w:lang w:val="es-ES_tradnl"/>
        </w:rPr>
        <w:t xml:space="preserve"> </w:t>
      </w:r>
      <w:r w:rsidRPr="00C02E84">
        <w:rPr>
          <w:rFonts w:ascii="Arial" w:eastAsia="Times New Roman" w:hAnsi="Arial" w:cs="Arial"/>
          <w:b/>
          <w:lang w:val="es-ES_tradnl"/>
        </w:rPr>
        <w:t>III (Bases de Licitación y Adjudicación) Apartado 5.2.3 del Pliego de Condiciones Generales</w:t>
      </w:r>
      <w:r w:rsidRPr="00C02E84">
        <w:rPr>
          <w:rFonts w:ascii="Arial" w:eastAsia="Times New Roman" w:hAnsi="Arial" w:cs="Arial"/>
          <w:lang w:val="es-ES_tradnl"/>
        </w:rPr>
        <w:t xml:space="preserve"> para la Contratación, donde se especifican en detalle las indicaciones respecto a la </w:t>
      </w:r>
      <w:r w:rsidRPr="00C02E84">
        <w:rPr>
          <w:rFonts w:ascii="Arial" w:eastAsia="Times New Roman" w:hAnsi="Arial" w:cs="Arial"/>
          <w:b/>
          <w:lang w:val="es-ES_tradnl" w:eastAsia="es-ES"/>
        </w:rPr>
        <w:t>Documentación acreditativa de la solvencia económica.</w:t>
      </w:r>
    </w:p>
    <w:p w14:paraId="3940E2A8"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09440D3E"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12BCBE92"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eastAsia="es-ES"/>
        </w:rPr>
        <w:t xml:space="preserve">K.- Forma de pago </w:t>
      </w:r>
    </w:p>
    <w:p w14:paraId="6DE79F9C" w14:textId="77777777" w:rsidR="00C02E84" w:rsidRPr="00C02E84" w:rsidRDefault="00C02E84" w:rsidP="00C02E84">
      <w:pPr>
        <w:spacing w:after="0" w:line="240" w:lineRule="auto"/>
        <w:jc w:val="both"/>
        <w:rPr>
          <w:rFonts w:ascii="Arial" w:eastAsia="Times New Roman" w:hAnsi="Arial" w:cs="Arial"/>
          <w:lang w:val="es-ES_tradnl" w:eastAsia="es-ES"/>
        </w:rPr>
      </w:pPr>
    </w:p>
    <w:p w14:paraId="69E302D4" w14:textId="77777777" w:rsidR="00C02E84" w:rsidRPr="00C02E84" w:rsidRDefault="00C02E84" w:rsidP="00C02E84">
      <w:pPr>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xml:space="preserve">La facturación de los servicios prestados por parte del Contratista se efectuará a la finalización de cada curso y a la finalización de cada taller. </w:t>
      </w:r>
    </w:p>
    <w:p w14:paraId="44F0733B" w14:textId="77777777" w:rsidR="00C02E84" w:rsidRPr="00C02E84" w:rsidRDefault="00C02E84" w:rsidP="00C02E84">
      <w:pPr>
        <w:spacing w:after="0" w:line="240" w:lineRule="auto"/>
        <w:jc w:val="both"/>
        <w:rPr>
          <w:rFonts w:ascii="Arial" w:eastAsia="Times New Roman" w:hAnsi="Arial" w:cs="Arial"/>
          <w:lang w:val="es-ES_tradnl" w:eastAsia="es-ES"/>
        </w:rPr>
      </w:pPr>
    </w:p>
    <w:p w14:paraId="57816DB5" w14:textId="77777777" w:rsidR="00C02E84" w:rsidRPr="00C02E84" w:rsidRDefault="00C02E84" w:rsidP="00C02E84">
      <w:pPr>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1B5A9957" w14:textId="77777777" w:rsidR="00C02E84" w:rsidRPr="00C02E84" w:rsidRDefault="00C02E84" w:rsidP="00C02E84">
      <w:pPr>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Las facturas correspondientes a la adjudicación deberán cumplir los siguientes requisitos:</w:t>
      </w:r>
    </w:p>
    <w:p w14:paraId="7DB9573F" w14:textId="77777777" w:rsidR="00C02E84" w:rsidRPr="00C02E84" w:rsidRDefault="00C02E84" w:rsidP="00C02E84">
      <w:pPr>
        <w:spacing w:after="0" w:line="240" w:lineRule="auto"/>
        <w:jc w:val="both"/>
        <w:rPr>
          <w:rFonts w:ascii="Arial" w:eastAsia="Times New Roman" w:hAnsi="Arial" w:cs="Arial"/>
          <w:lang w:val="es-ES_tradnl" w:eastAsia="es-ES"/>
        </w:rPr>
      </w:pPr>
    </w:p>
    <w:p w14:paraId="4A551861" w14:textId="77777777" w:rsidR="00C02E84" w:rsidRPr="00C02E84" w:rsidRDefault="00C02E84" w:rsidP="00C02E84">
      <w:pPr>
        <w:numPr>
          <w:ilvl w:val="0"/>
          <w:numId w:val="9"/>
        </w:numPr>
        <w:autoSpaceDE w:val="0"/>
        <w:autoSpaceDN w:val="0"/>
        <w:adjustRightInd w:val="0"/>
        <w:spacing w:after="200" w:line="276" w:lineRule="auto"/>
        <w:ind w:left="567" w:hanging="425"/>
        <w:jc w:val="both"/>
        <w:rPr>
          <w:rFonts w:ascii="Arial" w:eastAsia="Times New Roman" w:hAnsi="Arial" w:cs="Arial"/>
          <w:lang w:val="es-ES_tradnl" w:eastAsia="es-ES"/>
        </w:rPr>
      </w:pPr>
      <w:r w:rsidRPr="00C02E84">
        <w:rPr>
          <w:rFonts w:ascii="Arial" w:eastAsia="Times New Roman" w:hAnsi="Arial" w:cs="Arial"/>
          <w:lang w:val="es-ES_tradnl" w:eastAsia="es-ES"/>
        </w:rPr>
        <w:t>Deberán enviarse por correo electrónico a la dirección electrónica del técnico/a coordinador/a de la/s acción/es formativa/s.</w:t>
      </w:r>
      <w:r w:rsidRPr="00C02E84">
        <w:rPr>
          <w:rFonts w:ascii="Arial" w:eastAsia="Times New Roman" w:hAnsi="Arial" w:cs="Arial"/>
          <w:lang w:eastAsia="es-ES"/>
        </w:rPr>
        <w:t xml:space="preserve"> </w:t>
      </w:r>
      <w:r w:rsidRPr="00C02E84">
        <w:rPr>
          <w:rFonts w:ascii="Arial" w:eastAsia="Times New Roman" w:hAnsi="Arial" w:cs="Arial"/>
          <w:lang w:val="es-ES_tradnl" w:eastAsia="es-ES"/>
        </w:rPr>
        <w:t>chuerta.inserta@fundaciononce.es</w:t>
      </w:r>
    </w:p>
    <w:p w14:paraId="3D950AE5" w14:textId="3ED736E0" w:rsidR="00C02E84" w:rsidRPr="00C02E84" w:rsidRDefault="00C02E84" w:rsidP="00C02E84">
      <w:pPr>
        <w:numPr>
          <w:ilvl w:val="0"/>
          <w:numId w:val="9"/>
        </w:numPr>
        <w:autoSpaceDE w:val="0"/>
        <w:autoSpaceDN w:val="0"/>
        <w:adjustRightInd w:val="0"/>
        <w:spacing w:after="200" w:line="276" w:lineRule="auto"/>
        <w:ind w:left="567" w:right="-1" w:hanging="425"/>
        <w:jc w:val="both"/>
        <w:rPr>
          <w:rFonts w:ascii="Arial" w:eastAsia="Times New Roman" w:hAnsi="Arial" w:cs="Arial"/>
          <w:lang w:val="es-ES_tradnl" w:eastAsia="es-ES"/>
        </w:rPr>
      </w:pPr>
      <w:r w:rsidRPr="00C02E84">
        <w:rPr>
          <w:rFonts w:ascii="Arial" w:eastAsia="Times New Roman" w:hAnsi="Arial" w:cs="Arial"/>
          <w:lang w:eastAsia="es-ES"/>
        </w:rPr>
        <w:t xml:space="preserve">En el </w:t>
      </w:r>
      <w:r w:rsidRPr="00C02E84">
        <w:rPr>
          <w:rFonts w:ascii="Arial" w:eastAsia="Times New Roman" w:hAnsi="Arial" w:cs="Arial"/>
          <w:lang w:val="es-ES_tradnl" w:eastAsia="es-ES"/>
        </w:rPr>
        <w:t>concepto de la/s factura/s, se indicará, “</w:t>
      </w:r>
      <w:r w:rsidRPr="00C02E84">
        <w:rPr>
          <w:rFonts w:ascii="Arial" w:eastAsia="Times New Roman" w:hAnsi="Arial" w:cs="Arial"/>
          <w:b/>
          <w:lang w:eastAsia="es-ES"/>
        </w:rPr>
        <w:t xml:space="preserve">SERVICIOS DE IMPARTICIÓN DEL CURSO </w:t>
      </w:r>
      <w:r w:rsidR="00773075">
        <w:rPr>
          <w:rFonts w:ascii="Arial" w:hAnsi="Arial" w:cs="Arial"/>
          <w:b/>
        </w:rPr>
        <w:t>APLICACIÓN DE BARNICES Y LACAS EN ELEMENTOS DE CARPINTERIA Y MUEBLE</w:t>
      </w:r>
      <w:r w:rsidR="00773075" w:rsidRPr="00C02E84">
        <w:rPr>
          <w:rFonts w:ascii="Arial" w:hAnsi="Arial" w:cs="Arial"/>
          <w:b/>
        </w:rPr>
        <w:t xml:space="preserve"> </w:t>
      </w:r>
      <w:r w:rsidRPr="00C02E84">
        <w:rPr>
          <w:rFonts w:ascii="Arial" w:hAnsi="Arial" w:cs="Arial"/>
          <w:b/>
        </w:rPr>
        <w:t xml:space="preserve"> ED</w:t>
      </w:r>
      <w:r w:rsidRPr="00C02E84">
        <w:rPr>
          <w:rFonts w:ascii="Arial" w:eastAsia="Times New Roman" w:hAnsi="Arial" w:cs="Arial"/>
          <w:b/>
          <w:lang w:eastAsia="es-ES"/>
        </w:rPr>
        <w:t xml:space="preserve">XX/XX según corresponda; </w:t>
      </w:r>
      <w:r w:rsidRPr="00C02E84">
        <w:rPr>
          <w:rFonts w:ascii="Arial" w:eastAsia="Times New Roman" w:hAnsi="Arial" w:cs="Arial"/>
          <w:lang w:eastAsia="es-ES"/>
        </w:rPr>
        <w:t>haciendo constar de manera diferenciado en el importe, por un lado, el coste de personal y, por otro, el correspondiente al resto de costes.</w:t>
      </w:r>
    </w:p>
    <w:p w14:paraId="19CFBBE0" w14:textId="77777777" w:rsidR="00C02E84" w:rsidRPr="00C02E84" w:rsidRDefault="00C02E84" w:rsidP="00C02E84">
      <w:pPr>
        <w:autoSpaceDE w:val="0"/>
        <w:autoSpaceDN w:val="0"/>
        <w:adjustRightInd w:val="0"/>
        <w:spacing w:after="200" w:line="276" w:lineRule="auto"/>
        <w:ind w:right="-1"/>
        <w:jc w:val="both"/>
        <w:rPr>
          <w:rFonts w:ascii="Arial" w:eastAsia="Times New Roman" w:hAnsi="Arial" w:cs="Arial"/>
          <w:lang w:eastAsia="es-ES"/>
        </w:rPr>
      </w:pPr>
    </w:p>
    <w:p w14:paraId="51673B31" w14:textId="77777777" w:rsidR="00C02E84" w:rsidRPr="00C02E84" w:rsidRDefault="00C02E84" w:rsidP="00C02E84">
      <w:pPr>
        <w:autoSpaceDE w:val="0"/>
        <w:autoSpaceDN w:val="0"/>
        <w:adjustRightInd w:val="0"/>
        <w:spacing w:after="200" w:line="276" w:lineRule="auto"/>
        <w:ind w:right="-1"/>
        <w:jc w:val="both"/>
        <w:rPr>
          <w:rFonts w:ascii="Arial" w:eastAsia="Times New Roman" w:hAnsi="Arial" w:cs="Arial"/>
          <w:lang w:val="es-ES_tradnl" w:eastAsia="es-ES"/>
        </w:rPr>
      </w:pPr>
      <w:r w:rsidRPr="00C02E84">
        <w:rPr>
          <w:rFonts w:ascii="Arial" w:eastAsia="Times New Roman" w:hAnsi="Arial" w:cs="Arial"/>
          <w:lang w:eastAsia="es-ES"/>
        </w:rPr>
        <w:t xml:space="preserve">Inserta Empleo dará las indicaciones de las correspondientes ediciones. </w:t>
      </w:r>
    </w:p>
    <w:p w14:paraId="0056B733" w14:textId="77777777" w:rsidR="00C02E84" w:rsidRPr="00C02E84" w:rsidRDefault="00C02E84" w:rsidP="00C02E84">
      <w:pPr>
        <w:numPr>
          <w:ilvl w:val="0"/>
          <w:numId w:val="9"/>
        </w:numPr>
        <w:tabs>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C02E84">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w:t>
      </w:r>
    </w:p>
    <w:p w14:paraId="19BEBE53" w14:textId="77777777" w:rsidR="00C02E84" w:rsidRPr="00C02E84" w:rsidRDefault="00C02E84" w:rsidP="00D143B9">
      <w:pPr>
        <w:spacing w:after="0" w:line="240" w:lineRule="auto"/>
        <w:ind w:left="708"/>
        <w:jc w:val="both"/>
        <w:rPr>
          <w:rFonts w:ascii="Arial" w:eastAsia="Times New Roman" w:hAnsi="Arial" w:cs="Arial"/>
          <w:i/>
          <w:iCs/>
          <w:lang w:eastAsia="es-ES"/>
        </w:rPr>
      </w:pPr>
      <w:r w:rsidRPr="00C02E84">
        <w:rPr>
          <w:rFonts w:ascii="Arial" w:eastAsia="Times New Roman" w:hAnsi="Arial" w:cs="Arial"/>
          <w:i/>
          <w:iCs/>
          <w:lang w:eastAsia="es-ES"/>
        </w:rPr>
        <w:t>“Prestación de servicios realizada en el marco del Programa Operativo de Inclusión Social y de la Economía Social cofinanciado por el Fondo Social Europeo CCI2014ES05SFOP012.”</w:t>
      </w:r>
    </w:p>
    <w:p w14:paraId="459842BB" w14:textId="77777777" w:rsidR="00C02E84" w:rsidRPr="00C02E84" w:rsidRDefault="00C02E84" w:rsidP="00D143B9">
      <w:pPr>
        <w:spacing w:after="0" w:line="240" w:lineRule="auto"/>
        <w:ind w:left="708"/>
        <w:jc w:val="both"/>
        <w:rPr>
          <w:rFonts w:ascii="Arial" w:eastAsia="Times New Roman" w:hAnsi="Arial" w:cs="Arial"/>
          <w:iCs/>
          <w:lang w:eastAsia="es-ES"/>
        </w:rPr>
      </w:pPr>
      <w:r w:rsidRPr="00C02E84">
        <w:rPr>
          <w:rFonts w:ascii="Arial" w:eastAsia="Times New Roman" w:hAnsi="Arial" w:cs="Arial"/>
          <w:iCs/>
          <w:lang w:eastAsia="es-ES"/>
        </w:rPr>
        <w:t>                                                             y/o</w:t>
      </w:r>
    </w:p>
    <w:p w14:paraId="7D44DA33" w14:textId="77777777" w:rsidR="00C02E84" w:rsidRPr="00C02E84" w:rsidRDefault="00C02E84" w:rsidP="00D143B9">
      <w:pPr>
        <w:autoSpaceDE w:val="0"/>
        <w:autoSpaceDN w:val="0"/>
        <w:adjustRightInd w:val="0"/>
        <w:spacing w:after="0" w:line="240" w:lineRule="auto"/>
        <w:ind w:left="708"/>
        <w:jc w:val="both"/>
        <w:rPr>
          <w:rFonts w:ascii="Arial" w:eastAsia="Times New Roman" w:hAnsi="Arial" w:cs="Arial"/>
          <w:i/>
          <w:iCs/>
          <w:lang w:eastAsia="es-ES"/>
        </w:rPr>
      </w:pPr>
      <w:r w:rsidRPr="00C02E84">
        <w:rPr>
          <w:rFonts w:ascii="Arial" w:eastAsia="Times New Roman" w:hAnsi="Arial" w:cs="Arial"/>
          <w:i/>
          <w:iCs/>
          <w:lang w:eastAsia="es-ES"/>
        </w:rPr>
        <w:t>“Prestación de servicios realizada en el marco del Programa Operativo de Empleo Juvenil y la Iniciativa de Empleo Juvenil cofinanciado por el Fondo Social Europeo CCI2014ES05M9OP001”</w:t>
      </w:r>
    </w:p>
    <w:p w14:paraId="5573D9E0"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color w:val="FF0000"/>
          <w:lang w:eastAsia="es-ES"/>
        </w:rPr>
      </w:pPr>
    </w:p>
    <w:p w14:paraId="587A503F"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color w:val="FF0000"/>
          <w:lang w:eastAsia="es-ES"/>
        </w:rPr>
      </w:pPr>
    </w:p>
    <w:p w14:paraId="676573F9"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sz w:val="20"/>
          <w:lang w:eastAsia="es-ES"/>
        </w:rPr>
      </w:pPr>
      <w:r w:rsidRPr="00C02E84">
        <w:rPr>
          <w:rFonts w:ascii="Arial" w:eastAsia="Times New Roman" w:hAnsi="Arial" w:cs="Arial"/>
          <w:i/>
          <w:iCs/>
          <w:lang w:eastAsia="es-ES"/>
        </w:rPr>
        <w:t>*</w:t>
      </w:r>
      <w:r w:rsidRPr="00C02E84">
        <w:rPr>
          <w:rFonts w:ascii="Arial" w:eastAsia="Times New Roman" w:hAnsi="Arial" w:cs="Arial"/>
          <w:i/>
          <w:iCs/>
          <w:sz w:val="20"/>
          <w:lang w:eastAsia="es-ES"/>
        </w:rPr>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3A1F17A9"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sz w:val="20"/>
          <w:lang w:eastAsia="es-ES"/>
        </w:rPr>
      </w:pPr>
    </w:p>
    <w:p w14:paraId="55DB8011"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lang w:eastAsia="es-ES"/>
        </w:rPr>
      </w:pPr>
    </w:p>
    <w:p w14:paraId="60CCE590"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lang w:eastAsia="es-ES"/>
        </w:rPr>
      </w:pPr>
    </w:p>
    <w:p w14:paraId="2F8FB9E7"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lang w:eastAsia="es-ES"/>
        </w:rPr>
      </w:pPr>
    </w:p>
    <w:p w14:paraId="37DB9EAC"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lang w:eastAsia="es-ES"/>
        </w:rPr>
      </w:pPr>
    </w:p>
    <w:p w14:paraId="7F62F875"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L.- Subcontratación</w:t>
      </w:r>
    </w:p>
    <w:tbl>
      <w:tblPr>
        <w:tblW w:w="17008" w:type="dxa"/>
        <w:tblLook w:val="01E0" w:firstRow="1" w:lastRow="1" w:firstColumn="1" w:lastColumn="1" w:noHBand="0" w:noVBand="0"/>
      </w:tblPr>
      <w:tblGrid>
        <w:gridCol w:w="8504"/>
        <w:gridCol w:w="8504"/>
      </w:tblGrid>
      <w:tr w:rsidR="00C02E84" w:rsidRPr="00C02E84" w14:paraId="13631126" w14:textId="77777777" w:rsidTr="00DC0996">
        <w:trPr>
          <w:trHeight w:val="432"/>
        </w:trPr>
        <w:tc>
          <w:tcPr>
            <w:tcW w:w="8504" w:type="dxa"/>
          </w:tcPr>
          <w:p w14:paraId="12E2A7C1" w14:textId="77777777" w:rsidR="00C02E84" w:rsidRPr="00C02E84" w:rsidRDefault="00C02E84" w:rsidP="00C02E84">
            <w:pPr>
              <w:autoSpaceDE w:val="0"/>
              <w:autoSpaceDN w:val="0"/>
              <w:adjustRightInd w:val="0"/>
              <w:spacing w:after="200" w:line="240" w:lineRule="auto"/>
              <w:jc w:val="both"/>
              <w:rPr>
                <w:rFonts w:ascii="Arial" w:eastAsia="Times New Roman" w:hAnsi="Arial" w:cs="Arial"/>
                <w:iCs/>
              </w:rPr>
            </w:pPr>
          </w:p>
          <w:p w14:paraId="1C4A4559" w14:textId="096740D7" w:rsidR="00C02E84" w:rsidRPr="00C02E84" w:rsidRDefault="00C02E84" w:rsidP="00C02E84">
            <w:pPr>
              <w:autoSpaceDE w:val="0"/>
              <w:autoSpaceDN w:val="0"/>
              <w:adjustRightInd w:val="0"/>
              <w:spacing w:before="120" w:after="120" w:line="240" w:lineRule="auto"/>
              <w:jc w:val="both"/>
              <w:rPr>
                <w:rFonts w:ascii="Arial" w:eastAsia="Times New Roman" w:hAnsi="Arial" w:cs="Arial"/>
                <w:b/>
                <w:u w:val="single"/>
                <w:lang w:val="es-ES_tradnl" w:eastAsia="es-ES"/>
              </w:rPr>
            </w:pPr>
            <w:r w:rsidRPr="00C02E84">
              <w:rPr>
                <w:rFonts w:ascii="Arial" w:eastAsia="Times New Roman" w:hAnsi="Arial" w:cs="Arial"/>
                <w:b/>
                <w:u w:val="single"/>
                <w:lang w:val="es-ES_tradnl" w:eastAsia="es-ES"/>
              </w:rPr>
              <w:t xml:space="preserve">No se permite la subcontratación para la ejecución de la presente </w:t>
            </w:r>
            <w:r w:rsidR="00771F8E" w:rsidRPr="00C02E84">
              <w:rPr>
                <w:rFonts w:ascii="Arial" w:eastAsia="Times New Roman" w:hAnsi="Arial" w:cs="Arial"/>
                <w:b/>
                <w:u w:val="single"/>
                <w:lang w:val="es-ES_tradnl" w:eastAsia="es-ES"/>
              </w:rPr>
              <w:t>licitación</w:t>
            </w:r>
          </w:p>
          <w:p w14:paraId="68531D94"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tc>
        <w:tc>
          <w:tcPr>
            <w:tcW w:w="8504" w:type="dxa"/>
            <w:tcMar>
              <w:top w:w="57" w:type="dxa"/>
              <w:left w:w="108" w:type="dxa"/>
              <w:bottom w:w="57" w:type="dxa"/>
              <w:right w:w="108" w:type="dxa"/>
            </w:tcMar>
          </w:tcPr>
          <w:p w14:paraId="57A2A416"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157DBA5C"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tc>
      </w:tr>
    </w:tbl>
    <w:p w14:paraId="5A959B58"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M.- Criterios de valoración de las propuestas. </w:t>
      </w:r>
    </w:p>
    <w:p w14:paraId="3875762E"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eastAsia="es-E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3"/>
        <w:gridCol w:w="1276"/>
      </w:tblGrid>
      <w:tr w:rsidR="00C02E84" w:rsidRPr="00C02E84" w14:paraId="11517F21" w14:textId="77777777" w:rsidTr="00DC0996">
        <w:trPr>
          <w:trHeight w:val="527"/>
        </w:trPr>
        <w:tc>
          <w:tcPr>
            <w:tcW w:w="75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439C2E" w14:textId="0062F36B" w:rsidR="00C02E84" w:rsidRPr="00C02E84" w:rsidRDefault="00C02E84" w:rsidP="00C02E84">
            <w:pPr>
              <w:spacing w:after="0" w:line="240" w:lineRule="auto"/>
              <w:jc w:val="both"/>
              <w:rPr>
                <w:rFonts w:ascii="Arial" w:eastAsia="Times New Roman" w:hAnsi="Arial" w:cs="Arial"/>
                <w:b/>
                <w:bCs/>
                <w:color w:val="C00000"/>
                <w:lang w:eastAsia="es-ES"/>
              </w:rPr>
            </w:pPr>
            <w:r w:rsidRPr="00C02E84">
              <w:rPr>
                <w:rFonts w:ascii="Arial" w:eastAsia="Times New Roman" w:hAnsi="Arial" w:cs="Arial"/>
                <w:b/>
                <w:bCs/>
                <w:color w:val="C00000"/>
                <w:lang w:eastAsia="es-ES"/>
              </w:rPr>
              <w:t xml:space="preserve">CRITERIOS SUJETOS A JUICIO DE </w:t>
            </w:r>
            <w:r w:rsidR="00771F8E" w:rsidRPr="00C02E84">
              <w:rPr>
                <w:rFonts w:ascii="Arial" w:eastAsia="Times New Roman" w:hAnsi="Arial" w:cs="Arial"/>
                <w:b/>
                <w:bCs/>
                <w:color w:val="C00000"/>
                <w:lang w:eastAsia="es-ES"/>
              </w:rPr>
              <w:t>VALOR (</w:t>
            </w:r>
            <w:r w:rsidRPr="00C02E84">
              <w:rPr>
                <w:rFonts w:ascii="Arial" w:eastAsia="Times New Roman" w:hAnsi="Arial" w:cs="Arial"/>
                <w:b/>
                <w:bCs/>
                <w:color w:val="C00000"/>
                <w:lang w:eastAsia="es-ES"/>
              </w:rPr>
              <w:t>HASTA 60 PUNTOS):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B3F8A" w14:textId="77777777" w:rsidR="00C02E84" w:rsidRPr="00C02E84" w:rsidRDefault="00C02E84" w:rsidP="00C02E84">
            <w:pPr>
              <w:spacing w:after="0" w:line="240" w:lineRule="auto"/>
              <w:jc w:val="center"/>
              <w:rPr>
                <w:rFonts w:ascii="Arial" w:eastAsia="Times New Roman" w:hAnsi="Arial" w:cs="Arial"/>
                <w:b/>
                <w:bCs/>
                <w:lang w:eastAsia="es-ES"/>
              </w:rPr>
            </w:pPr>
            <w:r w:rsidRPr="00C02E84">
              <w:rPr>
                <w:rFonts w:ascii="Arial" w:eastAsia="Times New Roman" w:hAnsi="Arial" w:cs="Arial"/>
                <w:b/>
                <w:bCs/>
                <w:lang w:eastAsia="es-ES"/>
              </w:rPr>
              <w:t>Ptos.</w:t>
            </w:r>
          </w:p>
        </w:tc>
      </w:tr>
      <w:tr w:rsidR="00C02E84" w:rsidRPr="00C02E84" w14:paraId="16C22129" w14:textId="77777777" w:rsidTr="00DC0996">
        <w:trPr>
          <w:trHeight w:val="567"/>
        </w:trPr>
        <w:tc>
          <w:tcPr>
            <w:tcW w:w="751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E86E156" w14:textId="77777777" w:rsidR="00C02E84" w:rsidRPr="00C02E84" w:rsidRDefault="00C02E84" w:rsidP="00C02E84">
            <w:pPr>
              <w:spacing w:after="0" w:line="240" w:lineRule="auto"/>
              <w:rPr>
                <w:rFonts w:ascii="Arial" w:eastAsia="Times New Roman" w:hAnsi="Arial" w:cs="Arial"/>
                <w:b/>
                <w:lang w:eastAsia="es-ES"/>
              </w:rPr>
            </w:pPr>
            <w:r w:rsidRPr="00C02E84">
              <w:rPr>
                <w:rFonts w:ascii="Arial" w:eastAsia="Times New Roman" w:hAnsi="Arial" w:cs="Arial"/>
                <w:b/>
                <w:lang w:eastAsia="es-ES"/>
              </w:rPr>
              <w:t>REQUISITOS TÉCNICOS</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77FA3F8" w14:textId="77777777" w:rsidR="00C02E84" w:rsidRPr="00C02E84" w:rsidRDefault="00C02E84" w:rsidP="00C02E84">
            <w:pPr>
              <w:spacing w:after="0" w:line="240" w:lineRule="auto"/>
              <w:jc w:val="center"/>
              <w:rPr>
                <w:rFonts w:ascii="Arial" w:eastAsia="Times New Roman" w:hAnsi="Arial" w:cs="Arial"/>
                <w:b/>
                <w:lang w:eastAsia="es-ES"/>
              </w:rPr>
            </w:pPr>
            <w:r w:rsidRPr="00C02E84">
              <w:rPr>
                <w:rFonts w:ascii="Arial" w:eastAsia="Times New Roman" w:hAnsi="Arial" w:cs="Arial"/>
                <w:b/>
                <w:lang w:eastAsia="es-ES"/>
              </w:rPr>
              <w:t>60</w:t>
            </w:r>
          </w:p>
        </w:tc>
      </w:tr>
      <w:tr w:rsidR="00C02E84" w:rsidRPr="00C02E84" w14:paraId="5E745484" w14:textId="77777777" w:rsidTr="00D143B9">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EE0FC" w14:textId="77777777" w:rsidR="00C02E84" w:rsidRPr="00C02E84" w:rsidRDefault="00C02E84" w:rsidP="00C02E84">
            <w:pPr>
              <w:numPr>
                <w:ilvl w:val="0"/>
                <w:numId w:val="10"/>
              </w:numPr>
              <w:spacing w:before="80" w:after="80" w:line="240" w:lineRule="auto"/>
              <w:rPr>
                <w:rFonts w:ascii="Arial" w:eastAsia="Times New Roman" w:hAnsi="Arial" w:cs="Arial"/>
                <w:b/>
                <w:bCs/>
                <w:lang w:eastAsia="es-ES"/>
              </w:rPr>
            </w:pPr>
            <w:r w:rsidRPr="00C02E84">
              <w:rPr>
                <w:rFonts w:ascii="Arial" w:eastAsia="Times New Roman" w:hAnsi="Arial" w:cs="Arial"/>
                <w:b/>
                <w:bCs/>
                <w:lang w:eastAsia="es-ES"/>
              </w:rPr>
              <w:t>PROGRAMACIÓN DIDÁCTICA PARA UNA SESIÓN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89FB24" w14:textId="77777777" w:rsidR="00C02E84" w:rsidRPr="00C02E84" w:rsidRDefault="00C02E84" w:rsidP="00C02E84">
            <w:pPr>
              <w:spacing w:before="80" w:after="80" w:line="240" w:lineRule="auto"/>
              <w:jc w:val="center"/>
              <w:rPr>
                <w:rFonts w:ascii="Arial" w:eastAsia="Times New Roman" w:hAnsi="Arial" w:cs="Arial"/>
                <w:b/>
                <w:bCs/>
                <w:lang w:eastAsia="es-ES"/>
              </w:rPr>
            </w:pPr>
            <w:r w:rsidRPr="00C02E84">
              <w:rPr>
                <w:rFonts w:ascii="Arial" w:eastAsia="Times New Roman" w:hAnsi="Arial" w:cs="Arial"/>
                <w:b/>
                <w:bCs/>
                <w:lang w:eastAsia="es-ES"/>
              </w:rPr>
              <w:t>25</w:t>
            </w:r>
          </w:p>
        </w:tc>
      </w:tr>
      <w:tr w:rsidR="00C02E84" w:rsidRPr="00C02E84" w14:paraId="7AB0DFC0" w14:textId="77777777" w:rsidTr="00DC0996">
        <w:trPr>
          <w:trHeight w:val="973"/>
        </w:trPr>
        <w:tc>
          <w:tcPr>
            <w:tcW w:w="7513" w:type="dxa"/>
            <w:tcBorders>
              <w:top w:val="single" w:sz="4" w:space="0" w:color="auto"/>
              <w:left w:val="single" w:sz="4" w:space="0" w:color="auto"/>
              <w:bottom w:val="single" w:sz="4" w:space="0" w:color="auto"/>
              <w:right w:val="single" w:sz="4" w:space="0" w:color="auto"/>
            </w:tcBorders>
            <w:vAlign w:val="center"/>
          </w:tcPr>
          <w:p w14:paraId="2FDB2DE3" w14:textId="77777777" w:rsidR="00C02E84" w:rsidRPr="003D22FB" w:rsidRDefault="00C02E84" w:rsidP="003D22FB">
            <w:pPr>
              <w:pStyle w:val="Prrafodelista"/>
              <w:numPr>
                <w:ilvl w:val="0"/>
                <w:numId w:val="30"/>
              </w:numPr>
              <w:rPr>
                <w:rFonts w:ascii="Arial" w:hAnsi="Arial" w:cs="Arial"/>
              </w:rPr>
            </w:pPr>
            <w:r w:rsidRPr="003D22FB">
              <w:rPr>
                <w:rFonts w:ascii="Arial" w:hAnsi="Arial" w:cs="Arial"/>
              </w:rPr>
              <w:t>Adecuación de la programación presentada con los objetivos propuestos</w:t>
            </w:r>
          </w:p>
          <w:p w14:paraId="067C2074" w14:textId="77777777" w:rsidR="00C02E84" w:rsidRPr="003D22FB" w:rsidRDefault="00C02E84" w:rsidP="003D22FB">
            <w:pPr>
              <w:pStyle w:val="Prrafodelista"/>
              <w:numPr>
                <w:ilvl w:val="0"/>
                <w:numId w:val="30"/>
              </w:numPr>
              <w:rPr>
                <w:rFonts w:ascii="Arial" w:hAnsi="Arial" w:cs="Arial"/>
              </w:rPr>
            </w:pPr>
            <w:r w:rsidRPr="003D22FB">
              <w:rPr>
                <w:rFonts w:ascii="Arial" w:hAnsi="Arial" w:cs="Arial"/>
              </w:rPr>
              <w:t>Coherencia de la metodología y actividades propuestas con la temporización, recursos y contenidos a impartir</w:t>
            </w:r>
          </w:p>
          <w:p w14:paraId="62F5C473" w14:textId="77777777" w:rsidR="00C02E84" w:rsidRPr="003D22FB" w:rsidRDefault="00C02E84" w:rsidP="003D22FB">
            <w:pPr>
              <w:pStyle w:val="Prrafodelista"/>
              <w:numPr>
                <w:ilvl w:val="0"/>
                <w:numId w:val="30"/>
              </w:numPr>
              <w:rPr>
                <w:rFonts w:ascii="Arial" w:hAnsi="Arial" w:cs="Arial"/>
              </w:rPr>
            </w:pPr>
            <w:r w:rsidRPr="003D22FB">
              <w:rPr>
                <w:rFonts w:ascii="Arial" w:hAnsi="Arial" w:cs="Arial"/>
              </w:rPr>
              <w:t>Desarrollo de los contenidos teórico/prácticos del programa</w:t>
            </w:r>
          </w:p>
        </w:tc>
        <w:tc>
          <w:tcPr>
            <w:tcW w:w="1276" w:type="dxa"/>
            <w:tcBorders>
              <w:top w:val="single" w:sz="4" w:space="0" w:color="auto"/>
              <w:left w:val="single" w:sz="4" w:space="0" w:color="auto"/>
              <w:bottom w:val="single" w:sz="4" w:space="0" w:color="auto"/>
              <w:right w:val="single" w:sz="4" w:space="0" w:color="auto"/>
            </w:tcBorders>
            <w:vAlign w:val="center"/>
          </w:tcPr>
          <w:p w14:paraId="097E6678" w14:textId="77777777" w:rsidR="00C02E84" w:rsidRPr="00C02E84" w:rsidRDefault="00C02E84" w:rsidP="00C02E84">
            <w:pPr>
              <w:spacing w:after="0" w:line="240" w:lineRule="auto"/>
              <w:jc w:val="center"/>
              <w:rPr>
                <w:rFonts w:ascii="Arial" w:eastAsia="Times New Roman" w:hAnsi="Arial" w:cs="Arial"/>
                <w:bCs/>
                <w:lang w:eastAsia="es-ES"/>
              </w:rPr>
            </w:pPr>
            <w:r w:rsidRPr="00C02E84">
              <w:rPr>
                <w:rFonts w:ascii="Arial" w:eastAsia="Times New Roman" w:hAnsi="Arial" w:cs="Arial"/>
                <w:bCs/>
                <w:lang w:eastAsia="es-ES"/>
              </w:rPr>
              <w:t>10</w:t>
            </w:r>
          </w:p>
          <w:p w14:paraId="512DB247" w14:textId="77777777" w:rsidR="00C02E84" w:rsidRPr="00C02E84" w:rsidRDefault="00C02E84" w:rsidP="00C02E84">
            <w:pPr>
              <w:spacing w:after="80" w:line="240" w:lineRule="auto"/>
              <w:jc w:val="center"/>
              <w:rPr>
                <w:rFonts w:ascii="Arial" w:eastAsia="Times New Roman" w:hAnsi="Arial" w:cs="Arial"/>
                <w:bCs/>
                <w:lang w:eastAsia="es-ES"/>
              </w:rPr>
            </w:pPr>
          </w:p>
          <w:p w14:paraId="611D3FD5" w14:textId="77777777" w:rsidR="00C02E84" w:rsidRPr="00C02E84" w:rsidRDefault="00C02E84" w:rsidP="00C02E84">
            <w:pPr>
              <w:spacing w:after="80" w:line="240" w:lineRule="auto"/>
              <w:jc w:val="center"/>
              <w:rPr>
                <w:rFonts w:ascii="Arial" w:eastAsia="Times New Roman" w:hAnsi="Arial" w:cs="Arial"/>
                <w:bCs/>
                <w:lang w:eastAsia="es-ES"/>
              </w:rPr>
            </w:pPr>
            <w:r w:rsidRPr="00C02E84">
              <w:rPr>
                <w:rFonts w:ascii="Arial" w:eastAsia="Times New Roman" w:hAnsi="Arial" w:cs="Arial"/>
                <w:bCs/>
                <w:lang w:eastAsia="es-ES"/>
              </w:rPr>
              <w:t>10</w:t>
            </w:r>
          </w:p>
          <w:p w14:paraId="3A26B9C0" w14:textId="77777777" w:rsidR="00C02E84" w:rsidRPr="00C02E84" w:rsidRDefault="00C02E84" w:rsidP="00C02E84">
            <w:pPr>
              <w:spacing w:after="80" w:line="240" w:lineRule="auto"/>
              <w:jc w:val="center"/>
              <w:rPr>
                <w:rFonts w:ascii="Arial" w:eastAsia="Times New Roman" w:hAnsi="Arial" w:cs="Arial"/>
                <w:bCs/>
                <w:lang w:eastAsia="es-ES"/>
              </w:rPr>
            </w:pPr>
            <w:r w:rsidRPr="00C02E84">
              <w:rPr>
                <w:rFonts w:ascii="Arial" w:eastAsia="Times New Roman" w:hAnsi="Arial" w:cs="Arial"/>
                <w:bCs/>
                <w:lang w:eastAsia="es-ES"/>
              </w:rPr>
              <w:t>5</w:t>
            </w:r>
          </w:p>
        </w:tc>
      </w:tr>
      <w:tr w:rsidR="00C02E84" w:rsidRPr="00C02E84" w14:paraId="1999E8B6" w14:textId="77777777" w:rsidTr="00D143B9">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84C341" w14:textId="77777777" w:rsidR="00C02E84" w:rsidRPr="00C02E84" w:rsidRDefault="00C02E84" w:rsidP="00C02E84">
            <w:pPr>
              <w:numPr>
                <w:ilvl w:val="0"/>
                <w:numId w:val="10"/>
              </w:numPr>
              <w:spacing w:after="0" w:line="240" w:lineRule="auto"/>
              <w:rPr>
                <w:rFonts w:ascii="Arial" w:eastAsia="Times New Roman" w:hAnsi="Arial" w:cs="Arial"/>
                <w:b/>
                <w:bCs/>
                <w:lang w:eastAsia="es-ES"/>
              </w:rPr>
            </w:pPr>
            <w:r w:rsidRPr="00C02E84">
              <w:rPr>
                <w:rFonts w:ascii="Arial" w:eastAsia="Times New Roman" w:hAnsi="Arial" w:cs="Arial"/>
                <w:b/>
                <w:bCs/>
                <w:lang w:eastAsia="es-ES"/>
              </w:rPr>
              <w:t>VALORACIÓN DE APRENDIZAJES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39437" w14:textId="77777777" w:rsidR="00C02E84" w:rsidRPr="00C02E84" w:rsidRDefault="00C02E84" w:rsidP="00C02E84">
            <w:pPr>
              <w:spacing w:before="80" w:after="80" w:line="240" w:lineRule="auto"/>
              <w:jc w:val="center"/>
              <w:rPr>
                <w:rFonts w:ascii="Arial" w:eastAsia="Times New Roman" w:hAnsi="Arial" w:cs="Arial"/>
                <w:b/>
                <w:bCs/>
                <w:lang w:eastAsia="es-ES"/>
              </w:rPr>
            </w:pPr>
            <w:r w:rsidRPr="00C02E84">
              <w:rPr>
                <w:rFonts w:ascii="Arial" w:eastAsia="Times New Roman" w:hAnsi="Arial" w:cs="Arial"/>
                <w:b/>
                <w:bCs/>
                <w:lang w:eastAsia="es-ES"/>
              </w:rPr>
              <w:t>15</w:t>
            </w:r>
          </w:p>
        </w:tc>
      </w:tr>
      <w:tr w:rsidR="00C02E84" w:rsidRPr="00C02E84" w14:paraId="78FF46CF" w14:textId="77777777" w:rsidTr="00DC0996">
        <w:trPr>
          <w:trHeight w:val="443"/>
        </w:trPr>
        <w:tc>
          <w:tcPr>
            <w:tcW w:w="7513" w:type="dxa"/>
            <w:tcBorders>
              <w:top w:val="single" w:sz="4" w:space="0" w:color="auto"/>
              <w:left w:val="single" w:sz="4" w:space="0" w:color="auto"/>
              <w:bottom w:val="nil"/>
              <w:right w:val="single" w:sz="4" w:space="0" w:color="auto"/>
            </w:tcBorders>
            <w:shd w:val="clear" w:color="auto" w:fill="FFFFFF"/>
            <w:vAlign w:val="center"/>
            <w:hideMark/>
          </w:tcPr>
          <w:p w14:paraId="408142CB" w14:textId="77777777" w:rsidR="00C02E84" w:rsidRPr="003D22FB" w:rsidRDefault="00C02E84" w:rsidP="003D22FB">
            <w:pPr>
              <w:pStyle w:val="Prrafodelista"/>
              <w:numPr>
                <w:ilvl w:val="0"/>
                <w:numId w:val="29"/>
              </w:numPr>
              <w:rPr>
                <w:rFonts w:ascii="Arial" w:hAnsi="Arial" w:cs="Arial"/>
                <w:b/>
              </w:rPr>
            </w:pPr>
            <w:r w:rsidRPr="003D22FB">
              <w:rPr>
                <w:rFonts w:ascii="Arial" w:hAnsi="Arial" w:cs="Arial"/>
              </w:rPr>
              <w:t>Técnicas e instrumentos de evaluación: tipología y secuencia de empleo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EC33D2" w14:textId="77777777" w:rsidR="00C02E84" w:rsidRPr="00C02E84" w:rsidRDefault="00C02E84" w:rsidP="00C02E84">
            <w:pPr>
              <w:spacing w:after="0" w:line="240" w:lineRule="auto"/>
              <w:jc w:val="center"/>
              <w:rPr>
                <w:rFonts w:ascii="Arial" w:eastAsia="Times New Roman" w:hAnsi="Arial" w:cs="Arial"/>
                <w:lang w:eastAsia="es-ES"/>
              </w:rPr>
            </w:pPr>
            <w:r w:rsidRPr="00C02E84">
              <w:rPr>
                <w:rFonts w:ascii="Arial" w:eastAsia="Times New Roman" w:hAnsi="Arial" w:cs="Arial"/>
                <w:lang w:eastAsia="es-ES"/>
              </w:rPr>
              <w:t>8</w:t>
            </w:r>
          </w:p>
          <w:p w14:paraId="358CE378" w14:textId="77777777" w:rsidR="00C02E84" w:rsidRPr="00C02E84" w:rsidRDefault="00C02E84" w:rsidP="00C02E84">
            <w:pPr>
              <w:spacing w:after="0" w:line="240" w:lineRule="auto"/>
              <w:jc w:val="center"/>
              <w:rPr>
                <w:rFonts w:ascii="Arial" w:eastAsia="Times New Roman" w:hAnsi="Arial" w:cs="Arial"/>
                <w:lang w:eastAsia="es-ES"/>
              </w:rPr>
            </w:pPr>
            <w:r w:rsidRPr="00C02E84">
              <w:rPr>
                <w:rFonts w:ascii="Arial" w:eastAsia="Times New Roman" w:hAnsi="Arial" w:cs="Arial"/>
                <w:lang w:eastAsia="es-ES"/>
              </w:rPr>
              <w:t>7</w:t>
            </w:r>
          </w:p>
        </w:tc>
      </w:tr>
      <w:tr w:rsidR="00C02E84" w:rsidRPr="00C02E84" w14:paraId="6304D281" w14:textId="77777777" w:rsidTr="00DC0996">
        <w:trPr>
          <w:trHeight w:val="465"/>
        </w:trPr>
        <w:tc>
          <w:tcPr>
            <w:tcW w:w="7513" w:type="dxa"/>
            <w:tcBorders>
              <w:top w:val="nil"/>
              <w:left w:val="single" w:sz="4" w:space="0" w:color="auto"/>
              <w:bottom w:val="single" w:sz="4" w:space="0" w:color="auto"/>
              <w:right w:val="single" w:sz="4" w:space="0" w:color="auto"/>
            </w:tcBorders>
            <w:shd w:val="clear" w:color="auto" w:fill="FFFFFF"/>
            <w:vAlign w:val="center"/>
            <w:hideMark/>
          </w:tcPr>
          <w:p w14:paraId="744C79B1" w14:textId="6125757D" w:rsidR="00C02E84" w:rsidRPr="003D22FB" w:rsidRDefault="00C02E84" w:rsidP="003D22FB">
            <w:pPr>
              <w:pStyle w:val="Prrafodelista"/>
              <w:numPr>
                <w:ilvl w:val="0"/>
                <w:numId w:val="29"/>
              </w:numPr>
              <w:rPr>
                <w:rFonts w:ascii="Arial" w:hAnsi="Arial" w:cs="Arial"/>
              </w:rPr>
            </w:pPr>
            <w:r w:rsidRPr="003D22FB">
              <w:rPr>
                <w:rFonts w:ascii="Arial" w:hAnsi="Arial" w:cs="Arial"/>
              </w:rPr>
              <w:t>Técnicas e instrumentos de evaluación: adecuaci</w:t>
            </w:r>
            <w:r w:rsidR="003D22FB">
              <w:rPr>
                <w:rFonts w:ascii="Arial" w:hAnsi="Arial" w:cs="Arial"/>
              </w:rPr>
              <w:t>ón del perfil de los</w:t>
            </w:r>
            <w:r w:rsidRPr="003D22FB">
              <w:rPr>
                <w:rFonts w:ascii="Arial" w:hAnsi="Arial" w:cs="Arial"/>
              </w:rPr>
              <w:t xml:space="preserve"> participantes y a los objetivos.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E57D4D" w14:textId="77777777" w:rsidR="00C02E84" w:rsidRPr="00C02E84" w:rsidRDefault="00C02E84" w:rsidP="00C02E84">
            <w:pPr>
              <w:spacing w:after="0" w:line="240" w:lineRule="auto"/>
              <w:rPr>
                <w:rFonts w:ascii="Arial" w:eastAsia="Times New Roman" w:hAnsi="Arial" w:cs="Arial"/>
                <w:lang w:eastAsia="es-ES"/>
              </w:rPr>
            </w:pPr>
          </w:p>
        </w:tc>
      </w:tr>
      <w:tr w:rsidR="00C02E84" w:rsidRPr="00C02E84" w14:paraId="0F5F8B14" w14:textId="77777777" w:rsidTr="00D143B9">
        <w:trPr>
          <w:trHeight w:val="465"/>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0C8F68" w14:textId="77777777" w:rsidR="00C02E84" w:rsidRPr="00C02E84" w:rsidRDefault="00C02E84" w:rsidP="00C02E84">
            <w:pPr>
              <w:numPr>
                <w:ilvl w:val="0"/>
                <w:numId w:val="10"/>
              </w:numPr>
              <w:spacing w:after="0" w:line="240" w:lineRule="auto"/>
              <w:rPr>
                <w:rFonts w:ascii="Arial" w:eastAsia="Times New Roman" w:hAnsi="Arial" w:cs="Arial"/>
                <w:b/>
                <w:lang w:eastAsia="es-ES"/>
              </w:rPr>
            </w:pPr>
            <w:r w:rsidRPr="00C02E84">
              <w:rPr>
                <w:rFonts w:ascii="Arial" w:eastAsia="Times New Roman" w:hAnsi="Arial" w:cs="Arial"/>
                <w:b/>
                <w:lang w:eastAsia="es-ES"/>
              </w:rPr>
              <w:t xml:space="preserve">MATERIAL DIDÁCTICO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E65BE1" w14:textId="27B41067" w:rsidR="00C02E84" w:rsidRPr="00C02E84" w:rsidRDefault="00C02E84" w:rsidP="00C02E84">
            <w:pPr>
              <w:spacing w:after="0" w:line="240" w:lineRule="auto"/>
              <w:rPr>
                <w:rFonts w:ascii="Arial" w:eastAsia="Times New Roman" w:hAnsi="Arial" w:cs="Arial"/>
                <w:b/>
                <w:lang w:eastAsia="es-ES"/>
              </w:rPr>
            </w:pPr>
            <w:r w:rsidRPr="00C02E84">
              <w:rPr>
                <w:rFonts w:ascii="Arial" w:eastAsia="Times New Roman" w:hAnsi="Arial" w:cs="Arial"/>
                <w:b/>
                <w:lang w:eastAsia="es-ES"/>
              </w:rPr>
              <w:t xml:space="preserve">    </w:t>
            </w:r>
            <w:r w:rsidR="00D143B9">
              <w:rPr>
                <w:rFonts w:ascii="Arial" w:eastAsia="Times New Roman" w:hAnsi="Arial" w:cs="Arial"/>
                <w:b/>
                <w:lang w:eastAsia="es-ES"/>
              </w:rPr>
              <w:t xml:space="preserve">     </w:t>
            </w:r>
            <w:r w:rsidRPr="00C02E84">
              <w:rPr>
                <w:rFonts w:ascii="Arial" w:eastAsia="Times New Roman" w:hAnsi="Arial" w:cs="Arial"/>
                <w:b/>
                <w:lang w:eastAsia="es-ES"/>
              </w:rPr>
              <w:t>20</w:t>
            </w:r>
          </w:p>
        </w:tc>
      </w:tr>
      <w:tr w:rsidR="00C02E84" w:rsidRPr="00C02E84" w14:paraId="26406B6B" w14:textId="77777777" w:rsidTr="00DC0996">
        <w:trPr>
          <w:trHeight w:val="465"/>
        </w:trPr>
        <w:tc>
          <w:tcPr>
            <w:tcW w:w="7513" w:type="dxa"/>
            <w:tcBorders>
              <w:top w:val="single" w:sz="4" w:space="0" w:color="auto"/>
              <w:left w:val="single" w:sz="4" w:space="0" w:color="auto"/>
              <w:bottom w:val="single" w:sz="4" w:space="0" w:color="auto"/>
              <w:right w:val="single" w:sz="4" w:space="0" w:color="auto"/>
            </w:tcBorders>
            <w:shd w:val="clear" w:color="auto" w:fill="FFFFFF"/>
            <w:vAlign w:val="center"/>
          </w:tcPr>
          <w:p w14:paraId="5F67248D" w14:textId="77777777" w:rsidR="00C02E84" w:rsidRPr="00C02E84" w:rsidRDefault="00C02E84" w:rsidP="00C02E84">
            <w:pPr>
              <w:numPr>
                <w:ilvl w:val="0"/>
                <w:numId w:val="15"/>
              </w:numPr>
              <w:spacing w:after="0" w:line="240" w:lineRule="auto"/>
              <w:rPr>
                <w:rFonts w:ascii="Arial" w:eastAsia="Times New Roman" w:hAnsi="Arial" w:cs="Arial"/>
                <w:lang w:eastAsia="es-ES"/>
              </w:rPr>
            </w:pPr>
            <w:r w:rsidRPr="00C02E84">
              <w:rPr>
                <w:rFonts w:ascii="Arial" w:eastAsia="Times New Roman" w:hAnsi="Arial" w:cs="Arial"/>
                <w:lang w:eastAsia="es-ES"/>
              </w:rPr>
              <w:t xml:space="preserve">Adecuación a los objetivos de la acción </w:t>
            </w:r>
          </w:p>
          <w:p w14:paraId="12F22E76" w14:textId="77777777" w:rsidR="00C02E84" w:rsidRPr="00C02E84" w:rsidRDefault="00C02E84" w:rsidP="00C02E84">
            <w:pPr>
              <w:numPr>
                <w:ilvl w:val="0"/>
                <w:numId w:val="15"/>
              </w:numPr>
              <w:spacing w:after="0" w:line="240" w:lineRule="auto"/>
              <w:rPr>
                <w:rFonts w:ascii="Arial" w:eastAsia="Times New Roman" w:hAnsi="Arial" w:cs="Arial"/>
                <w:lang w:eastAsia="es-ES"/>
              </w:rPr>
            </w:pPr>
            <w:r w:rsidRPr="00C02E84">
              <w:rPr>
                <w:rFonts w:ascii="Arial" w:eastAsia="Times New Roman" w:hAnsi="Arial" w:cs="Arial"/>
                <w:lang w:eastAsia="es-ES"/>
              </w:rPr>
              <w:t xml:space="preserve">Actualización y vigencia del contenido </w:t>
            </w:r>
          </w:p>
          <w:p w14:paraId="6FED144B" w14:textId="77777777" w:rsidR="00C02E84" w:rsidRPr="00C02E84" w:rsidRDefault="00C02E84" w:rsidP="00C02E84">
            <w:pPr>
              <w:numPr>
                <w:ilvl w:val="0"/>
                <w:numId w:val="15"/>
              </w:numPr>
              <w:spacing w:after="0" w:line="240" w:lineRule="auto"/>
              <w:rPr>
                <w:rFonts w:ascii="Arial" w:eastAsia="Times New Roman" w:hAnsi="Arial" w:cs="Arial"/>
                <w:lang w:eastAsia="es-ES"/>
              </w:rPr>
            </w:pPr>
            <w:r w:rsidRPr="00C02E84">
              <w:rPr>
                <w:rFonts w:ascii="Arial" w:eastAsia="Times New Roman" w:hAnsi="Arial" w:cs="Arial"/>
                <w:lang w:eastAsia="es-ES"/>
              </w:rPr>
              <w:t xml:space="preserve">Adecuada Presentación: índice y paginación; redacción y lenguaje conciso, imágenes y gráficos facilitadores, calidad de la reprografía, actividades, resúmenes.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30809F" w14:textId="77777777" w:rsidR="00C02E84" w:rsidRPr="00C02E84" w:rsidRDefault="00C02E84" w:rsidP="00C02E84">
            <w:pPr>
              <w:spacing w:after="0" w:line="240" w:lineRule="auto"/>
              <w:jc w:val="center"/>
              <w:rPr>
                <w:rFonts w:ascii="Arial" w:eastAsia="Times New Roman" w:hAnsi="Arial" w:cs="Arial"/>
                <w:lang w:eastAsia="es-ES"/>
              </w:rPr>
            </w:pPr>
            <w:r w:rsidRPr="00C02E84">
              <w:rPr>
                <w:rFonts w:ascii="Arial" w:eastAsia="Times New Roman" w:hAnsi="Arial" w:cs="Arial"/>
                <w:lang w:eastAsia="es-ES"/>
              </w:rPr>
              <w:t>7</w:t>
            </w:r>
          </w:p>
          <w:p w14:paraId="60C34BDF" w14:textId="77777777" w:rsidR="00C02E84" w:rsidRPr="00C02E84" w:rsidRDefault="00C02E84" w:rsidP="00C02E84">
            <w:pPr>
              <w:spacing w:after="0" w:line="240" w:lineRule="auto"/>
              <w:jc w:val="center"/>
              <w:rPr>
                <w:rFonts w:ascii="Arial" w:eastAsia="Times New Roman" w:hAnsi="Arial" w:cs="Arial"/>
                <w:lang w:eastAsia="es-ES"/>
              </w:rPr>
            </w:pPr>
            <w:r w:rsidRPr="00C02E84">
              <w:rPr>
                <w:rFonts w:ascii="Arial" w:eastAsia="Times New Roman" w:hAnsi="Arial" w:cs="Arial"/>
                <w:lang w:eastAsia="es-ES"/>
              </w:rPr>
              <w:t>7</w:t>
            </w:r>
          </w:p>
          <w:p w14:paraId="3F428A72" w14:textId="77777777" w:rsidR="00C02E84" w:rsidRPr="00C02E84" w:rsidRDefault="00C02E84" w:rsidP="00C02E84">
            <w:pPr>
              <w:spacing w:after="0" w:line="240" w:lineRule="auto"/>
              <w:jc w:val="center"/>
              <w:rPr>
                <w:rFonts w:ascii="Arial" w:eastAsia="Times New Roman" w:hAnsi="Arial" w:cs="Arial"/>
                <w:lang w:eastAsia="es-ES"/>
              </w:rPr>
            </w:pPr>
          </w:p>
          <w:p w14:paraId="76C6087C" w14:textId="77777777" w:rsidR="00C02E84" w:rsidRPr="00C02E84" w:rsidRDefault="00C02E84" w:rsidP="00C02E84">
            <w:pPr>
              <w:spacing w:after="0" w:line="240" w:lineRule="auto"/>
              <w:jc w:val="center"/>
              <w:rPr>
                <w:rFonts w:ascii="Arial" w:eastAsia="Times New Roman" w:hAnsi="Arial" w:cs="Arial"/>
                <w:highlight w:val="yellow"/>
                <w:lang w:eastAsia="es-ES"/>
              </w:rPr>
            </w:pPr>
            <w:r w:rsidRPr="00C02E84">
              <w:rPr>
                <w:rFonts w:ascii="Arial" w:eastAsia="Times New Roman" w:hAnsi="Arial" w:cs="Arial"/>
                <w:lang w:eastAsia="es-ES"/>
              </w:rPr>
              <w:t>6</w:t>
            </w:r>
          </w:p>
        </w:tc>
      </w:tr>
    </w:tbl>
    <w:p w14:paraId="1065B0C8"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tbl>
      <w:tblPr>
        <w:tblW w:w="88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865"/>
      </w:tblGrid>
      <w:tr w:rsidR="00C02E84" w:rsidRPr="00C02E84" w14:paraId="105D877C" w14:textId="77777777" w:rsidTr="00DC0996">
        <w:trPr>
          <w:jc w:val="center"/>
        </w:trPr>
        <w:tc>
          <w:tcPr>
            <w:tcW w:w="8865" w:type="dxa"/>
            <w:tcBorders>
              <w:top w:val="double" w:sz="4" w:space="0" w:color="auto"/>
              <w:left w:val="double" w:sz="4" w:space="0" w:color="auto"/>
              <w:bottom w:val="single" w:sz="6" w:space="0" w:color="auto"/>
              <w:right w:val="double" w:sz="4" w:space="0" w:color="auto"/>
            </w:tcBorders>
            <w:hideMark/>
          </w:tcPr>
          <w:p w14:paraId="283B9205" w14:textId="77777777" w:rsidR="00C02E84" w:rsidRPr="00C02E84" w:rsidRDefault="00C02E84" w:rsidP="00C02E84">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C02E84">
              <w:rPr>
                <w:rFonts w:ascii="Arial" w:eastAsia="Times New Roman" w:hAnsi="Arial" w:cs="Arial"/>
                <w:b/>
                <w:color w:val="C00000"/>
                <w:lang w:val="es-ES_tradnl" w:eastAsia="es-ES"/>
              </w:rPr>
              <w:t>CRITERIOS NO SUJETOS A JUICIO DE VALOR (Máximo 40 puntos)</w:t>
            </w:r>
          </w:p>
        </w:tc>
      </w:tr>
      <w:tr w:rsidR="00C02E84" w:rsidRPr="00C02E84" w14:paraId="3C198CE4" w14:textId="77777777" w:rsidTr="00DC0996">
        <w:trPr>
          <w:jc w:val="center"/>
        </w:trPr>
        <w:tc>
          <w:tcPr>
            <w:tcW w:w="8865" w:type="dxa"/>
            <w:tcBorders>
              <w:top w:val="single" w:sz="6" w:space="0" w:color="auto"/>
              <w:left w:val="double" w:sz="4" w:space="0" w:color="auto"/>
              <w:bottom w:val="single" w:sz="6" w:space="0" w:color="auto"/>
              <w:right w:val="double" w:sz="4" w:space="0" w:color="auto"/>
            </w:tcBorders>
            <w:shd w:val="clear" w:color="auto" w:fill="BFBFBF"/>
            <w:hideMark/>
          </w:tcPr>
          <w:p w14:paraId="6F236654" w14:textId="77777777" w:rsidR="00C02E84" w:rsidRPr="00C02E84" w:rsidRDefault="00C02E84" w:rsidP="00C02E84">
            <w:pPr>
              <w:autoSpaceDE w:val="0"/>
              <w:autoSpaceDN w:val="0"/>
              <w:adjustRightInd w:val="0"/>
              <w:spacing w:before="120" w:after="120" w:line="240" w:lineRule="auto"/>
              <w:rPr>
                <w:rFonts w:ascii="Arial" w:eastAsia="Times New Roman" w:hAnsi="Arial" w:cs="Arial"/>
                <w:b/>
                <w:szCs w:val="20"/>
                <w:lang w:val="es-ES_tradnl" w:eastAsia="es-ES"/>
              </w:rPr>
            </w:pPr>
            <w:r w:rsidRPr="00C02E84">
              <w:rPr>
                <w:rFonts w:ascii="Arial" w:eastAsia="Times New Roman" w:hAnsi="Arial" w:cs="Arial"/>
                <w:b/>
                <w:lang w:val="es-ES_tradnl" w:eastAsia="es-ES"/>
              </w:rPr>
              <w:t xml:space="preserve">PROPUESTA ECONÓMICA </w:t>
            </w:r>
          </w:p>
        </w:tc>
      </w:tr>
      <w:tr w:rsidR="00C02E84" w:rsidRPr="00C02E84" w14:paraId="5751B8E2" w14:textId="77777777" w:rsidTr="00DC0996">
        <w:trPr>
          <w:trHeight w:val="958"/>
          <w:jc w:val="center"/>
        </w:trPr>
        <w:tc>
          <w:tcPr>
            <w:tcW w:w="8865" w:type="dxa"/>
            <w:tcBorders>
              <w:top w:val="single" w:sz="6" w:space="0" w:color="auto"/>
              <w:left w:val="double" w:sz="4" w:space="0" w:color="auto"/>
              <w:bottom w:val="double" w:sz="4" w:space="0" w:color="auto"/>
              <w:right w:val="double" w:sz="4" w:space="0" w:color="auto"/>
            </w:tcBorders>
          </w:tcPr>
          <w:p w14:paraId="3B3EE1B7" w14:textId="77777777" w:rsidR="00C02E84" w:rsidRPr="00C02E84" w:rsidRDefault="00C02E84" w:rsidP="00C02E84">
            <w:pPr>
              <w:autoSpaceDE w:val="0"/>
              <w:autoSpaceDN w:val="0"/>
              <w:adjustRightInd w:val="0"/>
              <w:spacing w:before="120" w:after="120" w:line="240" w:lineRule="auto"/>
              <w:jc w:val="both"/>
              <w:rPr>
                <w:rFonts w:ascii="Arial" w:eastAsia="Calibri" w:hAnsi="Arial" w:cs="Arial"/>
                <w:lang w:val="es-ES_tradnl"/>
              </w:rPr>
            </w:pPr>
            <w:r w:rsidRPr="00C02E84">
              <w:rPr>
                <w:rFonts w:ascii="Arial" w:eastAsia="Times New Roman" w:hAnsi="Arial" w:cs="Arial"/>
                <w:lang w:val="es-ES_tradnl" w:eastAsia="es-ES"/>
              </w:rPr>
              <w:t xml:space="preserve">Las ofertas se valorarán conforme a una de las siguientes fórmulas en función del número de licitadores que se presenten. </w:t>
            </w:r>
          </w:p>
          <w:p w14:paraId="76660FFB" w14:textId="77777777" w:rsidR="00C02E84" w:rsidRPr="00C02E84" w:rsidRDefault="00C02E84" w:rsidP="00C02E84">
            <w:pPr>
              <w:autoSpaceDE w:val="0"/>
              <w:autoSpaceDN w:val="0"/>
              <w:adjustRightInd w:val="0"/>
              <w:spacing w:before="120" w:after="120" w:line="240" w:lineRule="auto"/>
              <w:jc w:val="both"/>
              <w:rPr>
                <w:rFonts w:ascii="Arial" w:eastAsia="Times New Roman" w:hAnsi="Arial" w:cs="Arial"/>
                <w:lang w:val="es-ES_tradnl" w:eastAsia="es-ES"/>
              </w:rPr>
            </w:pPr>
            <w:r w:rsidRPr="00C02E84">
              <w:rPr>
                <w:rFonts w:ascii="Arial" w:eastAsia="Times New Roman" w:hAnsi="Arial" w:cs="Arial"/>
                <w:b/>
                <w:lang w:val="es-ES_tradnl" w:eastAsia="es-ES"/>
              </w:rPr>
              <w:t>Fórmula 1</w:t>
            </w:r>
            <w:r w:rsidRPr="00C02E84">
              <w:rPr>
                <w:rFonts w:ascii="Arial" w:eastAsia="Times New Roman" w:hAnsi="Arial" w:cs="Arial"/>
                <w:lang w:val="es-ES_tradnl" w:eastAsia="es-ES"/>
              </w:rPr>
              <w:t xml:space="preserve"> </w:t>
            </w:r>
            <w:r w:rsidRPr="00C02E84">
              <w:rPr>
                <w:rFonts w:ascii="Arial" w:eastAsia="Times New Roman" w:hAnsi="Arial" w:cs="Arial"/>
                <w:i/>
                <w:lang w:val="es-ES_tradnl" w:eastAsia="es-ES"/>
              </w:rPr>
              <w:t>(cuando concurra un solo licitador)</w:t>
            </w:r>
          </w:p>
          <w:p w14:paraId="447FFC9B" w14:textId="77777777" w:rsidR="00C02E84" w:rsidRPr="00C02E84" w:rsidRDefault="00C02E84" w:rsidP="00C02E84">
            <w:pPr>
              <w:autoSpaceDE w:val="0"/>
              <w:autoSpaceDN w:val="0"/>
              <w:adjustRightInd w:val="0"/>
              <w:spacing w:before="120" w:after="120" w:line="240" w:lineRule="auto"/>
              <w:jc w:val="both"/>
              <w:rPr>
                <w:rFonts w:ascii="Arial" w:eastAsia="Times New Roman" w:hAnsi="Arial" w:cs="Arial"/>
                <w:lang w:val="es-ES_tradnl" w:eastAsia="es-ES"/>
              </w:rPr>
            </w:pPr>
            <w:r w:rsidRPr="00C02E84">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149BBB74" wp14:editId="35731208">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A99DA"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lang w:val="es-ES_tradnl"/>
              </w:rPr>
            </w:pPr>
          </w:p>
          <w:p w14:paraId="1ABD2E58"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b/>
                <w:lang w:val="es-ES_tradnl"/>
              </w:rPr>
            </w:pPr>
            <w:r w:rsidRPr="00C02E84">
              <w:rPr>
                <w:rFonts w:ascii="Arial" w:eastAsia="Calibri" w:hAnsi="Arial" w:cs="Arial"/>
                <w:lang w:val="es-ES_tradnl"/>
              </w:rPr>
              <w:t xml:space="preserve">Siendo </w:t>
            </w:r>
            <w:r w:rsidRPr="00C02E84">
              <w:rPr>
                <w:rFonts w:ascii="Arial" w:eastAsia="Calibri" w:hAnsi="Arial" w:cs="Arial"/>
                <w:b/>
                <w:lang w:val="es-ES_tradnl"/>
              </w:rPr>
              <w:t>P</w:t>
            </w:r>
            <w:r w:rsidRPr="00C02E84">
              <w:rPr>
                <w:rFonts w:ascii="Arial" w:eastAsia="Calibri" w:hAnsi="Arial" w:cs="Arial"/>
                <w:b/>
                <w:vertAlign w:val="subscript"/>
                <w:lang w:val="es-ES_tradnl"/>
              </w:rPr>
              <w:t>M</w:t>
            </w:r>
            <w:r w:rsidRPr="00C02E84">
              <w:rPr>
                <w:rFonts w:ascii="Arial" w:eastAsia="Calibri" w:hAnsi="Arial" w:cs="Arial"/>
                <w:vertAlign w:val="subscript"/>
                <w:lang w:val="es-ES_tradnl"/>
              </w:rPr>
              <w:t xml:space="preserve"> </w:t>
            </w:r>
            <w:r w:rsidRPr="00C02E84">
              <w:rPr>
                <w:rFonts w:ascii="Arial" w:eastAsia="Calibri" w:hAnsi="Arial" w:cs="Arial"/>
                <w:lang w:val="es-ES_tradnl"/>
              </w:rPr>
              <w:t xml:space="preserve">el presupuesto máximo de licitación (en la fórmula se sustituye por el valor estimado del contrato o curso, si se ha solicitado desglose); </w:t>
            </w:r>
            <w:r w:rsidRPr="00C02E84">
              <w:rPr>
                <w:rFonts w:ascii="Arial" w:eastAsia="Calibri" w:hAnsi="Arial" w:cs="Arial"/>
                <w:b/>
                <w:lang w:val="es-ES_tradnl"/>
              </w:rPr>
              <w:t>P</w:t>
            </w:r>
            <w:r w:rsidRPr="00C02E84">
              <w:rPr>
                <w:rFonts w:ascii="Arial" w:eastAsia="Calibri" w:hAnsi="Arial" w:cs="Arial"/>
                <w:b/>
                <w:vertAlign w:val="subscript"/>
                <w:lang w:val="es-ES_tradnl"/>
              </w:rPr>
              <w:t>O</w:t>
            </w:r>
            <w:r w:rsidRPr="00C02E84">
              <w:rPr>
                <w:rFonts w:ascii="Arial" w:eastAsia="Calibri" w:hAnsi="Arial" w:cs="Arial"/>
                <w:vertAlign w:val="subscript"/>
                <w:lang w:val="es-ES_tradnl"/>
              </w:rPr>
              <w:t xml:space="preserve"> </w:t>
            </w:r>
            <w:r w:rsidRPr="00C02E84">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w:t>
            </w:r>
            <w:r w:rsidRPr="00C02E84">
              <w:rPr>
                <w:rFonts w:ascii="Arial" w:eastAsia="Calibri" w:hAnsi="Arial" w:cs="Arial"/>
                <w:lang w:val="es-ES_tradnl"/>
              </w:rPr>
              <w:lastRenderedPageBreak/>
              <w:t xml:space="preserve">caso es de </w:t>
            </w:r>
            <w:r w:rsidRPr="00C02E84">
              <w:rPr>
                <w:rFonts w:ascii="Arial" w:eastAsia="Calibri" w:hAnsi="Arial" w:cs="Arial"/>
                <w:b/>
                <w:lang w:val="es-ES_tradnl"/>
              </w:rPr>
              <w:t xml:space="preserve">40 </w:t>
            </w:r>
            <w:r w:rsidRPr="00C02E84">
              <w:rPr>
                <w:rFonts w:ascii="Arial" w:eastAsia="Calibri" w:hAnsi="Arial" w:cs="Arial"/>
                <w:lang w:val="es-ES_tradnl"/>
              </w:rPr>
              <w:t xml:space="preserve">puntos (se aplica en la fórmula el dato 40), y porcentaje permitido hasta la baja temeraria (donde se aplica en la fórmula 70). </w:t>
            </w:r>
            <w:r w:rsidRPr="00C02E84">
              <w:rPr>
                <w:rFonts w:ascii="Arial" w:eastAsia="Calibri" w:hAnsi="Arial" w:cs="Arial"/>
                <w:b/>
                <w:lang w:val="es-ES_tradnl"/>
              </w:rPr>
              <w:t>La temeraria se calcula igualmente sobre la base imponible, nunca se tienen en cuenta los impuestos.</w:t>
            </w:r>
          </w:p>
          <w:p w14:paraId="66A79A0B"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lang w:val="es-ES_tradnl"/>
              </w:rPr>
            </w:pPr>
            <w:r w:rsidRPr="00C02E84">
              <w:rPr>
                <w:rFonts w:ascii="Arial" w:eastAsia="Calibri" w:hAnsi="Arial" w:cs="Arial"/>
                <w:lang w:val="es-ES_tradnl"/>
              </w:rPr>
              <w:t xml:space="preserve">La puntuación otorgada se situará entre </w:t>
            </w:r>
            <w:r w:rsidRPr="00C02E84">
              <w:rPr>
                <w:rFonts w:ascii="Arial" w:eastAsia="Calibri" w:hAnsi="Arial" w:cs="Arial"/>
                <w:b/>
                <w:lang w:val="es-ES_tradnl"/>
              </w:rPr>
              <w:t xml:space="preserve">0 y 40 puntos </w:t>
            </w:r>
            <w:r w:rsidRPr="00C02E84">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46CD7B0D" w14:textId="77777777" w:rsidR="00C02E84" w:rsidRPr="00C02E84" w:rsidRDefault="00C02E84" w:rsidP="00C02E84">
            <w:pPr>
              <w:autoSpaceDE w:val="0"/>
              <w:autoSpaceDN w:val="0"/>
              <w:adjustRightInd w:val="0"/>
              <w:spacing w:before="120" w:after="120" w:line="240" w:lineRule="auto"/>
              <w:jc w:val="both"/>
              <w:rPr>
                <w:rFonts w:ascii="Arial" w:eastAsia="Times New Roman" w:hAnsi="Arial" w:cs="Arial"/>
                <w:lang w:val="es-ES_tradnl" w:eastAsia="es-ES"/>
              </w:rPr>
            </w:pPr>
            <w:r w:rsidRPr="00C02E84">
              <w:rPr>
                <w:rFonts w:ascii="Arial" w:eastAsia="Times New Roman" w:hAnsi="Arial" w:cs="Arial"/>
                <w:b/>
                <w:lang w:val="es-ES_tradnl" w:eastAsia="es-ES"/>
              </w:rPr>
              <w:t>Fórmula 2</w:t>
            </w:r>
            <w:r w:rsidRPr="00C02E84">
              <w:rPr>
                <w:rFonts w:ascii="Arial" w:eastAsia="Times New Roman" w:hAnsi="Arial" w:cs="Arial"/>
                <w:lang w:val="es-ES_tradnl" w:eastAsia="es-ES"/>
              </w:rPr>
              <w:t xml:space="preserve"> </w:t>
            </w:r>
            <w:r w:rsidRPr="00C02E84">
              <w:rPr>
                <w:rFonts w:ascii="Arial" w:eastAsia="Times New Roman" w:hAnsi="Arial" w:cs="Arial"/>
                <w:i/>
                <w:lang w:val="es-ES_tradnl" w:eastAsia="es-ES"/>
              </w:rPr>
              <w:t>(cuando concurran dos o más licitadores)</w:t>
            </w:r>
          </w:p>
          <w:p w14:paraId="53F68082" w14:textId="77777777" w:rsidR="00C02E84" w:rsidRPr="00C02E84" w:rsidRDefault="00C02E84" w:rsidP="00C02E84">
            <w:pPr>
              <w:autoSpaceDE w:val="0"/>
              <w:autoSpaceDN w:val="0"/>
              <w:adjustRightInd w:val="0"/>
              <w:spacing w:before="120" w:after="120" w:line="240" w:lineRule="auto"/>
              <w:jc w:val="both"/>
              <w:rPr>
                <w:rFonts w:ascii="Arial" w:eastAsia="Times New Roman" w:hAnsi="Arial" w:cs="Arial"/>
                <w:lang w:val="es-ES_tradnl" w:eastAsia="es-ES"/>
              </w:rPr>
            </w:pPr>
            <w:r w:rsidRPr="00C02E84">
              <w:rPr>
                <w:rFonts w:ascii="Arial" w:eastAsia="Times New Roman" w:hAnsi="Arial" w:cs="Arial"/>
                <w:b/>
                <w:i/>
                <w:lang w:val="es-ES_tradnl" w:eastAsia="es-ES"/>
              </w:rPr>
              <w:t xml:space="preserve">Paso 1: </w:t>
            </w:r>
            <w:r w:rsidRPr="00C02E84">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32ACCC73" w14:textId="77777777" w:rsidR="00C02E84" w:rsidRPr="00C02E84" w:rsidRDefault="00C02E84" w:rsidP="00C02E84">
            <w:pPr>
              <w:autoSpaceDE w:val="0"/>
              <w:autoSpaceDN w:val="0"/>
              <w:adjustRightInd w:val="0"/>
              <w:spacing w:after="120" w:line="240" w:lineRule="auto"/>
              <w:jc w:val="both"/>
              <w:rPr>
                <w:rFonts w:ascii="Arial" w:eastAsia="Times New Roman" w:hAnsi="Arial" w:cs="Arial"/>
                <w:lang w:val="es-ES_tradnl" w:eastAsia="es-ES"/>
              </w:rPr>
            </w:pPr>
            <w:r w:rsidRPr="00C02E84">
              <w:rPr>
                <w:rFonts w:ascii="Arial" w:eastAsia="Times New Roman" w:hAnsi="Arial" w:cs="Arial"/>
                <w:b/>
                <w:lang w:val="es-ES_tradnl" w:eastAsia="es-ES"/>
              </w:rPr>
              <w:t xml:space="preserve">Paso 2: </w:t>
            </w:r>
            <w:r w:rsidRPr="00C02E84">
              <w:rPr>
                <w:rFonts w:ascii="Arial" w:eastAsia="Times New Roman" w:hAnsi="Arial" w:cs="Arial"/>
                <w:lang w:val="es-ES_tradnl" w:eastAsia="es-ES"/>
              </w:rPr>
              <w:t>Entre las ofertas validas se aplicará la siguiente fórmula para la asignación de puntos en función de la oferta:</w:t>
            </w:r>
          </w:p>
          <w:p w14:paraId="2A2C2DB9"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14:paraId="7BE2D2CB"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lang w:val="es-ES_tradnl"/>
              </w:rPr>
            </w:pPr>
            <w:r w:rsidRPr="00C02E84">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1A877BEC" wp14:editId="5AA9DD5B">
                      <wp:simplePos x="0" y="0"/>
                      <wp:positionH relativeFrom="margin">
                        <wp:posOffset>-14605</wp:posOffset>
                      </wp:positionH>
                      <wp:positionV relativeFrom="paragraph">
                        <wp:posOffset>70485</wp:posOffset>
                      </wp:positionV>
                      <wp:extent cx="5286375" cy="87630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512E" w14:textId="77777777" w:rsidR="00C02E84" w:rsidRDefault="006650D9" w:rsidP="00C02E84">
                                  <w:pPr>
                                    <w:pStyle w:val="NormalWeb"/>
                                    <w:spacing w:before="0" w:beforeAutospacing="0" w:after="0" w:afterAutospacing="0"/>
                                    <w:jc w:val="left"/>
                                    <w:rPr>
                                      <w:rFonts w:ascii="Calibri" w:hAnsi="Calibri"/>
                                      <w:iCs/>
                                      <w:color w:val="000000"/>
                                      <w:kern w:val="24"/>
                                      <w:sz w:val="32"/>
                                      <w:szCs w:val="36"/>
                                    </w:rPr>
                                  </w:pPr>
                                  <w:r>
                                    <w:rPr>
                                      <w:rFonts w:ascii="Times New Roman" w:hAnsi="Times New Roman"/>
                                      <w:sz w:val="20"/>
                                    </w:rPr>
                                    <w:pict w14:anchorId="1E7E0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pt;height:25.8pt" equationxml="&lt;">
                                        <v:imagedata r:id="rId11" o:title="" chromakey="white"/>
                                      </v:shape>
                                    </w:pict>
                                  </w:r>
                                </w:p>
                                <w:p w14:paraId="79661A03" w14:textId="77777777" w:rsidR="00C02E84" w:rsidRDefault="006650D9" w:rsidP="00C02E84">
                                  <w:pPr>
                                    <w:pStyle w:val="NormalWeb"/>
                                    <w:spacing w:before="0" w:beforeAutospacing="0" w:after="0" w:afterAutospacing="0"/>
                                    <w:jc w:val="center"/>
                                    <w:rPr>
                                      <w:rFonts w:ascii="Calibri" w:hAnsi="Calibri"/>
                                      <w:color w:val="000000"/>
                                      <w:kern w:val="24"/>
                                      <w:sz w:val="24"/>
                                      <w:szCs w:val="36"/>
                                    </w:rPr>
                                  </w:pPr>
                                  <w:r>
                                    <w:rPr>
                                      <w:rFonts w:ascii="Times New Roman" w:hAnsi="Times New Roman"/>
                                      <w:sz w:val="20"/>
                                    </w:rPr>
                                    <w:pict w14:anchorId="643AAC92">
                                      <v:shape id="_x0000_i1028" type="#_x0000_t75" style="width:196.8pt;height:37.2pt" equationxml="&lt;">
                                        <v:imagedata r:id="rId12" o:title="" chromakey="white"/>
                                      </v:shape>
                                    </w:pict>
                                  </w:r>
                                </w:p>
                                <w:p w14:paraId="5D00F028" w14:textId="77777777" w:rsidR="00C02E84" w:rsidRDefault="00C02E84" w:rsidP="00C02E84">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877BEC" id="Rectángulo 3" o:spid="_x0000_s1026" style="position:absolute;left:0;text-align:left;margin-left:-1.15pt;margin-top:5.55pt;width:416.25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" filled="f" stroked="f">
                      <v:textbox>
                        <w:txbxContent>
                          <w:p w14:paraId="39FB512E" w14:textId="77777777" w:rsidR="00C02E84" w:rsidRDefault="00BE53FF" w:rsidP="00C02E84">
                            <w:pPr>
                              <w:pStyle w:val="NormalWeb"/>
                              <w:spacing w:before="0" w:beforeAutospacing="0" w:after="0" w:afterAutospacing="0"/>
                              <w:jc w:val="left"/>
                              <w:rPr>
                                <w:rFonts w:ascii="Calibri" w:hAnsi="Calibri"/>
                                <w:iCs/>
                                <w:color w:val="000000"/>
                                <w:kern w:val="24"/>
                                <w:sz w:val="32"/>
                                <w:szCs w:val="36"/>
                              </w:rPr>
                            </w:pPr>
                            <w:r>
                              <w:rPr>
                                <w:rFonts w:ascii="Times New Roman" w:hAnsi="Times New Roman"/>
                                <w:sz w:val="20"/>
                              </w:rPr>
                              <w:pict w14:anchorId="1E7E0962">
                                <v:shape id="_x0000_i1026" type="#_x0000_t75" style="width:30.6pt;height:25.8pt" equationxml="&lt;">
                                  <v:imagedata r:id="rId13" o:title="" chromakey="white"/>
                                </v:shape>
                              </w:pict>
                            </w:r>
                          </w:p>
                          <w:p w14:paraId="79661A03" w14:textId="77777777" w:rsidR="00C02E84" w:rsidRDefault="00BE53FF" w:rsidP="00C02E84">
                            <w:pPr>
                              <w:pStyle w:val="NormalWeb"/>
                              <w:spacing w:before="0" w:beforeAutospacing="0" w:after="0" w:afterAutospacing="0"/>
                              <w:jc w:val="center"/>
                              <w:rPr>
                                <w:rFonts w:ascii="Calibri" w:hAnsi="Calibri"/>
                                <w:color w:val="000000"/>
                                <w:kern w:val="24"/>
                                <w:sz w:val="24"/>
                                <w:szCs w:val="36"/>
                              </w:rPr>
                            </w:pPr>
                            <w:r>
                              <w:rPr>
                                <w:rFonts w:ascii="Times New Roman" w:hAnsi="Times New Roman"/>
                                <w:sz w:val="20"/>
                              </w:rPr>
                              <w:pict w14:anchorId="643AAC92">
                                <v:shape id="_x0000_i1028" type="#_x0000_t75" style="width:196.8pt;height:37.2pt" equationxml="&lt;">
                                  <v:imagedata r:id="rId14" o:title="" chromakey="white"/>
                                </v:shape>
                              </w:pict>
                            </w:r>
                          </w:p>
                          <w:p w14:paraId="5D00F028" w14:textId="77777777" w:rsidR="00C02E84" w:rsidRDefault="00C02E84" w:rsidP="00C02E84">
                            <w:pPr>
                              <w:pStyle w:val="NormalWeb"/>
                              <w:spacing w:before="0" w:beforeAutospacing="0" w:after="0" w:afterAutospacing="0"/>
                              <w:jc w:val="left"/>
                              <w:rPr>
                                <w:i/>
                                <w:sz w:val="12"/>
                              </w:rPr>
                            </w:pPr>
                          </w:p>
                        </w:txbxContent>
                      </v:textbox>
                      <w10:wrap anchorx="margin"/>
                    </v:rect>
                  </w:pict>
                </mc:Fallback>
              </mc:AlternateContent>
            </w:r>
          </w:p>
          <w:p w14:paraId="47BDA59D"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lang w:val="es-ES_tradnl"/>
              </w:rPr>
            </w:pPr>
          </w:p>
          <w:p w14:paraId="51875937"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lang w:val="es-ES_tradnl"/>
              </w:rPr>
            </w:pPr>
          </w:p>
          <w:p w14:paraId="5076835F"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C02E84">
              <w:rPr>
                <w:rFonts w:ascii="Arial" w:eastAsia="Calibri" w:hAnsi="Arial" w:cs="Arial"/>
                <w:color w:val="000000"/>
                <w:szCs w:val="20"/>
                <w:lang w:val="es-ES_tradnl" w:eastAsia="es-ES"/>
              </w:rPr>
              <w:t xml:space="preserve">Siendo </w:t>
            </w:r>
            <w:r w:rsidRPr="00C02E84">
              <w:rPr>
                <w:rFonts w:ascii="Arial" w:eastAsia="Calibri" w:hAnsi="Arial" w:cs="Arial"/>
                <w:b/>
                <w:i/>
                <w:iCs/>
                <w:color w:val="000000"/>
                <w:szCs w:val="20"/>
                <w:lang w:val="es-ES_tradnl" w:eastAsia="es-ES"/>
              </w:rPr>
              <w:t>POI</w:t>
            </w:r>
            <w:r w:rsidRPr="00C02E84">
              <w:rPr>
                <w:rFonts w:ascii="Arial" w:eastAsia="Calibri" w:hAnsi="Arial" w:cs="Arial"/>
                <w:i/>
                <w:iCs/>
                <w:color w:val="000000"/>
                <w:szCs w:val="20"/>
                <w:lang w:val="es-ES_tradnl" w:eastAsia="es-ES"/>
              </w:rPr>
              <w:t xml:space="preserve"> los p</w:t>
            </w:r>
            <w:r w:rsidRPr="00C02E84">
              <w:rPr>
                <w:rFonts w:ascii="Arial" w:eastAsia="Calibri" w:hAnsi="Arial" w:cs="Arial"/>
                <w:color w:val="000000"/>
                <w:szCs w:val="20"/>
                <w:lang w:val="es-ES_tradnl" w:eastAsia="es-ES"/>
              </w:rPr>
              <w:t xml:space="preserve">untos asignados a la oferta evaluada; </w:t>
            </w:r>
            <w:r w:rsidRPr="00C02E84">
              <w:rPr>
                <w:rFonts w:ascii="Arial" w:eastAsia="Calibri" w:hAnsi="Arial" w:cs="Arial"/>
                <w:b/>
                <w:i/>
                <w:iCs/>
                <w:color w:val="000000"/>
                <w:szCs w:val="20"/>
                <w:lang w:val="es-ES_tradnl" w:eastAsia="es-ES"/>
              </w:rPr>
              <w:t xml:space="preserve">MP </w:t>
            </w:r>
            <w:r w:rsidRPr="00C02E84">
              <w:rPr>
                <w:rFonts w:ascii="Arial" w:eastAsia="Calibri" w:hAnsi="Arial" w:cs="Arial"/>
                <w:i/>
                <w:iCs/>
                <w:color w:val="000000"/>
                <w:szCs w:val="20"/>
                <w:lang w:val="es-ES_tradnl" w:eastAsia="es-ES"/>
              </w:rPr>
              <w:t>la m</w:t>
            </w:r>
            <w:r w:rsidRPr="00C02E84">
              <w:rPr>
                <w:rFonts w:ascii="Arial" w:eastAsia="Calibri" w:hAnsi="Arial" w:cs="Arial"/>
                <w:color w:val="000000"/>
                <w:szCs w:val="20"/>
                <w:lang w:val="es-ES_tradnl" w:eastAsia="es-ES"/>
              </w:rPr>
              <w:t xml:space="preserve">áxima puntuación otorgable a la oferta económica, que en este caso es de </w:t>
            </w:r>
            <w:r w:rsidRPr="00C02E84">
              <w:rPr>
                <w:rFonts w:ascii="Arial" w:eastAsia="Calibri" w:hAnsi="Arial" w:cs="Arial"/>
                <w:b/>
                <w:color w:val="000000"/>
                <w:szCs w:val="20"/>
                <w:lang w:val="es-ES_tradnl" w:eastAsia="es-ES"/>
              </w:rPr>
              <w:t>40</w:t>
            </w:r>
            <w:r w:rsidRPr="00C02E84">
              <w:rPr>
                <w:rFonts w:ascii="Arial" w:eastAsia="Calibri" w:hAnsi="Arial" w:cs="Arial"/>
                <w:color w:val="000000"/>
                <w:szCs w:val="20"/>
                <w:lang w:val="es-ES_tradnl" w:eastAsia="es-ES"/>
              </w:rPr>
              <w:t xml:space="preserve"> puntos</w:t>
            </w:r>
            <w:r w:rsidRPr="00C02E84">
              <w:rPr>
                <w:rFonts w:ascii="Arial" w:eastAsia="Calibri" w:hAnsi="Arial" w:cs="Arial"/>
                <w:b/>
                <w:bCs/>
                <w:color w:val="000000"/>
                <w:szCs w:val="20"/>
                <w:lang w:val="es-ES_tradnl" w:eastAsia="es-ES"/>
              </w:rPr>
              <w:t xml:space="preserve">; </w:t>
            </w:r>
            <w:r w:rsidRPr="00C02E84">
              <w:rPr>
                <w:rFonts w:ascii="Arial" w:eastAsia="Calibri" w:hAnsi="Arial" w:cs="Arial"/>
                <w:b/>
                <w:i/>
                <w:iCs/>
                <w:color w:val="000000"/>
                <w:szCs w:val="20"/>
                <w:lang w:val="es-ES_tradnl" w:eastAsia="es-ES"/>
              </w:rPr>
              <w:t>Peso</w:t>
            </w:r>
            <w:r w:rsidRPr="00C02E84">
              <w:rPr>
                <w:rFonts w:ascii="Arial" w:eastAsia="Calibri" w:hAnsi="Arial" w:cs="Arial"/>
                <w:b/>
                <w:i/>
                <w:iCs/>
                <w:color w:val="000000"/>
                <w:szCs w:val="20"/>
                <w:vertAlign w:val="subscript"/>
                <w:lang w:val="es-ES_tradnl" w:eastAsia="es-ES"/>
              </w:rPr>
              <w:t>Oi</w:t>
            </w:r>
            <w:r w:rsidRPr="00C02E84">
              <w:rPr>
                <w:rFonts w:ascii="Arial" w:eastAsia="Calibri" w:hAnsi="Arial" w:cs="Arial"/>
                <w:iCs/>
                <w:color w:val="000000"/>
                <w:szCs w:val="20"/>
                <w:lang w:val="es-ES_tradnl" w:eastAsia="es-ES"/>
              </w:rPr>
              <w:t xml:space="preserve"> el peso alcanzado por la oferta evaluada; </w:t>
            </w:r>
            <w:r w:rsidRPr="00C02E84">
              <w:rPr>
                <w:rFonts w:ascii="Arial" w:eastAsia="Calibri" w:hAnsi="Arial" w:cs="Arial"/>
                <w:b/>
                <w:i/>
                <w:iCs/>
                <w:color w:val="000000"/>
                <w:szCs w:val="20"/>
                <w:lang w:val="es-ES_tradnl" w:eastAsia="es-ES"/>
              </w:rPr>
              <w:t>Peso</w:t>
            </w:r>
            <w:r w:rsidRPr="00C02E84">
              <w:rPr>
                <w:rFonts w:ascii="Arial" w:eastAsia="Calibri" w:hAnsi="Arial" w:cs="Arial"/>
                <w:b/>
                <w:i/>
                <w:iCs/>
                <w:color w:val="000000"/>
                <w:szCs w:val="20"/>
                <w:vertAlign w:val="subscript"/>
                <w:lang w:val="es-ES_tradnl" w:eastAsia="es-ES"/>
              </w:rPr>
              <w:t>MejorOi</w:t>
            </w:r>
            <w:r w:rsidRPr="00C02E84">
              <w:rPr>
                <w:rFonts w:ascii="Arial" w:eastAsia="Calibri" w:hAnsi="Arial" w:cs="Arial"/>
                <w:iCs/>
                <w:color w:val="000000"/>
                <w:szCs w:val="20"/>
                <w:lang w:val="es-ES_tradnl" w:eastAsia="es-ES"/>
              </w:rPr>
              <w:t xml:space="preserve"> el peso más alto alcanzado entre todas las ofertas evaluadas; </w:t>
            </w:r>
            <w:r w:rsidRPr="00C02E84">
              <w:rPr>
                <w:rFonts w:ascii="Arial" w:eastAsia="Calibri" w:hAnsi="Arial" w:cs="Arial"/>
                <w:b/>
                <w:i/>
                <w:iCs/>
                <w:color w:val="000000"/>
                <w:szCs w:val="20"/>
                <w:lang w:val="es-ES_tradnl" w:eastAsia="es-ES"/>
              </w:rPr>
              <w:t>P</w:t>
            </w:r>
            <w:r w:rsidRPr="00C02E84">
              <w:rPr>
                <w:rFonts w:ascii="Arial" w:eastAsia="Calibri" w:hAnsi="Arial" w:cs="Arial"/>
                <w:b/>
                <w:i/>
                <w:iCs/>
                <w:color w:val="000000"/>
                <w:szCs w:val="20"/>
                <w:vertAlign w:val="subscript"/>
                <w:lang w:val="es-ES_tradnl" w:eastAsia="es-ES"/>
              </w:rPr>
              <w:t xml:space="preserve">M; </w:t>
            </w:r>
            <w:r w:rsidRPr="00C02E84">
              <w:rPr>
                <w:rFonts w:ascii="Arial" w:eastAsia="Calibri" w:hAnsi="Arial" w:cs="Arial"/>
                <w:iCs/>
                <w:color w:val="000000"/>
                <w:szCs w:val="20"/>
                <w:lang w:val="es-ES_tradnl" w:eastAsia="es-ES"/>
              </w:rPr>
              <w:t xml:space="preserve">el presupuesto máximo de licitación; </w:t>
            </w:r>
            <w:r w:rsidRPr="00C02E84">
              <w:rPr>
                <w:rFonts w:ascii="Arial" w:eastAsia="Calibri" w:hAnsi="Arial" w:cs="Arial"/>
                <w:b/>
                <w:i/>
                <w:iCs/>
                <w:color w:val="000000"/>
                <w:szCs w:val="20"/>
                <w:lang w:val="es-ES_tradnl" w:eastAsia="es-ES"/>
              </w:rPr>
              <w:t>O</w:t>
            </w:r>
            <w:r w:rsidRPr="00C02E84">
              <w:rPr>
                <w:rFonts w:ascii="Arial" w:eastAsia="Calibri" w:hAnsi="Arial" w:cs="Arial"/>
                <w:b/>
                <w:i/>
                <w:iCs/>
                <w:color w:val="000000"/>
                <w:szCs w:val="20"/>
                <w:vertAlign w:val="subscript"/>
                <w:lang w:val="es-ES_tradnl" w:eastAsia="es-ES"/>
              </w:rPr>
              <w:t>i</w:t>
            </w:r>
            <w:r w:rsidRPr="00C02E84">
              <w:rPr>
                <w:rFonts w:ascii="Arial" w:eastAsia="Calibri" w:hAnsi="Arial" w:cs="Arial"/>
                <w:i/>
                <w:iCs/>
                <w:color w:val="000000"/>
                <w:szCs w:val="20"/>
                <w:lang w:val="es-ES_tradnl" w:eastAsia="es-ES"/>
              </w:rPr>
              <w:t xml:space="preserve"> el p</w:t>
            </w:r>
            <w:r w:rsidRPr="00C02E84">
              <w:rPr>
                <w:rFonts w:ascii="Arial" w:eastAsia="Calibri" w:hAnsi="Arial" w:cs="Arial"/>
                <w:iCs/>
                <w:color w:val="000000"/>
                <w:szCs w:val="20"/>
                <w:lang w:val="es-ES_tradnl" w:eastAsia="es-ES"/>
              </w:rPr>
              <w:t xml:space="preserve">recio ofertado por el licitador y; </w:t>
            </w:r>
            <w:r w:rsidRPr="00C02E84">
              <w:rPr>
                <w:rFonts w:ascii="Arial" w:eastAsia="Calibri" w:hAnsi="Arial" w:cs="Arial"/>
                <w:b/>
                <w:i/>
                <w:iCs/>
                <w:color w:val="000000"/>
                <w:szCs w:val="20"/>
                <w:lang w:val="es-ES_tradnl" w:eastAsia="es-ES"/>
              </w:rPr>
              <w:t xml:space="preserve">PMO </w:t>
            </w:r>
            <w:r w:rsidRPr="00C02E84">
              <w:rPr>
                <w:rFonts w:ascii="Arial" w:eastAsia="Calibri" w:hAnsi="Arial" w:cs="Arial"/>
                <w:i/>
                <w:iCs/>
                <w:color w:val="000000"/>
                <w:szCs w:val="20"/>
                <w:lang w:val="es-ES_tradnl" w:eastAsia="es-ES"/>
              </w:rPr>
              <w:t>el precio medio de las ofertas validas presentadas</w:t>
            </w:r>
          </w:p>
          <w:p w14:paraId="6D9ABF08"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lang w:val="es-ES_tradnl"/>
              </w:rPr>
            </w:pPr>
            <w:r w:rsidRPr="00C02E84">
              <w:rPr>
                <w:rFonts w:ascii="Arial" w:eastAsia="Calibri" w:hAnsi="Arial" w:cs="Arial"/>
                <w:lang w:val="es-ES_tradnl"/>
              </w:rPr>
              <w:t xml:space="preserve">La puntuación otorgada se situará entre </w:t>
            </w:r>
            <w:r w:rsidRPr="00C02E84">
              <w:rPr>
                <w:rFonts w:ascii="Arial" w:eastAsia="Calibri" w:hAnsi="Arial" w:cs="Arial"/>
                <w:b/>
                <w:lang w:val="es-ES_tradnl"/>
              </w:rPr>
              <w:t xml:space="preserve">0 y 40 puntos </w:t>
            </w:r>
            <w:r w:rsidRPr="00C02E84">
              <w:rPr>
                <w:rFonts w:ascii="Arial" w:eastAsia="Calibri" w:hAnsi="Arial" w:cs="Arial"/>
                <w:lang w:val="es-ES_tradnl"/>
              </w:rPr>
              <w:t xml:space="preserve">según el importe de la oferta recibida. </w:t>
            </w:r>
          </w:p>
          <w:p w14:paraId="649F88D8" w14:textId="60D96D24" w:rsidR="00C02E84" w:rsidRPr="00C02E84" w:rsidRDefault="00C02E84" w:rsidP="00C02E84">
            <w:pPr>
              <w:autoSpaceDE w:val="0"/>
              <w:autoSpaceDN w:val="0"/>
              <w:adjustRightInd w:val="0"/>
              <w:spacing w:before="120" w:after="120" w:line="240" w:lineRule="auto"/>
              <w:jc w:val="both"/>
              <w:rPr>
                <w:rFonts w:ascii="Arial" w:eastAsia="Times New Roman" w:hAnsi="Arial" w:cs="Arial"/>
                <w:b/>
                <w:sz w:val="24"/>
                <w:szCs w:val="24"/>
                <w:u w:val="single"/>
                <w:lang w:val="es-ES_tradnl" w:eastAsia="es-ES"/>
              </w:rPr>
            </w:pPr>
            <w:r w:rsidRPr="00C02E84">
              <w:rPr>
                <w:rFonts w:ascii="Arial" w:eastAsia="Times New Roman" w:hAnsi="Arial" w:cs="Arial"/>
                <w:lang w:val="es-ES_tradnl" w:eastAsia="es-ES"/>
              </w:rPr>
              <w:t xml:space="preserve">A la hora de valorar las ofertas, se tendrá en cuenta la base imponible de la propuesta, tal y como se indica en el </w:t>
            </w:r>
            <w:r w:rsidRPr="00C02E84">
              <w:rPr>
                <w:rFonts w:ascii="Arial" w:eastAsia="Times New Roman" w:hAnsi="Arial" w:cs="Arial"/>
                <w:b/>
                <w:lang w:val="es-ES_tradnl" w:eastAsia="es-ES"/>
              </w:rPr>
              <w:t>Anexo IV</w:t>
            </w:r>
          </w:p>
        </w:tc>
      </w:tr>
    </w:tbl>
    <w:p w14:paraId="752E9DF3" w14:textId="77777777" w:rsidR="00C02E84" w:rsidRPr="00C02E84" w:rsidRDefault="00C02E84" w:rsidP="00C02E84">
      <w:pPr>
        <w:spacing w:after="0" w:line="240" w:lineRule="auto"/>
        <w:jc w:val="center"/>
        <w:rPr>
          <w:rFonts w:ascii="Arial" w:eastAsia="Times New Roman" w:hAnsi="Arial" w:cs="Arial"/>
          <w:b/>
          <w:lang w:val="es-ES_tradnl" w:eastAsia="es-ES"/>
        </w:rPr>
      </w:pPr>
      <w:r w:rsidRPr="00C02E84">
        <w:rPr>
          <w:rFonts w:ascii="Verdana" w:eastAsia="Times New Roman" w:hAnsi="Verdana" w:cs="Times New Roman"/>
          <w:noProof/>
          <w:sz w:val="17"/>
          <w:szCs w:val="17"/>
          <w:lang w:eastAsia="es-ES"/>
        </w:rPr>
        <w:lastRenderedPageBreak/>
        <mc:AlternateContent>
          <mc:Choice Requires="wps">
            <w:drawing>
              <wp:anchor distT="0" distB="0" distL="114300" distR="114300" simplePos="0" relativeHeight="251660288" behindDoc="0" locked="0" layoutInCell="1" allowOverlap="1" wp14:anchorId="419DD6FB" wp14:editId="5F4D3CBD">
                <wp:simplePos x="0" y="0"/>
                <wp:positionH relativeFrom="margin">
                  <wp:posOffset>13335</wp:posOffset>
                </wp:positionH>
                <wp:positionV relativeFrom="paragraph">
                  <wp:posOffset>-3420745</wp:posOffset>
                </wp:positionV>
                <wp:extent cx="5510530" cy="527050"/>
                <wp:effectExtent l="0" t="0" r="0" b="63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AAA70" w14:textId="77777777" w:rsidR="00C02E84" w:rsidRDefault="00C02E84" w:rsidP="00C02E84">
                            <w:pPr>
                              <w:pStyle w:val="NormalWeb"/>
                              <w:spacing w:before="0" w:beforeAutospacing="0" w:after="0" w:afterAutospacing="0"/>
                              <w:jc w:val="left"/>
                              <w:rPr>
                                <w:rFonts w:ascii="Calibri" w:hAnsi="Calibri"/>
                                <w:color w:val="000000"/>
                                <w:kern w:val="24"/>
                                <w:sz w:val="24"/>
                                <w:szCs w:val="36"/>
                              </w:rPr>
                            </w:pPr>
                            <w:r>
                              <w:rPr>
                                <w:rFonts w:ascii="Calibri" w:hAnsi="Calibri"/>
                                <w:color w:val="000000"/>
                                <w:kern w:val="24"/>
                                <w:sz w:val="24"/>
                                <w:szCs w:val="36"/>
                              </w:rPr>
                              <w:fldChar w:fldCharType="begin"/>
                            </w:r>
                            <w:r>
                              <w:rPr>
                                <w:rFonts w:ascii="Calibri" w:hAnsi="Calibri"/>
                                <w:color w:val="000000"/>
                                <w:kern w:val="24"/>
                                <w:sz w:val="24"/>
                                <w:szCs w:val="36"/>
                              </w:rPr>
                              <w:instrText xml:space="preserve"> QUOTE </w:instrText>
                            </w:r>
                            <w:r w:rsidR="006650D9">
                              <w:rPr>
                                <w:rFonts w:ascii="Times New Roman" w:hAnsi="Times New Roman"/>
                                <w:sz w:val="20"/>
                              </w:rPr>
                              <w:pict w14:anchorId="04A7EDE9">
                                <v:shape id="_x0000_i1030" type="#_x0000_t75" style="width:145.8pt;height:27pt" equationxml="&lt;">
                                  <v:imagedata r:id="rId15" o:title="" chromakey="white"/>
                                </v:shape>
                              </w:pict>
                            </w:r>
                            <w:r>
                              <w:rPr>
                                <w:rFonts w:ascii="Calibri" w:hAnsi="Calibri"/>
                                <w:color w:val="000000"/>
                                <w:kern w:val="24"/>
                                <w:sz w:val="24"/>
                                <w:szCs w:val="36"/>
                              </w:rPr>
                              <w:instrText xml:space="preserve"> </w:instrText>
                            </w:r>
                            <w:r>
                              <w:rPr>
                                <w:rFonts w:ascii="Calibri" w:hAnsi="Calibri"/>
                                <w:color w:val="000000"/>
                                <w:kern w:val="24"/>
                                <w:sz w:val="24"/>
                                <w:szCs w:val="36"/>
                              </w:rPr>
                              <w:fldChar w:fldCharType="separate"/>
                            </w:r>
                            <w:r w:rsidR="006650D9">
                              <w:rPr>
                                <w:rFonts w:ascii="Times New Roman" w:hAnsi="Times New Roman"/>
                                <w:sz w:val="20"/>
                              </w:rPr>
                              <w:pict w14:anchorId="395EBB78">
                                <v:shape id="_x0000_i1032" type="#_x0000_t75" style="width:145.8pt;height:27pt" equationxml="&lt;">
                                  <v:imagedata r:id="rId15" o:title="" chromakey="white"/>
                                </v:shape>
                              </w:pict>
                            </w:r>
                            <w:r>
                              <w:rPr>
                                <w:rFonts w:ascii="Calibri" w:hAnsi="Calibri"/>
                                <w:color w:val="000000"/>
                                <w:kern w:val="24"/>
                                <w:sz w:val="24"/>
                                <w:szCs w:val="36"/>
                              </w:rPr>
                              <w:fldChar w:fldCharType="end"/>
                            </w:r>
                            <w:r>
                              <w:rPr>
                                <w:rFonts w:ascii="Calibri" w:hAnsi="Calibri"/>
                                <w:color w:val="000000"/>
                                <w:kern w:val="24"/>
                                <w:sz w:val="24"/>
                                <w:szCs w:val="36"/>
                              </w:rPr>
                              <w:t xml:space="preserve"> </w:t>
                            </w:r>
                          </w:p>
                          <w:p w14:paraId="057934E0" w14:textId="77777777" w:rsidR="00C02E84" w:rsidRDefault="00C02E84" w:rsidP="00C02E84">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9DD6FB" id="Rectángulo 6" o:spid="_x0000_s1027" style="position:absolute;left:0;text-align:left;margin-left:1.05pt;margin-top:-269.35pt;width:433.9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" filled="f" stroked="f">
                <v:textbox style="mso-fit-shape-to-text:t">
                  <w:txbxContent>
                    <w:p w14:paraId="024AAA70" w14:textId="77777777" w:rsidR="00C02E84" w:rsidRDefault="00C02E84" w:rsidP="00C02E84">
                      <w:pPr>
                        <w:pStyle w:val="NormalWeb"/>
                        <w:spacing w:before="0" w:beforeAutospacing="0" w:after="0" w:afterAutospacing="0"/>
                        <w:jc w:val="left"/>
                        <w:rPr>
                          <w:rFonts w:ascii="Calibri" w:hAnsi="Calibri"/>
                          <w:color w:val="000000"/>
                          <w:kern w:val="24"/>
                          <w:sz w:val="24"/>
                          <w:szCs w:val="36"/>
                        </w:rPr>
                      </w:pPr>
                      <w:r>
                        <w:rPr>
                          <w:rFonts w:ascii="Calibri" w:hAnsi="Calibri"/>
                          <w:color w:val="000000"/>
                          <w:kern w:val="24"/>
                          <w:sz w:val="24"/>
                          <w:szCs w:val="36"/>
                        </w:rPr>
                        <w:fldChar w:fldCharType="begin"/>
                      </w:r>
                      <w:r>
                        <w:rPr>
                          <w:rFonts w:ascii="Calibri" w:hAnsi="Calibri"/>
                          <w:color w:val="000000"/>
                          <w:kern w:val="24"/>
                          <w:sz w:val="24"/>
                          <w:szCs w:val="36"/>
                        </w:rPr>
                        <w:instrText xml:space="preserve"> QUOTE </w:instrText>
                      </w:r>
                      <w:r w:rsidR="00BE53FF">
                        <w:rPr>
                          <w:rFonts w:ascii="Times New Roman" w:hAnsi="Times New Roman"/>
                          <w:sz w:val="20"/>
                        </w:rPr>
                        <w:pict w14:anchorId="04A7EDE9">
                          <v:shape id="_x0000_i1030" type="#_x0000_t75" style="width:145.8pt;height:27pt" equationxml="&lt;">
                            <v:imagedata r:id="rId16" o:title="" chromakey="white"/>
                          </v:shape>
                        </w:pict>
                      </w:r>
                      <w:r>
                        <w:rPr>
                          <w:rFonts w:ascii="Calibri" w:hAnsi="Calibri"/>
                          <w:color w:val="000000"/>
                          <w:kern w:val="24"/>
                          <w:sz w:val="24"/>
                          <w:szCs w:val="36"/>
                        </w:rPr>
                        <w:instrText xml:space="preserve"> </w:instrText>
                      </w:r>
                      <w:r>
                        <w:rPr>
                          <w:rFonts w:ascii="Calibri" w:hAnsi="Calibri"/>
                          <w:color w:val="000000"/>
                          <w:kern w:val="24"/>
                          <w:sz w:val="24"/>
                          <w:szCs w:val="36"/>
                        </w:rPr>
                        <w:fldChar w:fldCharType="separate"/>
                      </w:r>
                      <w:r w:rsidR="00BE53FF">
                        <w:rPr>
                          <w:rFonts w:ascii="Times New Roman" w:hAnsi="Times New Roman"/>
                          <w:sz w:val="20"/>
                        </w:rPr>
                        <w:pict w14:anchorId="395EBB78">
                          <v:shape id="_x0000_i1032" type="#_x0000_t75" style="width:145.8pt;height:27pt" equationxml="&lt;">
                            <v:imagedata r:id="rId16" o:title="" chromakey="white"/>
                          </v:shape>
                        </w:pict>
                      </w:r>
                      <w:r>
                        <w:rPr>
                          <w:rFonts w:ascii="Calibri" w:hAnsi="Calibri"/>
                          <w:color w:val="000000"/>
                          <w:kern w:val="24"/>
                          <w:sz w:val="24"/>
                          <w:szCs w:val="36"/>
                        </w:rPr>
                        <w:fldChar w:fldCharType="end"/>
                      </w:r>
                      <w:r>
                        <w:rPr>
                          <w:rFonts w:ascii="Calibri" w:hAnsi="Calibri"/>
                          <w:color w:val="000000"/>
                          <w:kern w:val="24"/>
                          <w:sz w:val="24"/>
                          <w:szCs w:val="36"/>
                        </w:rPr>
                        <w:t xml:space="preserve"> </w:t>
                      </w:r>
                    </w:p>
                    <w:p w14:paraId="057934E0" w14:textId="77777777" w:rsidR="00C02E84" w:rsidRDefault="00C02E84" w:rsidP="00C02E84">
                      <w:pPr>
                        <w:pStyle w:val="NormalWeb"/>
                        <w:spacing w:before="0" w:beforeAutospacing="0" w:after="0" w:afterAutospacing="0"/>
                        <w:jc w:val="left"/>
                        <w:rPr>
                          <w:i/>
                          <w:sz w:val="12"/>
                        </w:rPr>
                      </w:pPr>
                    </w:p>
                  </w:txbxContent>
                </v:textbox>
                <w10:wrap anchorx="margin"/>
              </v:rect>
            </w:pict>
          </mc:Fallback>
        </mc:AlternateContent>
      </w:r>
    </w:p>
    <w:p w14:paraId="31DDB78B" w14:textId="77777777" w:rsidR="00C02E84" w:rsidRPr="00C02E84" w:rsidRDefault="00C02E84" w:rsidP="00C02E84">
      <w:pPr>
        <w:spacing w:after="0" w:line="240" w:lineRule="auto"/>
        <w:jc w:val="center"/>
        <w:rPr>
          <w:rFonts w:ascii="Arial" w:eastAsia="Times New Roman" w:hAnsi="Arial" w:cs="Arial"/>
          <w:b/>
          <w:lang w:eastAsia="es-ES"/>
        </w:rPr>
      </w:pPr>
    </w:p>
    <w:p w14:paraId="21D72032" w14:textId="77777777" w:rsidR="00C02E84" w:rsidRPr="00C02E84" w:rsidRDefault="00C02E84" w:rsidP="00C02E84">
      <w:pPr>
        <w:spacing w:after="0" w:line="240" w:lineRule="auto"/>
        <w:jc w:val="center"/>
        <w:rPr>
          <w:rFonts w:ascii="Arial" w:eastAsia="Times New Roman" w:hAnsi="Arial" w:cs="Arial"/>
          <w:b/>
          <w:lang w:eastAsia="es-ES"/>
        </w:rPr>
      </w:pPr>
    </w:p>
    <w:p w14:paraId="54FAE9B1" w14:textId="77777777" w:rsidR="00C02E84" w:rsidRPr="00C02E84" w:rsidRDefault="00C02E84" w:rsidP="00C02E84">
      <w:pPr>
        <w:spacing w:after="0" w:line="240" w:lineRule="auto"/>
        <w:jc w:val="center"/>
        <w:rPr>
          <w:rFonts w:ascii="Arial" w:eastAsia="Times New Roman" w:hAnsi="Arial" w:cs="Arial"/>
          <w:b/>
          <w:lang w:eastAsia="es-ES"/>
        </w:rPr>
      </w:pPr>
    </w:p>
    <w:p w14:paraId="38E408BD"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eastAsia="es-ES"/>
        </w:rPr>
        <w:t xml:space="preserve">N.- Condiciones de la prestación del servicio </w:t>
      </w:r>
    </w:p>
    <w:p w14:paraId="1F30018B" w14:textId="77777777" w:rsidR="00C02E84" w:rsidRPr="00C02E84" w:rsidRDefault="00C02E84" w:rsidP="00C02E84">
      <w:pPr>
        <w:spacing w:after="0" w:line="240" w:lineRule="auto"/>
        <w:jc w:val="center"/>
        <w:rPr>
          <w:rFonts w:ascii="Arial" w:eastAsia="Times New Roman" w:hAnsi="Arial" w:cs="Arial"/>
          <w:b/>
          <w:lang w:eastAsia="es-ES"/>
        </w:rPr>
      </w:pPr>
    </w:p>
    <w:p w14:paraId="0FB804E5"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21A07F0A" w14:textId="77777777" w:rsidR="00C02E84" w:rsidRPr="00C02E84" w:rsidRDefault="00C02E84" w:rsidP="00C02E84">
      <w:pPr>
        <w:spacing w:after="0" w:line="240" w:lineRule="auto"/>
        <w:jc w:val="both"/>
        <w:rPr>
          <w:rFonts w:ascii="Arial" w:eastAsia="Times New Roman" w:hAnsi="Arial" w:cs="Arial"/>
          <w:lang w:eastAsia="es-ES"/>
        </w:rPr>
      </w:pPr>
    </w:p>
    <w:p w14:paraId="25365ECD" w14:textId="77777777" w:rsidR="00C02E84" w:rsidRPr="00C02E84" w:rsidRDefault="00C02E84" w:rsidP="00C02E84">
      <w:pPr>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A su vez, se compromete a seguir las directrices que determine la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31DFB2D8" w14:textId="77777777" w:rsidR="00C02E84" w:rsidRPr="00C02E84" w:rsidRDefault="00C02E84" w:rsidP="00C02E84">
      <w:pPr>
        <w:spacing w:after="0" w:line="240" w:lineRule="auto"/>
        <w:jc w:val="both"/>
        <w:rPr>
          <w:rFonts w:ascii="Arial" w:eastAsia="Times New Roman" w:hAnsi="Arial" w:cs="Arial"/>
          <w:lang w:val="es-ES_tradnl" w:eastAsia="es-ES"/>
        </w:rPr>
      </w:pPr>
    </w:p>
    <w:p w14:paraId="6DDCD02C"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Calibri" w:hAnsi="Arial" w:cs="Arial"/>
        </w:rPr>
        <w:lastRenderedPageBreak/>
        <w:t xml:space="preserve">Además, el licitador adjudicatario, deberá presentar un </w:t>
      </w:r>
      <w:r w:rsidRPr="00C02E84">
        <w:rPr>
          <w:rFonts w:ascii="Arial" w:eastAsia="Calibri" w:hAnsi="Arial" w:cs="Arial"/>
          <w:u w:val="single"/>
        </w:rPr>
        <w:t>Plan de Contingencia</w:t>
      </w:r>
      <w:r w:rsidRPr="00C02E84">
        <w:rPr>
          <w:rFonts w:ascii="Arial" w:eastAsia="Calibri" w:hAnsi="Arial" w:cs="Arial"/>
        </w:rPr>
        <w:t xml:space="preserve"> que recoja la normativa de aplicación junto con el detalle de las medidas de prevención y protección del Centro de Formación; documento que facilitará a la Asociación Inserta Empleo </w:t>
      </w:r>
      <w:r w:rsidRPr="00C02E84">
        <w:rPr>
          <w:rFonts w:ascii="Arial" w:eastAsia="Calibri" w:hAnsi="Arial" w:cs="Arial"/>
          <w:u w:val="single"/>
        </w:rPr>
        <w:t>previo</w:t>
      </w:r>
      <w:r w:rsidRPr="00C02E84">
        <w:rPr>
          <w:rFonts w:ascii="Arial" w:eastAsia="Calibri" w:hAnsi="Arial" w:cs="Arial"/>
        </w:rPr>
        <w:t xml:space="preserve"> a la formalización del contrato.</w:t>
      </w:r>
    </w:p>
    <w:p w14:paraId="4B2B21AB" w14:textId="77777777" w:rsidR="00C02E84" w:rsidRPr="00C02E84" w:rsidRDefault="00C02E84" w:rsidP="00C02E84">
      <w:pPr>
        <w:spacing w:after="0" w:line="240" w:lineRule="auto"/>
        <w:jc w:val="both"/>
        <w:rPr>
          <w:rFonts w:ascii="Arial" w:eastAsia="Times New Roman" w:hAnsi="Arial" w:cs="Arial"/>
          <w:lang w:val="es-ES_tradnl" w:eastAsia="es-ES"/>
        </w:rPr>
      </w:pPr>
    </w:p>
    <w:p w14:paraId="50B7765C" w14:textId="77777777" w:rsidR="00C02E84" w:rsidRPr="00C02E84" w:rsidRDefault="00C02E84" w:rsidP="00C02E84">
      <w:pPr>
        <w:tabs>
          <w:tab w:val="left" w:pos="708"/>
          <w:tab w:val="center" w:pos="4252"/>
          <w:tab w:val="right" w:pos="8504"/>
        </w:tabs>
        <w:spacing w:after="0" w:line="240" w:lineRule="auto"/>
        <w:jc w:val="both"/>
        <w:rPr>
          <w:rFonts w:ascii="Arial" w:eastAsia="Times New Roman" w:hAnsi="Arial" w:cs="Arial"/>
          <w:b/>
          <w:u w:val="single"/>
          <w:lang w:val="es-ES_tradnl" w:eastAsia="es-ES"/>
        </w:rPr>
      </w:pPr>
      <w:r w:rsidRPr="00C02E84">
        <w:rPr>
          <w:rFonts w:ascii="Arial" w:eastAsia="Times New Roman" w:hAnsi="Arial" w:cs="Arial"/>
          <w:b/>
          <w:u w:val="single"/>
          <w:lang w:val="es-ES_tradnl" w:eastAsia="es-ES"/>
        </w:rPr>
        <w:t>Controles de calidad</w:t>
      </w:r>
    </w:p>
    <w:p w14:paraId="29448E13" w14:textId="77777777" w:rsidR="00C02E84" w:rsidRPr="00C02E84" w:rsidRDefault="00C02E84" w:rsidP="00C02E84">
      <w:pPr>
        <w:spacing w:after="0" w:line="240" w:lineRule="auto"/>
        <w:jc w:val="both"/>
        <w:rPr>
          <w:rFonts w:ascii="Arial" w:eastAsia="Times New Roman" w:hAnsi="Arial" w:cs="Arial"/>
          <w:lang w:eastAsia="es-ES"/>
        </w:rPr>
      </w:pPr>
    </w:p>
    <w:p w14:paraId="460B42E6" w14:textId="77777777" w:rsidR="00C02E84" w:rsidRPr="00C02E84" w:rsidRDefault="00C02E84" w:rsidP="00C02E84">
      <w:pPr>
        <w:spacing w:before="60" w:after="0" w:line="240" w:lineRule="auto"/>
        <w:jc w:val="both"/>
        <w:rPr>
          <w:rFonts w:ascii="Arial" w:eastAsia="Times New Roman" w:hAnsi="Arial" w:cs="Arial"/>
          <w:lang w:eastAsia="es-ES"/>
        </w:rPr>
      </w:pPr>
      <w:r w:rsidRPr="00C02E84">
        <w:rPr>
          <w:rFonts w:ascii="Arial" w:eastAsia="Times New Roman" w:hAnsi="Arial" w:cs="Arial"/>
          <w:lang w:eastAsia="es-ES"/>
        </w:rPr>
        <w:t>La entidad adjudicataria estará sometida a cuantos controles se estimen necesarios por parte de Asociación Inserta Empleo, determinados por el Sistema de Calidad bajo la norma UNE - ISO 9001.</w:t>
      </w:r>
    </w:p>
    <w:p w14:paraId="39123CC9" w14:textId="77777777" w:rsidR="00C02E84" w:rsidRPr="00C02E84" w:rsidRDefault="00C02E84" w:rsidP="00C02E84">
      <w:pPr>
        <w:spacing w:after="0" w:line="240" w:lineRule="auto"/>
        <w:jc w:val="both"/>
        <w:rPr>
          <w:rFonts w:ascii="Arial" w:eastAsia="Times New Roman" w:hAnsi="Arial" w:cs="Arial"/>
          <w:b/>
          <w:u w:val="single"/>
          <w:lang w:eastAsia="es-ES"/>
        </w:rPr>
      </w:pPr>
    </w:p>
    <w:p w14:paraId="0BB2AC96" w14:textId="77777777" w:rsidR="00C02E84" w:rsidRPr="00C02E84" w:rsidRDefault="00C02E84" w:rsidP="00C02E84">
      <w:pPr>
        <w:spacing w:before="60" w:after="0" w:line="240" w:lineRule="auto"/>
        <w:jc w:val="both"/>
        <w:rPr>
          <w:rFonts w:ascii="Arial" w:eastAsia="Times New Roman" w:hAnsi="Arial" w:cs="Arial"/>
          <w:b/>
          <w:u w:val="single"/>
          <w:lang w:eastAsia="es-ES"/>
        </w:rPr>
      </w:pPr>
      <w:r w:rsidRPr="00C02E84">
        <w:rPr>
          <w:rFonts w:ascii="Arial" w:eastAsia="Times New Roman" w:hAnsi="Arial" w:cs="Arial"/>
          <w:b/>
          <w:u w:val="single"/>
          <w:lang w:eastAsia="es-ES"/>
        </w:rPr>
        <w:t>Material didáctico</w:t>
      </w:r>
    </w:p>
    <w:p w14:paraId="6093A77E" w14:textId="77777777" w:rsidR="00C02E84" w:rsidRPr="00C02E84" w:rsidRDefault="00C02E84" w:rsidP="00C02E84">
      <w:pPr>
        <w:spacing w:after="0" w:line="240" w:lineRule="auto"/>
        <w:jc w:val="both"/>
        <w:rPr>
          <w:rFonts w:ascii="Arial" w:eastAsia="Times New Roman" w:hAnsi="Arial" w:cs="Arial"/>
          <w:lang w:eastAsia="es-ES"/>
        </w:rPr>
      </w:pPr>
    </w:p>
    <w:p w14:paraId="1B8D8509"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 xml:space="preserve">Al inicio del servicio se entregará un ejemplar del material didáctico y del material complementario (cuando proceda) a cada alumno/a participante y uno al coordinador/a del curso por parte de Inserta Empleo. Dicho material será el consignado en la propuesta presentada. </w:t>
      </w:r>
    </w:p>
    <w:p w14:paraId="1F357234" w14:textId="77777777" w:rsidR="00C02E84" w:rsidRPr="00C02E84" w:rsidRDefault="00C02E84" w:rsidP="00C02E84">
      <w:pPr>
        <w:spacing w:after="0" w:line="240" w:lineRule="auto"/>
        <w:jc w:val="both"/>
        <w:rPr>
          <w:rFonts w:ascii="Arial" w:eastAsia="Times New Roman" w:hAnsi="Arial" w:cs="Arial"/>
          <w:lang w:eastAsia="es-ES"/>
        </w:rPr>
      </w:pPr>
    </w:p>
    <w:p w14:paraId="606AF6C0"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La entidad adjudicataria aportará el material imprescindible y necesario para el desarrollo del curso; comprometiéndose, a su vez, a facilitar el material fungible y las dotaciones necesarias para el desarrollo del curso (estos materiales y dotaciones se detallarán en la propuesta del licitador).</w:t>
      </w:r>
    </w:p>
    <w:p w14:paraId="028916FE" w14:textId="77777777" w:rsidR="00C02E84" w:rsidRPr="00C02E84" w:rsidRDefault="00C02E84" w:rsidP="00C02E84">
      <w:pPr>
        <w:spacing w:after="0" w:line="240" w:lineRule="auto"/>
        <w:jc w:val="both"/>
        <w:rPr>
          <w:rFonts w:ascii="Arial" w:eastAsia="Times New Roman" w:hAnsi="Arial" w:cs="Arial"/>
          <w:lang w:eastAsia="es-ES"/>
        </w:rPr>
      </w:pPr>
    </w:p>
    <w:p w14:paraId="6043CFAF" w14:textId="77777777" w:rsidR="00C02E84" w:rsidRPr="00C02E84" w:rsidRDefault="00C02E84" w:rsidP="00C02E84">
      <w:pPr>
        <w:spacing w:after="60" w:line="240" w:lineRule="auto"/>
        <w:jc w:val="both"/>
        <w:rPr>
          <w:rFonts w:ascii="Arial" w:eastAsia="Times New Roman" w:hAnsi="Arial" w:cs="Arial"/>
          <w:lang w:eastAsia="es-ES"/>
        </w:rPr>
      </w:pPr>
      <w:r w:rsidRPr="00C02E84">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24835C5F" w14:textId="77777777" w:rsidR="00C02E84" w:rsidRPr="00C02E84" w:rsidRDefault="00C02E84" w:rsidP="00C02E84">
      <w:pPr>
        <w:spacing w:after="0" w:line="240" w:lineRule="auto"/>
        <w:jc w:val="both"/>
        <w:rPr>
          <w:rFonts w:ascii="Arial" w:eastAsia="Times New Roman" w:hAnsi="Arial" w:cs="Arial"/>
          <w:lang w:eastAsia="es-ES"/>
        </w:rPr>
      </w:pPr>
    </w:p>
    <w:p w14:paraId="5E7B734A" w14:textId="77777777" w:rsidR="00C02E84" w:rsidRPr="00C02E84" w:rsidRDefault="00C02E84" w:rsidP="00C02E84">
      <w:pPr>
        <w:spacing w:after="60" w:line="240" w:lineRule="auto"/>
        <w:jc w:val="both"/>
        <w:rPr>
          <w:rFonts w:ascii="Arial" w:eastAsia="Times New Roman" w:hAnsi="Arial" w:cs="Arial"/>
          <w:lang w:eastAsia="es-ES"/>
        </w:rPr>
      </w:pPr>
      <w:r w:rsidRPr="00C02E84">
        <w:rPr>
          <w:rFonts w:ascii="Arial" w:eastAsia="Times New Roman" w:hAnsi="Arial" w:cs="Arial"/>
          <w:lang w:eastAsia="es-ES"/>
        </w:rPr>
        <w:t>La entidad adjudicataria deberá cumplir en todo momento con la normativa comunitaria en materia de publicidad, garantizando la inserción de los logotipos que Asociación Inserta Empleo facilitará como indicativo en aulas y en el material didáctico.</w:t>
      </w:r>
    </w:p>
    <w:p w14:paraId="4102C25D"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bCs/>
          <w:u w:val="single"/>
          <w:lang w:eastAsia="es-ES"/>
        </w:rPr>
      </w:pPr>
    </w:p>
    <w:p w14:paraId="21E73384"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bCs/>
          <w:u w:val="single"/>
          <w:lang w:eastAsia="es-ES"/>
        </w:rPr>
      </w:pPr>
      <w:r w:rsidRPr="00C02E84">
        <w:rPr>
          <w:rFonts w:ascii="Arial" w:eastAsia="Times New Roman" w:hAnsi="Arial" w:cs="Arial"/>
          <w:b/>
          <w:bCs/>
          <w:u w:val="single"/>
          <w:lang w:eastAsia="es-ES"/>
        </w:rPr>
        <w:t>Modificaciones a la Solvencia Técnica y Profesional</w:t>
      </w:r>
    </w:p>
    <w:p w14:paraId="3DB01E9A"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bCs/>
          <w:u w:val="single"/>
          <w:lang w:eastAsia="es-ES"/>
        </w:rPr>
      </w:pPr>
    </w:p>
    <w:p w14:paraId="2892D702" w14:textId="77777777" w:rsidR="00C02E84" w:rsidRPr="00C02E84" w:rsidRDefault="00C02E84" w:rsidP="00C02E84">
      <w:pPr>
        <w:autoSpaceDE w:val="0"/>
        <w:autoSpaceDN w:val="0"/>
        <w:adjustRightInd w:val="0"/>
        <w:spacing w:after="0" w:line="240" w:lineRule="auto"/>
        <w:jc w:val="both"/>
        <w:rPr>
          <w:rFonts w:ascii="Arial" w:eastAsia="Batang" w:hAnsi="Arial" w:cs="Arial"/>
          <w:lang w:eastAsia="es-ES"/>
        </w:rPr>
      </w:pPr>
      <w:r w:rsidRPr="00C02E84">
        <w:rPr>
          <w:rFonts w:ascii="Arial" w:eastAsia="Batang" w:hAnsi="Arial" w:cs="Arial"/>
          <w:lang w:eastAsia="es-ES"/>
        </w:rPr>
        <w:t>Cualquier propuesta de modificación o cambio durante el desarrollo del curso (personal docente, coordinador/a, espacios, etc.) debe ser comunicada con la antelación suficiente, de cara a su aprobación por el/la Coordinador/a de Inserta Empleo.</w:t>
      </w:r>
    </w:p>
    <w:p w14:paraId="244F3222" w14:textId="77777777" w:rsidR="00C02E84" w:rsidRPr="00C02E84" w:rsidRDefault="00C02E84" w:rsidP="00C02E84">
      <w:pPr>
        <w:autoSpaceDE w:val="0"/>
        <w:autoSpaceDN w:val="0"/>
        <w:adjustRightInd w:val="0"/>
        <w:spacing w:after="0" w:line="240" w:lineRule="auto"/>
        <w:jc w:val="both"/>
        <w:rPr>
          <w:rFonts w:ascii="Arial" w:eastAsia="Batang" w:hAnsi="Arial" w:cs="Arial"/>
          <w:lang w:eastAsia="es-ES"/>
        </w:rPr>
      </w:pPr>
    </w:p>
    <w:p w14:paraId="0D4303FE" w14:textId="77777777" w:rsidR="00C02E84" w:rsidRPr="00C02E84" w:rsidRDefault="00C02E84" w:rsidP="00C02E84">
      <w:pPr>
        <w:autoSpaceDE w:val="0"/>
        <w:autoSpaceDN w:val="0"/>
        <w:adjustRightInd w:val="0"/>
        <w:spacing w:after="0" w:line="240" w:lineRule="auto"/>
        <w:jc w:val="both"/>
        <w:rPr>
          <w:rFonts w:ascii="Arial" w:eastAsia="Batang" w:hAnsi="Arial" w:cs="Arial"/>
          <w:lang w:eastAsia="es-ES"/>
        </w:rPr>
      </w:pPr>
      <w:r w:rsidRPr="00C02E84">
        <w:rPr>
          <w:rFonts w:ascii="Arial" w:eastAsia="Batang" w:hAnsi="Arial" w:cs="Arial"/>
          <w:lang w:eastAsia="es-ES"/>
        </w:rPr>
        <w:t>Para que se produzca dicha autorización, la entidad adjudicataria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5EFCDF3E" w14:textId="77777777" w:rsidR="00C02E84" w:rsidRPr="00C02E84" w:rsidRDefault="00C02E84" w:rsidP="00C02E84">
      <w:pPr>
        <w:autoSpaceDE w:val="0"/>
        <w:autoSpaceDN w:val="0"/>
        <w:adjustRightInd w:val="0"/>
        <w:spacing w:after="0" w:line="240" w:lineRule="auto"/>
        <w:jc w:val="both"/>
        <w:rPr>
          <w:rFonts w:ascii="Arial" w:eastAsia="Batang" w:hAnsi="Arial" w:cs="Arial"/>
          <w:lang w:eastAsia="es-ES"/>
        </w:rPr>
      </w:pPr>
    </w:p>
    <w:p w14:paraId="260D41AA" w14:textId="77777777" w:rsidR="00C02E84" w:rsidRPr="00C02E84" w:rsidRDefault="00C02E84" w:rsidP="00C02E84">
      <w:pPr>
        <w:autoSpaceDE w:val="0"/>
        <w:autoSpaceDN w:val="0"/>
        <w:spacing w:after="0" w:line="240" w:lineRule="auto"/>
        <w:jc w:val="both"/>
        <w:rPr>
          <w:rFonts w:ascii="Arial" w:eastAsia="Times New Roman" w:hAnsi="Arial" w:cs="Arial"/>
          <w:lang w:eastAsia="es-ES"/>
        </w:rPr>
      </w:pPr>
      <w:r w:rsidRPr="00C02E84">
        <w:rPr>
          <w:rFonts w:ascii="Arial" w:eastAsia="Times New Roman" w:hAnsi="Arial" w:cs="Arial"/>
          <w:lang w:eastAsia="es-ES"/>
        </w:rPr>
        <w:t>La entidad adjudicataria deberá tener previsto docentes suplentes para el caso de que sea necesario sustituir a algún docente. Lo(a)s docentes suplentes han de cumplir, igualmente, con los mismos requerimientos establecidos para el equipo docente.</w:t>
      </w:r>
    </w:p>
    <w:p w14:paraId="659CDF10" w14:textId="77777777" w:rsidR="00C02E84" w:rsidRPr="00C02E84" w:rsidRDefault="00C02E84" w:rsidP="00C02E84">
      <w:pPr>
        <w:spacing w:after="0" w:line="240" w:lineRule="auto"/>
        <w:jc w:val="both"/>
        <w:rPr>
          <w:rFonts w:ascii="Arial" w:eastAsia="Times New Roman" w:hAnsi="Arial" w:cs="Arial"/>
          <w:lang w:val="es-ES_tradnl" w:eastAsia="es-ES"/>
        </w:rPr>
      </w:pPr>
    </w:p>
    <w:p w14:paraId="4E264D84"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bCs/>
          <w:u w:val="single"/>
          <w:lang w:eastAsia="es-ES"/>
        </w:rPr>
      </w:pPr>
      <w:r w:rsidRPr="00C02E84">
        <w:rPr>
          <w:rFonts w:ascii="Arial" w:eastAsia="Times New Roman" w:hAnsi="Arial" w:cs="Arial"/>
          <w:b/>
          <w:bCs/>
          <w:u w:val="single"/>
          <w:lang w:eastAsia="es-ES"/>
        </w:rPr>
        <w:t>Modificación de las instalaciones durante la prestación del servicio</w:t>
      </w:r>
    </w:p>
    <w:p w14:paraId="2E789F97" w14:textId="77777777" w:rsidR="00C02E84" w:rsidRPr="00C02E84" w:rsidRDefault="00C02E84" w:rsidP="00C02E84">
      <w:pPr>
        <w:spacing w:after="0" w:line="240" w:lineRule="auto"/>
        <w:jc w:val="both"/>
        <w:rPr>
          <w:rFonts w:ascii="Arial" w:eastAsia="Times New Roman" w:hAnsi="Arial" w:cs="Arial"/>
          <w:lang w:val="es-ES_tradnl" w:eastAsia="es-ES"/>
        </w:rPr>
      </w:pPr>
    </w:p>
    <w:p w14:paraId="648F2724" w14:textId="77777777" w:rsidR="00C02E84" w:rsidRPr="00C02E84" w:rsidRDefault="00C02E84" w:rsidP="00C02E84">
      <w:pPr>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14:paraId="62DD6E43" w14:textId="77777777" w:rsidR="00C02E84" w:rsidRPr="00C02E84" w:rsidRDefault="00C02E84" w:rsidP="00C02E84">
      <w:pPr>
        <w:spacing w:after="0" w:line="240" w:lineRule="auto"/>
        <w:jc w:val="both"/>
        <w:rPr>
          <w:rFonts w:ascii="Arial" w:eastAsia="Times New Roman" w:hAnsi="Arial" w:cs="Arial"/>
          <w:lang w:val="es-ES_tradnl" w:eastAsia="es-ES"/>
        </w:rPr>
      </w:pPr>
    </w:p>
    <w:p w14:paraId="63DBE68A" w14:textId="77777777" w:rsidR="00C02E84" w:rsidRPr="00C02E84" w:rsidRDefault="00C02E84" w:rsidP="00C02E84">
      <w:pPr>
        <w:spacing w:after="0" w:line="240" w:lineRule="auto"/>
        <w:jc w:val="both"/>
        <w:rPr>
          <w:rFonts w:ascii="Arial" w:eastAsia="Times New Roman" w:hAnsi="Arial" w:cs="Arial"/>
          <w:b/>
          <w:lang w:val="es-ES_tradnl" w:eastAsia="es-ES"/>
        </w:rPr>
      </w:pPr>
    </w:p>
    <w:p w14:paraId="0628330C"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eastAsia="es-ES"/>
        </w:rPr>
        <w:t xml:space="preserve">Ñ.- Revisión de precios </w:t>
      </w:r>
    </w:p>
    <w:p w14:paraId="4F3B10F3"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lang w:eastAsia="es-ES"/>
        </w:rPr>
        <w:t xml:space="preserve"> </w:t>
      </w:r>
    </w:p>
    <w:p w14:paraId="28061FF5"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lang w:eastAsia="es-ES"/>
        </w:rPr>
        <w:t>No aplica</w:t>
      </w:r>
    </w:p>
    <w:p w14:paraId="0E04C024"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p>
    <w:p w14:paraId="674BD927"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eastAsia="es-ES"/>
        </w:rPr>
        <w:t>O</w:t>
      </w:r>
      <w:r w:rsidRPr="00C02E84">
        <w:rPr>
          <w:rFonts w:ascii="Arial" w:eastAsia="Times New Roman" w:hAnsi="Arial" w:cs="Arial"/>
          <w:b/>
          <w:lang w:val="es-ES_tradnl" w:eastAsia="es-ES"/>
        </w:rPr>
        <w:t>.- Observaciones</w:t>
      </w:r>
    </w:p>
    <w:p w14:paraId="63D69039" w14:textId="77777777" w:rsidR="00C02E84" w:rsidRPr="00C02E84" w:rsidRDefault="00C02E84" w:rsidP="00C02E84">
      <w:pPr>
        <w:spacing w:after="0" w:line="240" w:lineRule="auto"/>
        <w:jc w:val="center"/>
        <w:rPr>
          <w:rFonts w:ascii="Arial" w:eastAsia="Times New Roman" w:hAnsi="Arial" w:cs="Arial"/>
          <w:b/>
          <w:lang w:eastAsia="es-ES"/>
        </w:rPr>
      </w:pPr>
    </w:p>
    <w:p w14:paraId="5727F794" w14:textId="751E1D4F" w:rsidR="00C02E84" w:rsidRPr="00C02E84" w:rsidRDefault="00C02E84" w:rsidP="00DB514A">
      <w:pPr>
        <w:spacing w:after="0" w:line="240" w:lineRule="auto"/>
        <w:jc w:val="both"/>
        <w:rPr>
          <w:rFonts w:ascii="Arial" w:eastAsia="Times New Roman" w:hAnsi="Arial" w:cs="Arial"/>
          <w:b/>
          <w:u w:val="single"/>
          <w:lang w:eastAsia="es-ES"/>
        </w:rPr>
      </w:pPr>
      <w:r w:rsidRPr="00C02E84">
        <w:rPr>
          <w:rFonts w:ascii="Arial" w:eastAsia="Times New Roman" w:hAnsi="Arial" w:cs="Arial"/>
          <w:lang w:eastAsia="es-ES"/>
        </w:rPr>
        <w:t xml:space="preserve">En caso de duda sobre el contenido de los pliegos o la presentación de las ofertas, los licitadores podrán solicitar las aclaraciones oportunas poniéndose en comunicación con Inserta Empleo. Contacto Elena Ribas Millanes, por correo electrónico: </w:t>
      </w:r>
      <w:hyperlink r:id="rId17" w:history="1">
        <w:r w:rsidRPr="00C02E84">
          <w:rPr>
            <w:rFonts w:ascii="Arial" w:eastAsia="Times New Roman" w:hAnsi="Arial" w:cs="Arial"/>
            <w:b/>
            <w:color w:val="0000FF"/>
            <w:u w:val="single"/>
            <w:lang w:val="es-ES_tradnl" w:eastAsia="es-ES"/>
          </w:rPr>
          <w:t>licitaciones.castillalamancha.inserta@fundaciononce.es</w:t>
        </w:r>
      </w:hyperlink>
    </w:p>
    <w:p w14:paraId="3351CFB8" w14:textId="77777777" w:rsidR="00C02E84" w:rsidRPr="00C02E84" w:rsidRDefault="00C02E84" w:rsidP="00C02E84">
      <w:pPr>
        <w:spacing w:after="0" w:line="240" w:lineRule="auto"/>
        <w:jc w:val="center"/>
        <w:rPr>
          <w:rFonts w:ascii="Arial" w:eastAsia="Times New Roman" w:hAnsi="Arial" w:cs="Arial"/>
          <w:b/>
          <w:u w:val="single"/>
          <w:lang w:eastAsia="es-ES"/>
        </w:rPr>
      </w:pPr>
      <w:r w:rsidRPr="00C02E84">
        <w:rPr>
          <w:rFonts w:ascii="Arial" w:eastAsia="Times New Roman" w:hAnsi="Arial" w:cs="Arial"/>
          <w:b/>
          <w:u w:val="single"/>
          <w:lang w:eastAsia="es-ES"/>
        </w:rPr>
        <w:br w:type="page"/>
      </w:r>
    </w:p>
    <w:p w14:paraId="649A8F59" w14:textId="77777777" w:rsidR="00C02E84" w:rsidRPr="00C02E84" w:rsidRDefault="00C02E84" w:rsidP="00C02E84">
      <w:pPr>
        <w:spacing w:after="0" w:line="240" w:lineRule="auto"/>
        <w:jc w:val="center"/>
        <w:rPr>
          <w:rFonts w:ascii="Arial" w:eastAsia="Times New Roman" w:hAnsi="Arial" w:cs="Arial"/>
          <w:b/>
          <w:u w:val="single"/>
          <w:lang w:eastAsia="es-ES"/>
        </w:rPr>
      </w:pPr>
    </w:p>
    <w:p w14:paraId="187A2A71" w14:textId="77777777" w:rsidR="00C02E84" w:rsidRPr="00C02E84" w:rsidRDefault="00C02E84" w:rsidP="00C02E84">
      <w:pPr>
        <w:spacing w:after="0" w:line="240" w:lineRule="auto"/>
        <w:jc w:val="center"/>
        <w:rPr>
          <w:rFonts w:ascii="Arial" w:eastAsia="Times New Roman" w:hAnsi="Arial" w:cs="Arial"/>
          <w:b/>
          <w:lang w:val="es-ES_tradnl" w:eastAsia="x-none"/>
        </w:rPr>
      </w:pPr>
      <w:r w:rsidRPr="00C02E84">
        <w:rPr>
          <w:rFonts w:ascii="Arial" w:eastAsia="Times New Roman" w:hAnsi="Arial" w:cs="Arial"/>
          <w:b/>
          <w:lang w:val="es-ES_tradnl" w:eastAsia="x-none"/>
        </w:rPr>
        <w:t>RELACIÓN DE ANEXOS A LOS PLIEGOS DE CONDICIONES PARTICULARES Y TÉCNICAS</w:t>
      </w:r>
    </w:p>
    <w:p w14:paraId="21BAF41D" w14:textId="77777777" w:rsidR="00C02E84" w:rsidRPr="00C02E84" w:rsidRDefault="00C02E84" w:rsidP="00C02E84">
      <w:pPr>
        <w:pBdr>
          <w:bottom w:val="single" w:sz="4" w:space="1" w:color="auto"/>
        </w:pBdr>
        <w:spacing w:after="0" w:line="240" w:lineRule="auto"/>
        <w:jc w:val="center"/>
        <w:rPr>
          <w:rFonts w:ascii="Arial" w:eastAsia="Times New Roman" w:hAnsi="Arial" w:cs="Arial"/>
          <w:b/>
          <w:lang w:val="es-ES_tradnl" w:eastAsia="x-none"/>
        </w:rPr>
      </w:pPr>
    </w:p>
    <w:p w14:paraId="1C33C5D1" w14:textId="77777777" w:rsidR="00C02E84" w:rsidRPr="00C02E84" w:rsidRDefault="00C02E84" w:rsidP="00C02E84">
      <w:pPr>
        <w:spacing w:after="0" w:line="240" w:lineRule="auto"/>
        <w:jc w:val="center"/>
        <w:rPr>
          <w:rFonts w:ascii="Arial" w:eastAsia="Times New Roman" w:hAnsi="Arial" w:cs="Arial"/>
          <w:b/>
          <w:lang w:val="es-ES_tradnl" w:eastAsia="es-ES"/>
        </w:rPr>
      </w:pPr>
    </w:p>
    <w:p w14:paraId="0938AF22" w14:textId="77777777" w:rsidR="00C02E84" w:rsidRPr="00C02E84" w:rsidRDefault="00C02E84" w:rsidP="00C02E84">
      <w:pPr>
        <w:spacing w:after="0" w:line="240" w:lineRule="auto"/>
        <w:jc w:val="both"/>
        <w:rPr>
          <w:rFonts w:ascii="Arial" w:eastAsia="Times New Roman" w:hAnsi="Arial" w:cs="Arial"/>
          <w:b/>
          <w:lang w:eastAsia="es-ES"/>
        </w:rPr>
      </w:pPr>
    </w:p>
    <w:p w14:paraId="5EA35469" w14:textId="102EE43B" w:rsidR="00C02E84" w:rsidRPr="00C02E84" w:rsidRDefault="00C02E84" w:rsidP="00C02E84">
      <w:pPr>
        <w:spacing w:after="0" w:line="240" w:lineRule="auto"/>
        <w:jc w:val="both"/>
        <w:rPr>
          <w:rFonts w:ascii="Arial" w:eastAsia="Times New Roman" w:hAnsi="Arial" w:cs="Arial"/>
          <w:b/>
          <w:lang w:eastAsia="es-ES"/>
        </w:rPr>
      </w:pPr>
      <w:r w:rsidRPr="00C02E84">
        <w:rPr>
          <w:rFonts w:ascii="Arial" w:eastAsia="Times New Roman" w:hAnsi="Arial" w:cs="Arial"/>
          <w:b/>
          <w:lang w:eastAsia="es-ES"/>
        </w:rPr>
        <w:t xml:space="preserve">ANEXO IV – MODELO DE PRESENTACION DE OFERTA ECONÓMICA </w:t>
      </w:r>
    </w:p>
    <w:p w14:paraId="3AEA2EAA" w14:textId="77777777" w:rsidR="00C02E84" w:rsidRPr="00C02E84" w:rsidRDefault="00C02E84" w:rsidP="00C02E84">
      <w:pPr>
        <w:spacing w:after="0" w:line="240" w:lineRule="auto"/>
        <w:jc w:val="both"/>
        <w:rPr>
          <w:rFonts w:ascii="Arial" w:eastAsia="Times New Roman" w:hAnsi="Arial" w:cs="Arial"/>
          <w:b/>
          <w:lang w:eastAsia="es-ES"/>
        </w:rPr>
      </w:pPr>
    </w:p>
    <w:p w14:paraId="6CD01B46" w14:textId="77777777" w:rsidR="00C02E84" w:rsidRPr="00C02E84" w:rsidRDefault="00C02E84" w:rsidP="00C02E84">
      <w:pPr>
        <w:spacing w:after="0" w:line="240" w:lineRule="auto"/>
        <w:jc w:val="both"/>
        <w:rPr>
          <w:rFonts w:ascii="Arial" w:eastAsia="Times New Roman" w:hAnsi="Arial" w:cs="Arial"/>
          <w:b/>
          <w:color w:val="FF0000"/>
          <w:lang w:eastAsia="es-ES"/>
        </w:rPr>
      </w:pPr>
    </w:p>
    <w:p w14:paraId="06B3357C" w14:textId="77777777" w:rsidR="00C02E84" w:rsidRPr="00C02E84" w:rsidRDefault="00C02E84" w:rsidP="00C02E84">
      <w:pPr>
        <w:spacing w:after="0" w:line="240" w:lineRule="auto"/>
        <w:jc w:val="both"/>
        <w:rPr>
          <w:rFonts w:ascii="Arial" w:eastAsia="Times New Roman" w:hAnsi="Arial" w:cs="Arial"/>
          <w:b/>
          <w:lang w:eastAsia="es-ES"/>
        </w:rPr>
      </w:pPr>
      <w:r w:rsidRPr="00C02E84">
        <w:rPr>
          <w:rFonts w:ascii="Arial" w:eastAsia="Times New Roman" w:hAnsi="Arial" w:cs="Arial"/>
          <w:b/>
          <w:lang w:eastAsia="es-ES"/>
        </w:rPr>
        <w:t>ANEXO A - REFERENCIA CURRICULAR</w:t>
      </w:r>
    </w:p>
    <w:p w14:paraId="24177CA3" w14:textId="77777777" w:rsidR="00C02E84" w:rsidRPr="00C02E84" w:rsidRDefault="00C02E84" w:rsidP="00C02E84">
      <w:pPr>
        <w:spacing w:after="0" w:line="240" w:lineRule="auto"/>
        <w:jc w:val="both"/>
        <w:rPr>
          <w:rFonts w:ascii="Arial" w:eastAsia="Times New Roman" w:hAnsi="Arial" w:cs="Arial"/>
          <w:b/>
          <w:lang w:eastAsia="es-ES"/>
        </w:rPr>
      </w:pPr>
    </w:p>
    <w:p w14:paraId="34154199" w14:textId="77777777" w:rsidR="00C02E84" w:rsidRPr="00C02E84" w:rsidRDefault="00C02E84" w:rsidP="00C02E84">
      <w:pPr>
        <w:suppressAutoHyphens/>
        <w:autoSpaceDN w:val="0"/>
        <w:spacing w:before="100" w:after="0" w:line="240" w:lineRule="auto"/>
        <w:jc w:val="both"/>
        <w:rPr>
          <w:rFonts w:ascii="Arial" w:eastAsia="Symbol" w:hAnsi="Arial" w:cs="Arial"/>
          <w:b/>
          <w:bCs/>
          <w:color w:val="C00000"/>
          <w:kern w:val="3"/>
          <w:u w:val="single"/>
          <w:lang w:eastAsia="zh-CN"/>
        </w:rPr>
      </w:pPr>
      <w:r w:rsidRPr="00C02E84">
        <w:rPr>
          <w:rFonts w:ascii="Arial" w:eastAsia="Arial" w:hAnsi="Arial" w:cs="Arial"/>
          <w:b/>
          <w:color w:val="000000"/>
          <w:kern w:val="3"/>
          <w:lang w:eastAsia="zh-CN"/>
        </w:rPr>
        <w:t xml:space="preserve">ANEXO B (II).- </w:t>
      </w:r>
      <w:r w:rsidRPr="00C02E84">
        <w:rPr>
          <w:rFonts w:ascii="Arial" w:eastAsia="Symbol" w:hAnsi="Arial" w:cs="Arial"/>
          <w:b/>
          <w:bCs/>
          <w:color w:val="000000"/>
          <w:kern w:val="3"/>
          <w:lang w:eastAsia="zh-CN"/>
        </w:rPr>
        <w:t xml:space="preserve">MEDIDAS DE PREVENCIÓN Y PROTECCIÓN PARA EL CONTROL DEL COVID PARA </w:t>
      </w:r>
      <w:r w:rsidRPr="00C02E84">
        <w:rPr>
          <w:rFonts w:ascii="Arial" w:eastAsia="Symbol" w:hAnsi="Arial" w:cs="Arial"/>
          <w:b/>
          <w:bCs/>
          <w:color w:val="C00000"/>
          <w:kern w:val="3"/>
          <w:u w:val="single"/>
          <w:lang w:eastAsia="zh-CN"/>
        </w:rPr>
        <w:t>AULAS PROPIAS</w:t>
      </w:r>
    </w:p>
    <w:p w14:paraId="2E824FE4" w14:textId="77777777" w:rsidR="00C02E84" w:rsidRPr="00C02E84" w:rsidRDefault="00C02E84" w:rsidP="00C02E84">
      <w:pPr>
        <w:suppressAutoHyphens/>
        <w:autoSpaceDN w:val="0"/>
        <w:spacing w:before="100" w:after="0" w:line="240" w:lineRule="auto"/>
        <w:jc w:val="both"/>
        <w:rPr>
          <w:rFonts w:ascii="Arial" w:eastAsia="Symbol" w:hAnsi="Arial" w:cs="Arial"/>
          <w:b/>
          <w:bCs/>
          <w:color w:val="C00000"/>
          <w:kern w:val="3"/>
          <w:u w:val="single"/>
          <w:lang w:eastAsia="zh-CN"/>
        </w:rPr>
      </w:pPr>
    </w:p>
    <w:p w14:paraId="583FB857" w14:textId="77777777" w:rsidR="00C02E84" w:rsidRPr="00C02E84" w:rsidRDefault="00C02E84" w:rsidP="00C02E84">
      <w:pPr>
        <w:spacing w:after="0" w:line="240" w:lineRule="auto"/>
        <w:jc w:val="both"/>
        <w:rPr>
          <w:rFonts w:ascii="Arial" w:eastAsia="Times New Roman" w:hAnsi="Arial" w:cs="Arial"/>
          <w:b/>
          <w:lang w:eastAsia="es-ES"/>
        </w:rPr>
      </w:pPr>
    </w:p>
    <w:p w14:paraId="1F8FCBA2" w14:textId="77777777" w:rsidR="00C02E84" w:rsidRPr="00C02E84" w:rsidRDefault="00C02E84" w:rsidP="00C02E84">
      <w:pPr>
        <w:spacing w:after="0" w:line="240" w:lineRule="auto"/>
        <w:jc w:val="both"/>
        <w:rPr>
          <w:rFonts w:ascii="Arial" w:eastAsia="Times New Roman" w:hAnsi="Arial" w:cs="Arial"/>
          <w:b/>
          <w:lang w:eastAsia="es-ES"/>
        </w:rPr>
      </w:pPr>
    </w:p>
    <w:p w14:paraId="6A83BA26" w14:textId="77777777" w:rsidR="00C02E84" w:rsidRPr="00C02E84" w:rsidRDefault="00C02E84" w:rsidP="00C02E84">
      <w:pPr>
        <w:spacing w:after="0" w:line="240" w:lineRule="auto"/>
        <w:rPr>
          <w:rFonts w:ascii="Arial" w:eastAsia="Times New Roman" w:hAnsi="Arial" w:cs="Arial"/>
          <w:lang w:eastAsia="es-ES"/>
        </w:rPr>
      </w:pPr>
    </w:p>
    <w:p w14:paraId="5A893BC3" w14:textId="77777777" w:rsidR="00C02E84" w:rsidRPr="00C02E84" w:rsidRDefault="00C02E84" w:rsidP="00C02E84">
      <w:pPr>
        <w:spacing w:after="0" w:line="240" w:lineRule="auto"/>
        <w:rPr>
          <w:rFonts w:ascii="Arial" w:eastAsia="Times New Roman" w:hAnsi="Arial" w:cs="Arial"/>
          <w:lang w:eastAsia="es-ES"/>
        </w:rPr>
      </w:pPr>
    </w:p>
    <w:p w14:paraId="5DC6A09F" w14:textId="77777777" w:rsidR="00C02E84" w:rsidRPr="00C02E84" w:rsidRDefault="00C02E84" w:rsidP="00C02E84">
      <w:pPr>
        <w:spacing w:after="0" w:line="240" w:lineRule="auto"/>
        <w:rPr>
          <w:rFonts w:ascii="Arial" w:eastAsia="Times New Roman" w:hAnsi="Arial" w:cs="Arial"/>
          <w:lang w:eastAsia="es-ES"/>
        </w:rPr>
      </w:pPr>
    </w:p>
    <w:p w14:paraId="280CEC79" w14:textId="77777777" w:rsidR="00C02E84" w:rsidRPr="00C02E84" w:rsidRDefault="00C02E84" w:rsidP="00C02E84">
      <w:pPr>
        <w:spacing w:after="0" w:line="240" w:lineRule="auto"/>
        <w:rPr>
          <w:rFonts w:ascii="Arial" w:eastAsia="Times New Roman" w:hAnsi="Arial" w:cs="Arial"/>
          <w:lang w:eastAsia="es-ES"/>
        </w:rPr>
      </w:pPr>
    </w:p>
    <w:p w14:paraId="12D8A957" w14:textId="77777777" w:rsidR="00C02E84" w:rsidRPr="00C02E84" w:rsidRDefault="00C02E84" w:rsidP="00C02E84">
      <w:pPr>
        <w:spacing w:after="0" w:line="240" w:lineRule="auto"/>
        <w:rPr>
          <w:rFonts w:ascii="Arial" w:eastAsia="Times New Roman" w:hAnsi="Arial" w:cs="Arial"/>
          <w:lang w:eastAsia="es-ES"/>
        </w:rPr>
      </w:pPr>
    </w:p>
    <w:p w14:paraId="1CE517BE" w14:textId="77777777" w:rsidR="00C02E84" w:rsidRPr="00C02E84" w:rsidRDefault="00C02E84" w:rsidP="00C02E84">
      <w:pPr>
        <w:spacing w:after="0" w:line="240" w:lineRule="auto"/>
        <w:rPr>
          <w:rFonts w:ascii="Arial" w:eastAsia="Times New Roman" w:hAnsi="Arial" w:cs="Arial"/>
          <w:lang w:eastAsia="es-ES"/>
        </w:rPr>
      </w:pPr>
    </w:p>
    <w:p w14:paraId="1BCCA326" w14:textId="77777777" w:rsidR="00C02E84" w:rsidRPr="00C02E84" w:rsidRDefault="00C02E84" w:rsidP="00C02E84"/>
    <w:p w14:paraId="29A3013C" w14:textId="77777777" w:rsidR="000261D2" w:rsidRDefault="000261D2"/>
    <w:sectPr w:rsidR="000261D2" w:rsidSect="00201A9A">
      <w:headerReference w:type="default" r:id="rId18"/>
      <w:footerReference w:type="default" r:id="rId19"/>
      <w:pgSz w:w="11906" w:h="16838"/>
      <w:pgMar w:top="1417" w:right="1701" w:bottom="1560" w:left="1560"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D7A31" w14:textId="77777777" w:rsidR="006650D9" w:rsidRDefault="006650D9">
      <w:pPr>
        <w:spacing w:after="0" w:line="240" w:lineRule="auto"/>
      </w:pPr>
      <w:r>
        <w:separator/>
      </w:r>
    </w:p>
  </w:endnote>
  <w:endnote w:type="continuationSeparator" w:id="0">
    <w:p w14:paraId="464EAC8B" w14:textId="77777777" w:rsidR="006650D9" w:rsidRDefault="0066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A99A" w14:textId="364B644A" w:rsidR="00C97DB0" w:rsidRDefault="00C02E84">
    <w:pPr>
      <w:pStyle w:val="Piedepgina"/>
      <w:jc w:val="center"/>
    </w:pPr>
    <w:r>
      <w:rPr>
        <w:noProof/>
      </w:rPr>
      <w:drawing>
        <wp:anchor distT="0" distB="0" distL="114300" distR="114300" simplePos="0" relativeHeight="251661312" behindDoc="0" locked="0" layoutInCell="1" allowOverlap="1" wp14:anchorId="4C96E6C4" wp14:editId="541FD654">
          <wp:simplePos x="0" y="0"/>
          <wp:positionH relativeFrom="margin">
            <wp:posOffset>0</wp:posOffset>
          </wp:positionH>
          <wp:positionV relativeFrom="paragraph">
            <wp:posOffset>-48260</wp:posOffset>
          </wp:positionV>
          <wp:extent cx="1483360" cy="450215"/>
          <wp:effectExtent l="0" t="0" r="2540" b="6985"/>
          <wp:wrapThrough wrapText="bothSides">
            <wp:wrapPolygon edited="0">
              <wp:start x="0" y="0"/>
              <wp:lineTo x="0" y="21021"/>
              <wp:lineTo x="21360" y="21021"/>
              <wp:lineTo x="213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6E2849" wp14:editId="710C5534">
          <wp:simplePos x="0" y="0"/>
          <wp:positionH relativeFrom="margin">
            <wp:posOffset>4133215</wp:posOffset>
          </wp:positionH>
          <wp:positionV relativeFrom="paragraph">
            <wp:posOffset>-55880</wp:posOffset>
          </wp:positionV>
          <wp:extent cx="1353820" cy="424180"/>
          <wp:effectExtent l="0" t="0" r="0" b="0"/>
          <wp:wrapThrough wrapText="bothSides">
            <wp:wrapPolygon edited="0">
              <wp:start x="0" y="0"/>
              <wp:lineTo x="0" y="20371"/>
              <wp:lineTo x="21276" y="20371"/>
              <wp:lineTo x="212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424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B196D">
      <w:rPr>
        <w:noProof/>
      </w:rPr>
      <w:t>4</w:t>
    </w:r>
    <w:r>
      <w:fldChar w:fldCharType="end"/>
    </w:r>
  </w:p>
  <w:p w14:paraId="7BFF5EEB" w14:textId="77777777" w:rsidR="00A8197B" w:rsidRDefault="006650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9D6DB" w14:textId="77777777" w:rsidR="006650D9" w:rsidRDefault="006650D9">
      <w:pPr>
        <w:spacing w:after="0" w:line="240" w:lineRule="auto"/>
      </w:pPr>
      <w:r>
        <w:separator/>
      </w:r>
    </w:p>
  </w:footnote>
  <w:footnote w:type="continuationSeparator" w:id="0">
    <w:p w14:paraId="6E9FC155" w14:textId="77777777" w:rsidR="006650D9" w:rsidRDefault="00665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0B88" w14:textId="77777777" w:rsidR="00A8197B" w:rsidRDefault="00C02E84" w:rsidP="0063772C">
    <w:pPr>
      <w:pStyle w:val="Encabezado"/>
    </w:pPr>
    <w:r>
      <w:rPr>
        <w:noProof/>
      </w:rPr>
      <w:drawing>
        <wp:anchor distT="0" distB="0" distL="114300" distR="114300" simplePos="0" relativeHeight="251659264" behindDoc="0" locked="0" layoutInCell="1" allowOverlap="1" wp14:anchorId="2AF0F3FB" wp14:editId="78CCA25F">
          <wp:simplePos x="0" y="0"/>
          <wp:positionH relativeFrom="column">
            <wp:posOffset>-83185</wp:posOffset>
          </wp:positionH>
          <wp:positionV relativeFrom="paragraph">
            <wp:posOffset>-232410</wp:posOffset>
          </wp:positionV>
          <wp:extent cx="1744345" cy="737235"/>
          <wp:effectExtent l="0" t="0" r="8255" b="5715"/>
          <wp:wrapNone/>
          <wp:docPr id="7" name="Imagen 7" descr="C:\Users\mcgomez.fsc\AppData\Local\Microsoft\Windows\Temporary Internet Files\Content.Outlook\23ONFS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gomez.fsc\AppData\Local\Microsoft\Windows\Temporary Internet Files\Content.Outlook\23ONFSW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D7E0D92" wp14:editId="47DB8C01">
          <wp:simplePos x="0" y="0"/>
          <wp:positionH relativeFrom="column">
            <wp:posOffset>4731385</wp:posOffset>
          </wp:positionH>
          <wp:positionV relativeFrom="paragraph">
            <wp:posOffset>-144145</wp:posOffset>
          </wp:positionV>
          <wp:extent cx="670560" cy="579120"/>
          <wp:effectExtent l="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73753" w14:textId="77777777" w:rsidR="00A8197B" w:rsidRPr="0063772C" w:rsidRDefault="006650D9" w:rsidP="00637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82A"/>
    <w:multiLevelType w:val="hybridMultilevel"/>
    <w:tmpl w:val="E12E5FFC"/>
    <w:lvl w:ilvl="0" w:tplc="AE7C6272">
      <w:numFmt w:val="bullet"/>
      <w:pStyle w:val="Marta"/>
      <w:lvlText w:val=""/>
      <w:lvlJc w:val="left"/>
      <w:pPr>
        <w:ind w:left="1068"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92C7BF5"/>
    <w:multiLevelType w:val="hybridMultilevel"/>
    <w:tmpl w:val="7C72A146"/>
    <w:lvl w:ilvl="0" w:tplc="8F401D2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D536982"/>
    <w:multiLevelType w:val="hybridMultilevel"/>
    <w:tmpl w:val="02200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F444AE5"/>
    <w:multiLevelType w:val="hybridMultilevel"/>
    <w:tmpl w:val="DD14DF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BD6D1B"/>
    <w:multiLevelType w:val="hybridMultilevel"/>
    <w:tmpl w:val="E56A9302"/>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8"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15:restartNumberingAfterBreak="0">
    <w:nsid w:val="18BB60B5"/>
    <w:multiLevelType w:val="hybridMultilevel"/>
    <w:tmpl w:val="78225594"/>
    <w:lvl w:ilvl="0" w:tplc="C3B8FC74">
      <w:numFmt w:val="bullet"/>
      <w:lvlText w:val=""/>
      <w:lvlJc w:val="left"/>
      <w:pPr>
        <w:ind w:left="720" w:hanging="360"/>
      </w:pPr>
      <w:rPr>
        <w:rFonts w:ascii="Symbol" w:eastAsia="New York" w:hAnsi="Symbol" w:hint="default"/>
        <w:b w:val="0"/>
        <w:i w:val="0"/>
        <w:vanish w:val="0"/>
        <w:webHidden w:val="0"/>
        <w:sz w:val="20"/>
        <w:spec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1B260C"/>
    <w:multiLevelType w:val="hybridMultilevel"/>
    <w:tmpl w:val="89CCE0A8"/>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21173273"/>
    <w:multiLevelType w:val="hybridMultilevel"/>
    <w:tmpl w:val="E432017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1E76634"/>
    <w:multiLevelType w:val="hybridMultilevel"/>
    <w:tmpl w:val="EE0CD54A"/>
    <w:lvl w:ilvl="0" w:tplc="010A3E9E">
      <w:numFmt w:val="bullet"/>
      <w:lvlText w:val=""/>
      <w:lvlJc w:val="left"/>
      <w:pPr>
        <w:ind w:left="502" w:hanging="360"/>
      </w:pPr>
      <w:rPr>
        <w:rFonts w:ascii="Symbol" w:eastAsia="New York" w:hAnsi="Symbol" w:hint="default"/>
        <w:b w:val="0"/>
        <w:i w:val="0"/>
        <w:vanish w:val="0"/>
        <w:webHidden w:val="0"/>
        <w:spec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5" w15:restartNumberingAfterBreak="0">
    <w:nsid w:val="246C7600"/>
    <w:multiLevelType w:val="hybridMultilevel"/>
    <w:tmpl w:val="460A59FA"/>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8E10589"/>
    <w:multiLevelType w:val="hybridMultilevel"/>
    <w:tmpl w:val="22AEB408"/>
    <w:lvl w:ilvl="0" w:tplc="C3B8FC74">
      <w:numFmt w:val="bullet"/>
      <w:lvlText w:val=""/>
      <w:lvlJc w:val="left"/>
      <w:pPr>
        <w:ind w:left="720" w:hanging="360"/>
      </w:pPr>
      <w:rPr>
        <w:rFonts w:ascii="Symbol" w:eastAsia="New York" w:hAnsi="Symbol" w:hint="default"/>
        <w:b w:val="0"/>
        <w:i w:val="0"/>
        <w:vanish w:val="0"/>
        <w:webHidden w:val="0"/>
        <w:sz w:val="20"/>
        <w:spec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8"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cs="Times New Roman" w:hint="default"/>
        <w:sz w:val="20"/>
      </w:rPr>
    </w:lvl>
    <w:lvl w:ilvl="1" w:tplc="E0CEFF10">
      <w:start w:val="1"/>
      <w:numFmt w:val="bullet"/>
      <w:lvlText w:val="o"/>
      <w:lvlJc w:val="left"/>
      <w:pPr>
        <w:tabs>
          <w:tab w:val="num" w:pos="1647"/>
        </w:tabs>
        <w:ind w:left="1647" w:hanging="360"/>
      </w:pPr>
      <w:rPr>
        <w:rFonts w:ascii="Courier New" w:hAnsi="Courier New" w:cs="Times New Roman" w:hint="default"/>
        <w:sz w:val="20"/>
      </w:rPr>
    </w:lvl>
    <w:lvl w:ilvl="2" w:tplc="8DFEAE4C">
      <w:start w:val="1"/>
      <w:numFmt w:val="bullet"/>
      <w:lvlText w:val="o"/>
      <w:lvlJc w:val="left"/>
      <w:pPr>
        <w:tabs>
          <w:tab w:val="num" w:pos="2367"/>
        </w:tabs>
        <w:ind w:left="2367" w:hanging="360"/>
      </w:pPr>
      <w:rPr>
        <w:rFonts w:ascii="Courier New" w:hAnsi="Courier New" w:cs="Times New Roman" w:hint="default"/>
        <w:sz w:val="20"/>
      </w:rPr>
    </w:lvl>
    <w:lvl w:ilvl="3" w:tplc="45507538">
      <w:start w:val="1"/>
      <w:numFmt w:val="bullet"/>
      <w:lvlText w:val="o"/>
      <w:lvlJc w:val="left"/>
      <w:pPr>
        <w:tabs>
          <w:tab w:val="num" w:pos="3087"/>
        </w:tabs>
        <w:ind w:left="3087" w:hanging="360"/>
      </w:pPr>
      <w:rPr>
        <w:rFonts w:ascii="Courier New" w:hAnsi="Courier New" w:cs="Times New Roman" w:hint="default"/>
        <w:sz w:val="20"/>
      </w:rPr>
    </w:lvl>
    <w:lvl w:ilvl="4" w:tplc="533454CA">
      <w:start w:val="1"/>
      <w:numFmt w:val="bullet"/>
      <w:lvlText w:val="o"/>
      <w:lvlJc w:val="left"/>
      <w:pPr>
        <w:tabs>
          <w:tab w:val="num" w:pos="3807"/>
        </w:tabs>
        <w:ind w:left="3807" w:hanging="360"/>
      </w:pPr>
      <w:rPr>
        <w:rFonts w:ascii="Courier New" w:hAnsi="Courier New" w:cs="Times New Roman" w:hint="default"/>
        <w:sz w:val="20"/>
      </w:rPr>
    </w:lvl>
    <w:lvl w:ilvl="5" w:tplc="29CCC484">
      <w:start w:val="1"/>
      <w:numFmt w:val="bullet"/>
      <w:lvlText w:val="o"/>
      <w:lvlJc w:val="left"/>
      <w:pPr>
        <w:tabs>
          <w:tab w:val="num" w:pos="4527"/>
        </w:tabs>
        <w:ind w:left="4527" w:hanging="360"/>
      </w:pPr>
      <w:rPr>
        <w:rFonts w:ascii="Courier New" w:hAnsi="Courier New" w:cs="Times New Roman" w:hint="default"/>
        <w:sz w:val="20"/>
      </w:rPr>
    </w:lvl>
    <w:lvl w:ilvl="6" w:tplc="8FDEC2C8">
      <w:start w:val="1"/>
      <w:numFmt w:val="bullet"/>
      <w:lvlText w:val="o"/>
      <w:lvlJc w:val="left"/>
      <w:pPr>
        <w:tabs>
          <w:tab w:val="num" w:pos="5247"/>
        </w:tabs>
        <w:ind w:left="5247" w:hanging="360"/>
      </w:pPr>
      <w:rPr>
        <w:rFonts w:ascii="Courier New" w:hAnsi="Courier New" w:cs="Times New Roman" w:hint="default"/>
        <w:sz w:val="20"/>
      </w:rPr>
    </w:lvl>
    <w:lvl w:ilvl="7" w:tplc="E7E85554">
      <w:start w:val="1"/>
      <w:numFmt w:val="bullet"/>
      <w:lvlText w:val="o"/>
      <w:lvlJc w:val="left"/>
      <w:pPr>
        <w:tabs>
          <w:tab w:val="num" w:pos="5967"/>
        </w:tabs>
        <w:ind w:left="5967" w:hanging="360"/>
      </w:pPr>
      <w:rPr>
        <w:rFonts w:ascii="Courier New" w:hAnsi="Courier New" w:cs="Times New Roman" w:hint="default"/>
        <w:sz w:val="20"/>
      </w:rPr>
    </w:lvl>
    <w:lvl w:ilvl="8" w:tplc="D3ECBE5C">
      <w:start w:val="1"/>
      <w:numFmt w:val="bullet"/>
      <w:lvlText w:val="o"/>
      <w:lvlJc w:val="left"/>
      <w:pPr>
        <w:tabs>
          <w:tab w:val="num" w:pos="6687"/>
        </w:tabs>
        <w:ind w:left="6687" w:hanging="360"/>
      </w:pPr>
      <w:rPr>
        <w:rFonts w:ascii="Courier New" w:hAnsi="Courier New" w:cs="Times New Roman" w:hint="default"/>
        <w:sz w:val="20"/>
      </w:rPr>
    </w:lvl>
  </w:abstractNum>
  <w:abstractNum w:abstractNumId="19" w15:restartNumberingAfterBreak="0">
    <w:nsid w:val="456A3674"/>
    <w:multiLevelType w:val="hybridMultilevel"/>
    <w:tmpl w:val="65DC0B7E"/>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20"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21" w15:restartNumberingAfterBreak="0">
    <w:nsid w:val="472216A0"/>
    <w:multiLevelType w:val="hybridMultilevel"/>
    <w:tmpl w:val="42AACCAE"/>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7A397F"/>
    <w:multiLevelType w:val="hybridMultilevel"/>
    <w:tmpl w:val="82D232F4"/>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1F17317"/>
    <w:multiLevelType w:val="hybridMultilevel"/>
    <w:tmpl w:val="D7D47DBE"/>
    <w:lvl w:ilvl="0" w:tplc="2836188C">
      <w:start w:val="1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7C0A5100"/>
    <w:multiLevelType w:val="hybridMultilevel"/>
    <w:tmpl w:val="460A6278"/>
    <w:lvl w:ilvl="0" w:tplc="8F401D2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C645514"/>
    <w:multiLevelType w:val="hybridMultilevel"/>
    <w:tmpl w:val="5D3ADB68"/>
    <w:lvl w:ilvl="0" w:tplc="1ACA14FC">
      <w:numFmt w:val="bullet"/>
      <w:lvlText w:val="-"/>
      <w:lvlJc w:val="left"/>
      <w:pPr>
        <w:ind w:left="644" w:hanging="360"/>
      </w:pPr>
      <w:rPr>
        <w:rFonts w:ascii="Calibri" w:eastAsia="Calibri" w:hAnsi="Calibri"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27" w15:restartNumberingAfterBreak="0">
    <w:nsid w:val="7DD5256F"/>
    <w:multiLevelType w:val="hybridMultilevel"/>
    <w:tmpl w:val="6BDEAB00"/>
    <w:lvl w:ilvl="0" w:tplc="0B0AEE9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18"/>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3"/>
  </w:num>
  <w:num w:numId="13">
    <w:abstractNumId w:val="20"/>
  </w:num>
  <w:num w:numId="14">
    <w:abstractNumId w:val="23"/>
  </w:num>
  <w:num w:numId="15">
    <w:abstractNumId w:val="15"/>
  </w:num>
  <w:num w:numId="16">
    <w:abstractNumId w:val="0"/>
  </w:num>
  <w:num w:numId="17">
    <w:abstractNumId w:val="10"/>
  </w:num>
  <w:num w:numId="18">
    <w:abstractNumId w:val="22"/>
  </w:num>
  <w:num w:numId="19">
    <w:abstractNumId w:val="3"/>
  </w:num>
  <w:num w:numId="20">
    <w:abstractNumId w:val="12"/>
  </w:num>
  <w:num w:numId="21">
    <w:abstractNumId w:val="24"/>
  </w:num>
  <w:num w:numId="22">
    <w:abstractNumId w:val="21"/>
  </w:num>
  <w:num w:numId="23">
    <w:abstractNumId w:val="6"/>
  </w:num>
  <w:num w:numId="24">
    <w:abstractNumId w:val="26"/>
  </w:num>
  <w:num w:numId="25">
    <w:abstractNumId w:val="5"/>
  </w:num>
  <w:num w:numId="2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6vRvvvXrXC9rd8FneLlCkcUtx9QZ12VwYbUFdB7NRxKyccdzV4oihMMAzUL4KKETVQlJ9NUrRgeuR3vmGTL1w==" w:salt="KBrEjXUy2d5dnLlasQXd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84"/>
    <w:rsid w:val="00023359"/>
    <w:rsid w:val="000261D2"/>
    <w:rsid w:val="000269DC"/>
    <w:rsid w:val="00030339"/>
    <w:rsid w:val="00030941"/>
    <w:rsid w:val="00037138"/>
    <w:rsid w:val="000A7CEE"/>
    <w:rsid w:val="000B196D"/>
    <w:rsid w:val="001239AD"/>
    <w:rsid w:val="001303D6"/>
    <w:rsid w:val="00135BD4"/>
    <w:rsid w:val="00157D7A"/>
    <w:rsid w:val="00196C56"/>
    <w:rsid w:val="002157FC"/>
    <w:rsid w:val="00225565"/>
    <w:rsid w:val="00244753"/>
    <w:rsid w:val="00245B3C"/>
    <w:rsid w:val="00267BCC"/>
    <w:rsid w:val="00303E1F"/>
    <w:rsid w:val="00385F46"/>
    <w:rsid w:val="003D22FB"/>
    <w:rsid w:val="004173F3"/>
    <w:rsid w:val="004804D5"/>
    <w:rsid w:val="004A432F"/>
    <w:rsid w:val="004F4998"/>
    <w:rsid w:val="0055797B"/>
    <w:rsid w:val="00590AA5"/>
    <w:rsid w:val="0061159A"/>
    <w:rsid w:val="00623DDF"/>
    <w:rsid w:val="00664AB1"/>
    <w:rsid w:val="006650D9"/>
    <w:rsid w:val="006B1DBA"/>
    <w:rsid w:val="006D12C3"/>
    <w:rsid w:val="006F0493"/>
    <w:rsid w:val="006F4636"/>
    <w:rsid w:val="00736401"/>
    <w:rsid w:val="00736CC5"/>
    <w:rsid w:val="00761B84"/>
    <w:rsid w:val="00771F8E"/>
    <w:rsid w:val="00773075"/>
    <w:rsid w:val="0079103F"/>
    <w:rsid w:val="007E0745"/>
    <w:rsid w:val="007E24E4"/>
    <w:rsid w:val="007F45B7"/>
    <w:rsid w:val="00825DF2"/>
    <w:rsid w:val="00854F27"/>
    <w:rsid w:val="00857B74"/>
    <w:rsid w:val="008657C3"/>
    <w:rsid w:val="00865C16"/>
    <w:rsid w:val="008B4C67"/>
    <w:rsid w:val="008C5D90"/>
    <w:rsid w:val="008C6057"/>
    <w:rsid w:val="008D66EB"/>
    <w:rsid w:val="008E52E1"/>
    <w:rsid w:val="00905B68"/>
    <w:rsid w:val="00911BB3"/>
    <w:rsid w:val="00953B4E"/>
    <w:rsid w:val="00953C91"/>
    <w:rsid w:val="00973F83"/>
    <w:rsid w:val="00993B9B"/>
    <w:rsid w:val="00A32DCE"/>
    <w:rsid w:val="00A542BA"/>
    <w:rsid w:val="00A95D7C"/>
    <w:rsid w:val="00AA5769"/>
    <w:rsid w:val="00AD3D30"/>
    <w:rsid w:val="00B01734"/>
    <w:rsid w:val="00B60440"/>
    <w:rsid w:val="00B669A8"/>
    <w:rsid w:val="00B74F4C"/>
    <w:rsid w:val="00BC14DD"/>
    <w:rsid w:val="00BC7E08"/>
    <w:rsid w:val="00BE4E75"/>
    <w:rsid w:val="00BE53FF"/>
    <w:rsid w:val="00C0045A"/>
    <w:rsid w:val="00C02E84"/>
    <w:rsid w:val="00C03FF4"/>
    <w:rsid w:val="00C27736"/>
    <w:rsid w:val="00C54C3C"/>
    <w:rsid w:val="00C6276F"/>
    <w:rsid w:val="00C97C6B"/>
    <w:rsid w:val="00CB3723"/>
    <w:rsid w:val="00CB5E02"/>
    <w:rsid w:val="00CF3489"/>
    <w:rsid w:val="00D143B9"/>
    <w:rsid w:val="00D16F9E"/>
    <w:rsid w:val="00D2528C"/>
    <w:rsid w:val="00D731D5"/>
    <w:rsid w:val="00DA2EA0"/>
    <w:rsid w:val="00DB514A"/>
    <w:rsid w:val="00DC2DE1"/>
    <w:rsid w:val="00DC65FD"/>
    <w:rsid w:val="00DD1909"/>
    <w:rsid w:val="00DF093C"/>
    <w:rsid w:val="00E06E89"/>
    <w:rsid w:val="00E87481"/>
    <w:rsid w:val="00E914AE"/>
    <w:rsid w:val="00EC727F"/>
    <w:rsid w:val="00ED42DD"/>
    <w:rsid w:val="00EF4B94"/>
    <w:rsid w:val="00F601B5"/>
    <w:rsid w:val="00FB5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C050"/>
  <w15:chartTrackingRefBased/>
  <w15:docId w15:val="{CB90D18D-1FFD-44CA-AD4A-B4F29654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02E84"/>
    <w:pPr>
      <w:keepNext/>
      <w:spacing w:after="0" w:line="240" w:lineRule="auto"/>
      <w:jc w:val="both"/>
      <w:outlineLvl w:val="0"/>
    </w:pPr>
    <w:rPr>
      <w:rFonts w:ascii="Times New Roman" w:eastAsia="Times New Roman" w:hAnsi="Times New Roman" w:cs="Times New Roman"/>
      <w:b/>
      <w:b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2E84"/>
    <w:rPr>
      <w:rFonts w:ascii="Times New Roman" w:eastAsia="Times New Roman" w:hAnsi="Times New Roman" w:cs="Times New Roman"/>
      <w:b/>
      <w:bCs/>
      <w:sz w:val="24"/>
      <w:szCs w:val="24"/>
      <w:u w:val="single"/>
      <w:lang w:eastAsia="es-ES"/>
    </w:rPr>
  </w:style>
  <w:style w:type="numbering" w:customStyle="1" w:styleId="Sinlista1">
    <w:name w:val="Sin lista1"/>
    <w:next w:val="Sinlista"/>
    <w:semiHidden/>
    <w:rsid w:val="00C02E84"/>
  </w:style>
  <w:style w:type="paragraph" w:styleId="Encabezado">
    <w:name w:val="header"/>
    <w:basedOn w:val="Normal"/>
    <w:link w:val="EncabezadoCar"/>
    <w:rsid w:val="00C02E8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02E8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02E8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02E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C02E84"/>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02E84"/>
    <w:rPr>
      <w:rFonts w:ascii="Times New Roman" w:eastAsia="Times New Roman" w:hAnsi="Times New Roman" w:cs="Times New Roman"/>
      <w:sz w:val="24"/>
      <w:szCs w:val="24"/>
      <w:lang w:eastAsia="es-ES"/>
    </w:rPr>
  </w:style>
  <w:style w:type="paragraph" w:styleId="Textodeglobo">
    <w:name w:val="Balloon Text"/>
    <w:basedOn w:val="Normal"/>
    <w:link w:val="TextodegloboCar"/>
    <w:rsid w:val="00C02E84"/>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C02E84"/>
    <w:rPr>
      <w:rFonts w:ascii="Tahoma" w:eastAsia="Times New Roman" w:hAnsi="Tahoma" w:cs="Tahoma"/>
      <w:sz w:val="16"/>
      <w:szCs w:val="16"/>
      <w:lang w:eastAsia="es-ES"/>
    </w:rPr>
  </w:style>
  <w:style w:type="character" w:styleId="Hipervnculo">
    <w:name w:val="Hyperlink"/>
    <w:unhideWhenUsed/>
    <w:rsid w:val="00C02E84"/>
    <w:rPr>
      <w:color w:val="0000FF"/>
      <w:u w:val="single"/>
    </w:rPr>
  </w:style>
  <w:style w:type="paragraph" w:styleId="NormalWeb">
    <w:name w:val="Normal (Web)"/>
    <w:basedOn w:val="Normal"/>
    <w:unhideWhenUsed/>
    <w:rsid w:val="00C02E84"/>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C02E84"/>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C02E8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C02E84"/>
    <w:pPr>
      <w:numPr>
        <w:numId w:val="16"/>
      </w:numPr>
      <w:spacing w:after="0" w:line="240" w:lineRule="auto"/>
      <w:ind w:left="214" w:hanging="142"/>
    </w:pPr>
    <w:rPr>
      <w:rFonts w:ascii="Times New Roman" w:eastAsia="Times New Roman" w:hAnsi="Times New Roman" w:cs="Arial"/>
      <w:sz w:val="20"/>
      <w:szCs w:val="24"/>
      <w:lang w:eastAsia="es-ES"/>
    </w:rPr>
  </w:style>
  <w:style w:type="paragraph" w:customStyle="1" w:styleId="western">
    <w:name w:val="western"/>
    <w:basedOn w:val="Normal"/>
    <w:rsid w:val="00C02E84"/>
    <w:pPr>
      <w:autoSpaceDN w:val="0"/>
      <w:spacing w:before="100" w:after="0" w:line="240" w:lineRule="auto"/>
      <w:jc w:val="both"/>
    </w:pPr>
    <w:rPr>
      <w:rFonts w:ascii="Times New Roman" w:eastAsia="Arial" w:hAnsi="Times New Roman" w:cs="Arial"/>
      <w:color w:val="000000"/>
      <w:kern w:val="3"/>
      <w:sz w:val="24"/>
      <w:szCs w:val="24"/>
      <w:lang w:eastAsia="zh-CN"/>
    </w:rPr>
  </w:style>
  <w:style w:type="character" w:styleId="Textoennegrita">
    <w:name w:val="Strong"/>
    <w:qFormat/>
    <w:rsid w:val="00C02E84"/>
    <w:rPr>
      <w:b/>
      <w:bCs/>
    </w:rPr>
  </w:style>
  <w:style w:type="character" w:customStyle="1" w:styleId="A1">
    <w:name w:val="A1"/>
    <w:uiPriority w:val="99"/>
    <w:rsid w:val="00C02E8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astillalamancha.inserta@fundaciononce.es" TargetMode="External"/><Relationship Id="rId13" Type="http://schemas.openxmlformats.org/officeDocument/2006/relationships/image" Target="media/image2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licitaciones.castillalamancha.inserta@fundaciononce.es" TargetMode="Externa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iones.castillalamancha.inserta@fundaciononce.es" TargetMode="External"/><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8854A7-6EAB-4357-86AA-511B3DAE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4227</Words>
  <Characters>23249</Characters>
  <Application>Microsoft Office Word</Application>
  <DocSecurity>8</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 Millanes, Elena</dc:creator>
  <cp:keywords/>
  <dc:description/>
  <cp:lastModifiedBy>Rivas Martinez, Juan Carlos</cp:lastModifiedBy>
  <cp:revision>101</cp:revision>
  <dcterms:created xsi:type="dcterms:W3CDTF">2022-05-24T08:07:00Z</dcterms:created>
  <dcterms:modified xsi:type="dcterms:W3CDTF">2022-06-06T15:46:00Z</dcterms:modified>
</cp:coreProperties>
</file>