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AD1" w:rsidRPr="009952F0" w:rsidRDefault="00E7748C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>
        <w:rPr>
          <w:rFonts w:ascii="Arial" w:hAnsi="Arial" w:cs="Arial"/>
          <w:b/>
          <w:sz w:val="22"/>
          <w:szCs w:val="22"/>
          <w:lang w:val="es-ES_tradnl"/>
        </w:rPr>
        <w:tab/>
      </w:r>
      <w:r>
        <w:rPr>
          <w:rFonts w:ascii="Arial" w:hAnsi="Arial" w:cs="Arial"/>
          <w:b/>
          <w:sz w:val="22"/>
          <w:szCs w:val="22"/>
          <w:lang w:val="es-ES_tradnl"/>
        </w:rPr>
        <w:tab/>
      </w:r>
      <w:r>
        <w:rPr>
          <w:rFonts w:ascii="Arial" w:hAnsi="Arial" w:cs="Arial"/>
          <w:b/>
          <w:sz w:val="22"/>
          <w:szCs w:val="22"/>
          <w:lang w:val="es-ES_tradnl"/>
        </w:rPr>
        <w:tab/>
      </w:r>
    </w:p>
    <w:p w:rsidR="00CF55FF" w:rsidRPr="009952F0" w:rsidRDefault="00CF55FF" w:rsidP="0010628E">
      <w:pPr>
        <w:jc w:val="center"/>
        <w:rPr>
          <w:rFonts w:ascii="Arial" w:hAnsi="Arial" w:cs="Arial"/>
          <w:b/>
          <w:sz w:val="22"/>
          <w:szCs w:val="22"/>
          <w:lang w:val="es-ES_tradnl"/>
        </w:rPr>
      </w:pPr>
      <w:r w:rsidRPr="009952F0">
        <w:rPr>
          <w:rFonts w:ascii="Arial" w:hAnsi="Arial" w:cs="Arial"/>
          <w:b/>
          <w:sz w:val="22"/>
          <w:szCs w:val="22"/>
          <w:lang w:val="es-ES_tradnl"/>
        </w:rPr>
        <w:t>ANUNCIO DE ADJUDICACIÓN</w:t>
      </w:r>
    </w:p>
    <w:p w:rsidR="00CF55FF" w:rsidRPr="009952F0" w:rsidRDefault="00CF55FF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523605" w:rsidRPr="009952F0" w:rsidRDefault="00523605" w:rsidP="00EA74EB">
      <w:pPr>
        <w:autoSpaceDE w:val="0"/>
        <w:autoSpaceDN w:val="0"/>
        <w:adjustRightInd w:val="0"/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EA74EB" w:rsidRPr="002F2BCC" w:rsidRDefault="00CD04EB" w:rsidP="00EA74EB">
      <w:pPr>
        <w:jc w:val="both"/>
        <w:rPr>
          <w:rFonts w:ascii="Arial" w:hAnsi="Arial" w:cs="Arial"/>
        </w:rPr>
      </w:pPr>
      <w:r w:rsidRPr="002F2BCC">
        <w:rPr>
          <w:rFonts w:ascii="Arial" w:hAnsi="Arial" w:cs="Arial"/>
          <w:b/>
          <w:noProof/>
        </w:rPr>
        <w:t>CONTRATACIÓN  POR  LA  ASOCIACIÓN INSERTA  EMPLEODE  LOS  SERVICIOS DE IMPARTICIÓN DE TRES (3) ACCIONES FORMATIVAS DE</w:t>
      </w:r>
      <w:r w:rsidR="004B1DBD" w:rsidRPr="002F2BCC">
        <w:rPr>
          <w:rFonts w:ascii="Arial" w:hAnsi="Arial" w:cs="Arial"/>
          <w:b/>
          <w:noProof/>
        </w:rPr>
        <w:t xml:space="preserve"> “CONTROLADOR/A </w:t>
      </w:r>
      <w:r w:rsidRPr="002F2BCC">
        <w:rPr>
          <w:rFonts w:ascii="Arial" w:hAnsi="Arial" w:cs="Arial"/>
          <w:b/>
          <w:noProof/>
        </w:rPr>
        <w:t>DE ACCESOS/AUXILIAR DE SERVICIOS” JUNTO CON TRES (3) ACCIONES DE</w:t>
      </w:r>
      <w:r w:rsidR="00173063" w:rsidRPr="002F2BCC">
        <w:rPr>
          <w:rFonts w:ascii="Arial" w:hAnsi="Arial" w:cs="Arial"/>
          <w:b/>
          <w:noProof/>
        </w:rPr>
        <w:t xml:space="preserve"> </w:t>
      </w:r>
      <w:r w:rsidRPr="002F2BCC">
        <w:rPr>
          <w:rFonts w:ascii="Arial" w:hAnsi="Arial" w:cs="Arial"/>
          <w:b/>
          <w:noProof/>
        </w:rPr>
        <w:t xml:space="preserve">”PRÁCTICAS  PROFESIONALES  </w:t>
      </w:r>
      <w:r w:rsidR="004B1DBD" w:rsidRPr="002F2BCC">
        <w:rPr>
          <w:rFonts w:ascii="Arial" w:hAnsi="Arial" w:cs="Arial"/>
          <w:b/>
          <w:noProof/>
        </w:rPr>
        <w:t xml:space="preserve">NO  LABORALES  DE  CONTROLADOR/A </w:t>
      </w:r>
      <w:r w:rsidRPr="002F2BCC">
        <w:rPr>
          <w:rFonts w:ascii="Arial" w:hAnsi="Arial" w:cs="Arial"/>
          <w:b/>
          <w:noProof/>
        </w:rPr>
        <w:t xml:space="preserve">DE ACCESOS/AUXILIAR  DE  SERVICIOS”,  EN  EL  MARCO  QUE  REPRESENTA  LA EJECUCIÓN  Y  GESTIÓN  DEL  PROGRAMA  OPERATIVO  DE  INCLUSIÓN  SOCIAL Y  ECONOMÍA  SOCIAL, Y  EL  PROGRAMA  OPERATIVO  DE  EMPLEO  JUVENIL COFINANCIADO  POR  EL  FONDO  SOCIAL  EUROPEO  (FSE)  Y  LA  INICIATIVA  DE EMPLEO JUVENIL, </w:t>
      </w:r>
      <w:r w:rsidR="00EA74EB" w:rsidRPr="002F2BCC">
        <w:rPr>
          <w:rFonts w:ascii="Arial" w:hAnsi="Arial" w:cs="Arial"/>
          <w:b/>
          <w:noProof/>
          <w:lang w:val="es-ES_tradnl"/>
        </w:rPr>
        <w:t>Y/O, EN SU CASO, EL PROGRAMA ESTATAL DE INCLUSIÓN SOCIAL, LUCHA CONTRA LA POBREZA Y GARANTÍA INFANTIL DEL FSE+ PARA EL PERÍODO 2021-2027.</w:t>
      </w:r>
      <w:r w:rsidR="00EA74EB" w:rsidRPr="002F2BCC">
        <w:rPr>
          <w:rFonts w:ascii="Arial" w:hAnsi="Arial" w:cs="Arial"/>
        </w:rPr>
        <w:t xml:space="preserve"> </w:t>
      </w:r>
    </w:p>
    <w:p w:rsidR="00523605" w:rsidRPr="009952F0" w:rsidRDefault="00E7748C" w:rsidP="00523605">
      <w:pPr>
        <w:pStyle w:val="Default"/>
        <w:jc w:val="both"/>
        <w:rPr>
          <w:rFonts w:ascii="Arial" w:hAnsi="Arial" w:cs="Arial"/>
          <w:b/>
          <w:color w:val="auto"/>
        </w:rPr>
      </w:pPr>
      <w:r>
        <w:rPr>
          <w:rFonts w:ascii="Arial" w:hAnsi="Arial" w:cs="Arial"/>
          <w:b/>
          <w:color w:val="auto"/>
        </w:rPr>
        <w:tab/>
      </w:r>
      <w:bookmarkStart w:id="0" w:name="_GoBack"/>
      <w:bookmarkEnd w:id="0"/>
    </w:p>
    <w:p w:rsidR="00CF55FF" w:rsidRPr="009952F0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9952F0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9952F0">
        <w:rPr>
          <w:rFonts w:ascii="Arial" w:hAnsi="Arial" w:cs="Arial"/>
          <w:b/>
          <w:sz w:val="22"/>
          <w:szCs w:val="22"/>
          <w:lang w:val="es-ES_tradnl"/>
        </w:rPr>
        <w:t xml:space="preserve">CÓDIGO: </w:t>
      </w:r>
      <w:r w:rsidR="00530898">
        <w:rPr>
          <w:rFonts w:ascii="Arial" w:hAnsi="Arial" w:cs="Arial"/>
          <w:b/>
          <w:noProof/>
          <w:sz w:val="22"/>
          <w:szCs w:val="22"/>
          <w:lang w:val="es-ES_tradnl"/>
        </w:rPr>
        <w:t>108/07</w:t>
      </w:r>
      <w:r w:rsidR="00CE063C">
        <w:rPr>
          <w:rFonts w:ascii="Arial" w:hAnsi="Arial" w:cs="Arial"/>
          <w:b/>
          <w:noProof/>
          <w:sz w:val="22"/>
          <w:szCs w:val="22"/>
          <w:lang w:val="es-ES_tradnl"/>
        </w:rPr>
        <w:t>/22</w:t>
      </w:r>
    </w:p>
    <w:p w:rsidR="00CF55FF" w:rsidRPr="009952F0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9952F0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F55FF" w:rsidRPr="009952F0" w:rsidRDefault="00CE063C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>
        <w:rPr>
          <w:rFonts w:ascii="Arial" w:hAnsi="Arial" w:cs="Arial"/>
          <w:b/>
          <w:sz w:val="22"/>
          <w:szCs w:val="22"/>
          <w:lang w:val="es-ES_tradnl"/>
        </w:rPr>
        <w:t>LOTE 1</w:t>
      </w:r>
    </w:p>
    <w:p w:rsidR="00CF55FF" w:rsidRPr="009952F0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001ED" w:rsidRPr="00B001ED" w:rsidRDefault="00B001ED" w:rsidP="00B001ED">
      <w:pPr>
        <w:jc w:val="both"/>
        <w:rPr>
          <w:rFonts w:ascii="Arial" w:hAnsi="Arial" w:cs="Arial"/>
          <w:sz w:val="22"/>
          <w:szCs w:val="22"/>
          <w:lang w:val="es-ES_tradnl"/>
        </w:rPr>
      </w:pPr>
      <w:r w:rsidRPr="00B001ED">
        <w:rPr>
          <w:rFonts w:ascii="Arial" w:hAnsi="Arial" w:cs="Arial"/>
          <w:b/>
          <w:sz w:val="22"/>
          <w:szCs w:val="22"/>
          <w:lang w:val="es-ES_tradnl"/>
        </w:rPr>
        <w:t xml:space="preserve">Nombre del adjudicatario: </w:t>
      </w:r>
      <w:r w:rsidR="00677A4A">
        <w:rPr>
          <w:rFonts w:ascii="Arial" w:hAnsi="Arial" w:cs="Arial"/>
          <w:sz w:val="22"/>
          <w:szCs w:val="22"/>
        </w:rPr>
        <w:t>PEN CONSULTORÍA Y FORMACIÓN</w:t>
      </w:r>
    </w:p>
    <w:p w:rsidR="00B001ED" w:rsidRPr="00B001ED" w:rsidRDefault="00B001ED" w:rsidP="00B001ED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01ED" w:rsidRPr="00B001ED" w:rsidRDefault="00B001ED" w:rsidP="00B001ED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B001ED">
        <w:rPr>
          <w:rFonts w:ascii="Arial" w:hAnsi="Arial" w:cs="Arial"/>
          <w:b/>
          <w:sz w:val="22"/>
          <w:szCs w:val="22"/>
          <w:lang w:val="es-ES_tradnl"/>
        </w:rPr>
        <w:t xml:space="preserve">Importe del contrato. Importe ofertado por el adjudicatario: </w:t>
      </w:r>
    </w:p>
    <w:p w:rsidR="00B001ED" w:rsidRPr="00B001ED" w:rsidRDefault="00B001ED" w:rsidP="00B001ED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677A4A" w:rsidRDefault="008655E2" w:rsidP="00B001ED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Veinte</w:t>
      </w:r>
      <w:r w:rsidR="00D436C9">
        <w:rPr>
          <w:rFonts w:ascii="Arial" w:hAnsi="Arial" w:cs="Arial"/>
          <w:sz w:val="22"/>
          <w:szCs w:val="22"/>
        </w:rPr>
        <w:t xml:space="preserve"> mil cuatro</w:t>
      </w:r>
      <w:r w:rsidR="00677A4A">
        <w:rPr>
          <w:rFonts w:ascii="Arial" w:hAnsi="Arial" w:cs="Arial"/>
          <w:sz w:val="22"/>
          <w:szCs w:val="22"/>
        </w:rPr>
        <w:t>cientos</w:t>
      </w:r>
      <w:r w:rsidR="00B001ED" w:rsidRPr="00B001ED">
        <w:rPr>
          <w:rFonts w:ascii="Arial" w:hAnsi="Arial" w:cs="Arial"/>
          <w:sz w:val="22"/>
          <w:szCs w:val="22"/>
        </w:rPr>
        <w:t xml:space="preserve"> (</w:t>
      </w:r>
      <w:r>
        <w:rPr>
          <w:rFonts w:ascii="Arial" w:hAnsi="Arial" w:cs="Arial"/>
          <w:sz w:val="22"/>
          <w:szCs w:val="22"/>
        </w:rPr>
        <w:t>20</w:t>
      </w:r>
      <w:r w:rsidR="00D436C9">
        <w:rPr>
          <w:rFonts w:ascii="Arial" w:hAnsi="Arial" w:cs="Arial"/>
          <w:sz w:val="22"/>
          <w:szCs w:val="22"/>
        </w:rPr>
        <w:t>.4</w:t>
      </w:r>
      <w:r w:rsidR="00677A4A">
        <w:rPr>
          <w:rFonts w:ascii="Arial" w:hAnsi="Arial" w:cs="Arial"/>
          <w:sz w:val="22"/>
          <w:szCs w:val="22"/>
        </w:rPr>
        <w:t>00</w:t>
      </w:r>
      <w:r w:rsidR="00403C96" w:rsidRPr="00403C96">
        <w:rPr>
          <w:rFonts w:ascii="Arial" w:hAnsi="Arial" w:cs="Arial"/>
          <w:sz w:val="22"/>
          <w:szCs w:val="22"/>
        </w:rPr>
        <w:t>)</w:t>
      </w:r>
      <w:r w:rsidR="00B001ED" w:rsidRPr="00B001ED">
        <w:rPr>
          <w:rFonts w:ascii="Arial" w:hAnsi="Arial" w:cs="Arial"/>
          <w:sz w:val="22"/>
          <w:szCs w:val="22"/>
        </w:rPr>
        <w:t xml:space="preserve"> euros</w:t>
      </w:r>
      <w:r w:rsidR="00403C96">
        <w:rPr>
          <w:rFonts w:ascii="Arial" w:hAnsi="Arial" w:cs="Arial"/>
          <w:sz w:val="22"/>
          <w:szCs w:val="22"/>
        </w:rPr>
        <w:t xml:space="preserve"> el lote</w:t>
      </w:r>
      <w:r w:rsidR="00677A4A">
        <w:rPr>
          <w:rFonts w:ascii="Arial" w:hAnsi="Arial" w:cs="Arial"/>
          <w:sz w:val="22"/>
          <w:szCs w:val="22"/>
        </w:rPr>
        <w:t>, desglosados en:</w:t>
      </w:r>
    </w:p>
    <w:p w:rsidR="00677A4A" w:rsidRDefault="00677A4A" w:rsidP="00B001ED">
      <w:pPr>
        <w:jc w:val="both"/>
        <w:rPr>
          <w:rFonts w:ascii="Arial" w:hAnsi="Arial" w:cs="Arial"/>
          <w:sz w:val="22"/>
          <w:szCs w:val="22"/>
        </w:rPr>
      </w:pPr>
    </w:p>
    <w:p w:rsidR="00CF771C" w:rsidRPr="00B001ED" w:rsidRDefault="00CF771C" w:rsidP="00B001ED">
      <w:pPr>
        <w:jc w:val="both"/>
        <w:rPr>
          <w:rFonts w:ascii="Arial" w:hAnsi="Arial" w:cs="Arial"/>
          <w:sz w:val="22"/>
          <w:szCs w:val="22"/>
        </w:rPr>
      </w:pPr>
    </w:p>
    <w:p w:rsidR="00CF771C" w:rsidRPr="005E4B07" w:rsidRDefault="00CF771C" w:rsidP="00CF771C">
      <w:pPr>
        <w:pStyle w:val="Prrafodelista"/>
        <w:numPr>
          <w:ilvl w:val="0"/>
          <w:numId w:val="7"/>
        </w:numPr>
        <w:rPr>
          <w:rFonts w:ascii="Arial" w:hAnsi="Arial" w:cs="Arial"/>
        </w:rPr>
      </w:pPr>
      <w:r w:rsidRPr="005E4B07">
        <w:rPr>
          <w:rFonts w:ascii="Arial" w:hAnsi="Arial" w:cs="Arial"/>
        </w:rPr>
        <w:t>Curso de Controlador/a de Accesos/Auxiliar de Servicios</w:t>
      </w:r>
      <w:r w:rsidR="0051090B" w:rsidRPr="005E4B07">
        <w:rPr>
          <w:rFonts w:ascii="Arial" w:hAnsi="Arial" w:cs="Arial"/>
        </w:rPr>
        <w:t>: 7.480 € por curso.</w:t>
      </w:r>
    </w:p>
    <w:p w:rsidR="00CF771C" w:rsidRPr="005E4B07" w:rsidRDefault="00CF771C" w:rsidP="00CF771C">
      <w:pPr>
        <w:ind w:left="360"/>
        <w:rPr>
          <w:rFonts w:ascii="Arial" w:hAnsi="Arial" w:cs="Arial"/>
          <w:sz w:val="22"/>
          <w:szCs w:val="22"/>
        </w:rPr>
      </w:pPr>
    </w:p>
    <w:p w:rsidR="00CF771C" w:rsidRPr="005E4B07" w:rsidRDefault="00CF771C" w:rsidP="00CF771C">
      <w:pPr>
        <w:pStyle w:val="Prrafodelista"/>
        <w:numPr>
          <w:ilvl w:val="0"/>
          <w:numId w:val="7"/>
        </w:numPr>
        <w:rPr>
          <w:rFonts w:ascii="Arial" w:hAnsi="Arial" w:cs="Arial"/>
        </w:rPr>
      </w:pPr>
      <w:r w:rsidRPr="005E4B07">
        <w:rPr>
          <w:rFonts w:ascii="Arial" w:hAnsi="Arial" w:cs="Arial"/>
        </w:rPr>
        <w:t>Prácticas Profesionales No Laborales de Controlador/a de Accesos/Auxiliar de Servicios:</w:t>
      </w:r>
      <w:r w:rsidR="007B6CF0" w:rsidRPr="005E4B07">
        <w:rPr>
          <w:rFonts w:ascii="Arial" w:hAnsi="Arial" w:cs="Arial"/>
        </w:rPr>
        <w:t xml:space="preserve"> </w:t>
      </w:r>
      <w:r w:rsidR="00B43355" w:rsidRPr="005E4B07">
        <w:rPr>
          <w:rFonts w:ascii="Arial" w:hAnsi="Arial" w:cs="Arial"/>
        </w:rPr>
        <w:t>2.72</w:t>
      </w:r>
      <w:r w:rsidR="007B6CF0" w:rsidRPr="005E4B07">
        <w:rPr>
          <w:rFonts w:ascii="Arial" w:hAnsi="Arial" w:cs="Arial"/>
        </w:rPr>
        <w:t>0 € por práctica.</w:t>
      </w:r>
    </w:p>
    <w:p w:rsidR="00CF771C" w:rsidRPr="00CF771C" w:rsidRDefault="00CF771C" w:rsidP="00CF771C">
      <w:pPr>
        <w:rPr>
          <w:rFonts w:ascii="Arial" w:hAnsi="Arial" w:cs="Arial"/>
          <w:sz w:val="24"/>
          <w:szCs w:val="24"/>
          <w:lang w:val="es-ES_tradnl"/>
        </w:rPr>
      </w:pPr>
    </w:p>
    <w:p w:rsidR="00EB178C" w:rsidRPr="009952F0" w:rsidRDefault="00EB178C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9952F0" w:rsidRDefault="00096618" w:rsidP="00CF55FF">
      <w:pPr>
        <w:autoSpaceDE w:val="0"/>
        <w:autoSpaceDN w:val="0"/>
        <w:adjustRightInd w:val="0"/>
        <w:rPr>
          <w:rFonts w:ascii="Arial" w:hAnsi="Arial" w:cs="Arial"/>
          <w:b/>
          <w:noProof/>
          <w:sz w:val="22"/>
          <w:szCs w:val="22"/>
          <w:lang w:val="es-ES_tradnl"/>
        </w:rPr>
      </w:pPr>
      <w:r>
        <w:rPr>
          <w:rFonts w:ascii="Arial" w:hAnsi="Arial" w:cs="Arial"/>
          <w:b/>
          <w:noProof/>
          <w:sz w:val="22"/>
          <w:szCs w:val="22"/>
          <w:lang w:val="es-ES_tradnl"/>
        </w:rPr>
        <w:t xml:space="preserve">3 </w:t>
      </w:r>
      <w:r w:rsidR="00CF55FF" w:rsidRPr="009952F0">
        <w:rPr>
          <w:rFonts w:ascii="Arial" w:hAnsi="Arial" w:cs="Arial"/>
          <w:b/>
          <w:noProof/>
          <w:sz w:val="22"/>
          <w:szCs w:val="22"/>
          <w:lang w:val="es-ES_tradnl"/>
        </w:rPr>
        <w:t xml:space="preserve">de </w:t>
      </w:r>
      <w:r>
        <w:rPr>
          <w:rFonts w:ascii="Arial" w:hAnsi="Arial" w:cs="Arial"/>
          <w:b/>
          <w:noProof/>
          <w:sz w:val="22"/>
          <w:szCs w:val="22"/>
          <w:lang w:val="es-ES_tradnl"/>
        </w:rPr>
        <w:t>marzo</w:t>
      </w:r>
      <w:r w:rsidR="00523605" w:rsidRPr="009952F0">
        <w:rPr>
          <w:rFonts w:ascii="Arial" w:hAnsi="Arial" w:cs="Arial"/>
          <w:b/>
          <w:noProof/>
          <w:sz w:val="22"/>
          <w:szCs w:val="22"/>
          <w:lang w:val="es-ES_tradnl"/>
        </w:rPr>
        <w:t xml:space="preserve"> de </w:t>
      </w:r>
      <w:r w:rsidR="00CF55FF" w:rsidRPr="009952F0">
        <w:rPr>
          <w:rFonts w:ascii="Arial" w:hAnsi="Arial" w:cs="Arial"/>
          <w:b/>
          <w:noProof/>
          <w:sz w:val="22"/>
          <w:szCs w:val="22"/>
          <w:lang w:val="es-ES_tradnl"/>
        </w:rPr>
        <w:t>202</w:t>
      </w:r>
      <w:r w:rsidR="00523605" w:rsidRPr="009952F0">
        <w:rPr>
          <w:rFonts w:ascii="Arial" w:hAnsi="Arial" w:cs="Arial"/>
          <w:b/>
          <w:noProof/>
          <w:sz w:val="22"/>
          <w:szCs w:val="22"/>
          <w:lang w:val="es-ES_tradnl"/>
        </w:rPr>
        <w:t>3</w:t>
      </w:r>
    </w:p>
    <w:p w:rsidR="00CF55FF" w:rsidRPr="00E77292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F55FF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307FC" w:rsidRPr="009952F0" w:rsidRDefault="00C307FC" w:rsidP="00C307FC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307FC" w:rsidRPr="009952F0" w:rsidRDefault="0027212D" w:rsidP="00C307FC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>
        <w:rPr>
          <w:rFonts w:ascii="Arial" w:hAnsi="Arial" w:cs="Arial"/>
          <w:b/>
          <w:sz w:val="22"/>
          <w:szCs w:val="22"/>
          <w:lang w:val="es-ES_tradnl"/>
        </w:rPr>
        <w:t xml:space="preserve">LOTE </w:t>
      </w:r>
      <w:r w:rsidR="00C307FC">
        <w:rPr>
          <w:rFonts w:ascii="Arial" w:hAnsi="Arial" w:cs="Arial"/>
          <w:b/>
          <w:sz w:val="22"/>
          <w:szCs w:val="22"/>
          <w:lang w:val="es-ES_tradnl"/>
        </w:rPr>
        <w:t>2</w:t>
      </w:r>
    </w:p>
    <w:p w:rsidR="00C307FC" w:rsidRPr="009952F0" w:rsidRDefault="00C307FC" w:rsidP="00C307FC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307FC" w:rsidRPr="00B001ED" w:rsidRDefault="00C307FC" w:rsidP="00C307FC">
      <w:pPr>
        <w:jc w:val="both"/>
        <w:rPr>
          <w:rFonts w:ascii="Arial" w:hAnsi="Arial" w:cs="Arial"/>
          <w:sz w:val="22"/>
          <w:szCs w:val="22"/>
          <w:lang w:val="es-ES_tradnl"/>
        </w:rPr>
      </w:pPr>
      <w:r w:rsidRPr="00B001ED">
        <w:rPr>
          <w:rFonts w:ascii="Arial" w:hAnsi="Arial" w:cs="Arial"/>
          <w:b/>
          <w:sz w:val="22"/>
          <w:szCs w:val="22"/>
          <w:lang w:val="es-ES_tradnl"/>
        </w:rPr>
        <w:t xml:space="preserve">Nombre del adjudicatario: </w:t>
      </w:r>
      <w:r>
        <w:rPr>
          <w:rFonts w:ascii="Arial" w:hAnsi="Arial" w:cs="Arial"/>
          <w:sz w:val="22"/>
          <w:szCs w:val="22"/>
        </w:rPr>
        <w:t>PEN CONSULTORÍA Y FORMACIÓN</w:t>
      </w:r>
    </w:p>
    <w:p w:rsidR="00C307FC" w:rsidRPr="00B001ED" w:rsidRDefault="00C307FC" w:rsidP="00C307FC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307FC" w:rsidRPr="00B001ED" w:rsidRDefault="00C307FC" w:rsidP="00C307FC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B001ED">
        <w:rPr>
          <w:rFonts w:ascii="Arial" w:hAnsi="Arial" w:cs="Arial"/>
          <w:b/>
          <w:sz w:val="22"/>
          <w:szCs w:val="22"/>
          <w:lang w:val="es-ES_tradnl"/>
        </w:rPr>
        <w:t xml:space="preserve">Importe del contrato. Importe ofertado por el adjudicatario: </w:t>
      </w:r>
    </w:p>
    <w:p w:rsidR="00C307FC" w:rsidRPr="00B001ED" w:rsidRDefault="00C307FC" w:rsidP="00C307FC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307FC" w:rsidRDefault="00955EE7" w:rsidP="00C307FC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Doce mil</w:t>
      </w:r>
      <w:r w:rsidR="00C307FC" w:rsidRPr="00B001ED">
        <w:rPr>
          <w:rFonts w:ascii="Arial" w:hAnsi="Arial" w:cs="Arial"/>
          <w:sz w:val="22"/>
          <w:szCs w:val="22"/>
        </w:rPr>
        <w:t xml:space="preserve"> (</w:t>
      </w:r>
      <w:r>
        <w:rPr>
          <w:rFonts w:ascii="Arial" w:hAnsi="Arial" w:cs="Arial"/>
          <w:sz w:val="22"/>
          <w:szCs w:val="22"/>
        </w:rPr>
        <w:t>12.0</w:t>
      </w:r>
      <w:r w:rsidR="00C307FC">
        <w:rPr>
          <w:rFonts w:ascii="Arial" w:hAnsi="Arial" w:cs="Arial"/>
          <w:sz w:val="22"/>
          <w:szCs w:val="22"/>
        </w:rPr>
        <w:t>00</w:t>
      </w:r>
      <w:r w:rsidR="00C307FC" w:rsidRPr="00403C96">
        <w:rPr>
          <w:rFonts w:ascii="Arial" w:hAnsi="Arial" w:cs="Arial"/>
          <w:sz w:val="22"/>
          <w:szCs w:val="22"/>
        </w:rPr>
        <w:t>)</w:t>
      </w:r>
      <w:r w:rsidR="00C307FC" w:rsidRPr="00B001ED">
        <w:rPr>
          <w:rFonts w:ascii="Arial" w:hAnsi="Arial" w:cs="Arial"/>
          <w:sz w:val="22"/>
          <w:szCs w:val="22"/>
        </w:rPr>
        <w:t xml:space="preserve"> euros</w:t>
      </w:r>
      <w:r w:rsidR="00C307FC">
        <w:rPr>
          <w:rFonts w:ascii="Arial" w:hAnsi="Arial" w:cs="Arial"/>
          <w:sz w:val="22"/>
          <w:szCs w:val="22"/>
        </w:rPr>
        <w:t xml:space="preserve"> el lote, desglosados en:</w:t>
      </w:r>
    </w:p>
    <w:p w:rsidR="00C307FC" w:rsidRPr="00B001ED" w:rsidRDefault="00C307FC" w:rsidP="00C307FC">
      <w:pPr>
        <w:jc w:val="both"/>
        <w:rPr>
          <w:rFonts w:ascii="Arial" w:hAnsi="Arial" w:cs="Arial"/>
          <w:sz w:val="22"/>
          <w:szCs w:val="22"/>
        </w:rPr>
      </w:pPr>
    </w:p>
    <w:p w:rsidR="00C307FC" w:rsidRDefault="00C307FC" w:rsidP="00C307FC">
      <w:pPr>
        <w:pStyle w:val="Prrafodelista"/>
        <w:numPr>
          <w:ilvl w:val="0"/>
          <w:numId w:val="7"/>
        </w:numPr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Curso de Controlador/a de</w:t>
      </w:r>
      <w:r w:rsidRPr="00CF771C">
        <w:rPr>
          <w:rFonts w:ascii="Arial" w:hAnsi="Arial" w:cs="Arial"/>
          <w:sz w:val="24"/>
          <w:szCs w:val="24"/>
          <w:lang w:val="es-ES_tradnl"/>
        </w:rPr>
        <w:t xml:space="preserve"> Accesos/Auxiliar de Servicios</w:t>
      </w:r>
      <w:r w:rsidR="00955EE7">
        <w:rPr>
          <w:rFonts w:ascii="Arial" w:hAnsi="Arial" w:cs="Arial"/>
          <w:sz w:val="24"/>
          <w:szCs w:val="24"/>
          <w:lang w:val="es-ES_tradnl"/>
        </w:rPr>
        <w:t>: 8.800 € por curso.</w:t>
      </w:r>
    </w:p>
    <w:p w:rsidR="00C307FC" w:rsidRPr="00CF771C" w:rsidRDefault="00C307FC" w:rsidP="00C307FC">
      <w:pPr>
        <w:ind w:left="360"/>
        <w:rPr>
          <w:rFonts w:ascii="Arial" w:hAnsi="Arial" w:cs="Arial"/>
          <w:sz w:val="24"/>
          <w:szCs w:val="24"/>
          <w:lang w:val="es-ES_tradnl"/>
        </w:rPr>
      </w:pPr>
    </w:p>
    <w:p w:rsidR="002F2BCC" w:rsidRDefault="00C307FC" w:rsidP="002F2BCC">
      <w:pPr>
        <w:pStyle w:val="Prrafodelista"/>
        <w:numPr>
          <w:ilvl w:val="0"/>
          <w:numId w:val="7"/>
        </w:numPr>
        <w:autoSpaceDE w:val="0"/>
        <w:autoSpaceDN w:val="0"/>
        <w:adjustRightInd w:val="0"/>
        <w:rPr>
          <w:rFonts w:ascii="Arial" w:hAnsi="Arial" w:cs="Arial"/>
          <w:b/>
          <w:noProof/>
          <w:lang w:val="es-ES_tradnl"/>
        </w:rPr>
      </w:pPr>
      <w:r w:rsidRPr="002F2BCC">
        <w:rPr>
          <w:rFonts w:ascii="Arial" w:hAnsi="Arial" w:cs="Arial"/>
          <w:sz w:val="24"/>
          <w:szCs w:val="24"/>
        </w:rPr>
        <w:t>Prácticas Profesionales No Laborales de Controlador/a de Accesos/Auxiliar de Servicios:</w:t>
      </w:r>
      <w:r w:rsidR="00955EE7" w:rsidRPr="002F2BCC">
        <w:rPr>
          <w:rFonts w:ascii="Arial" w:hAnsi="Arial" w:cs="Arial"/>
          <w:sz w:val="24"/>
          <w:szCs w:val="24"/>
        </w:rPr>
        <w:t xml:space="preserve"> 3.200 € por práctica.</w:t>
      </w:r>
      <w:r w:rsidRPr="002F2BCC">
        <w:rPr>
          <w:rFonts w:ascii="Arial" w:hAnsi="Arial" w:cs="Arial"/>
          <w:b/>
          <w:noProof/>
          <w:lang w:val="es-ES_tradnl"/>
        </w:rPr>
        <w:t xml:space="preserve"> </w:t>
      </w:r>
    </w:p>
    <w:p w:rsidR="002F2BCC" w:rsidRDefault="002F2BCC" w:rsidP="002F2BCC">
      <w:pPr>
        <w:autoSpaceDE w:val="0"/>
        <w:autoSpaceDN w:val="0"/>
        <w:adjustRightInd w:val="0"/>
        <w:rPr>
          <w:rFonts w:ascii="Arial" w:hAnsi="Arial" w:cs="Arial"/>
          <w:b/>
          <w:noProof/>
          <w:lang w:val="es-ES_tradnl"/>
        </w:rPr>
      </w:pPr>
    </w:p>
    <w:p w:rsidR="00456688" w:rsidRDefault="002F2BCC" w:rsidP="002F2BCC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  <w:lang w:val="es-ES_tradnl"/>
        </w:rPr>
      </w:pPr>
      <w:r w:rsidRPr="002F2BCC">
        <w:rPr>
          <w:rFonts w:ascii="Arial" w:hAnsi="Arial" w:cs="Arial"/>
          <w:b/>
          <w:noProof/>
          <w:lang w:val="es-ES_tradnl"/>
        </w:rPr>
        <w:t xml:space="preserve">3 </w:t>
      </w:r>
      <w:r w:rsidR="00C307FC" w:rsidRPr="002F2BCC">
        <w:rPr>
          <w:rFonts w:ascii="Arial" w:hAnsi="Arial" w:cs="Arial"/>
          <w:b/>
          <w:noProof/>
          <w:lang w:val="es-ES_tradnl"/>
        </w:rPr>
        <w:t>de marzo de 2023</w:t>
      </w:r>
    </w:p>
    <w:sectPr w:rsidR="00456688" w:rsidSect="002F2BCC">
      <w:headerReference w:type="default" r:id="rId8"/>
      <w:footerReference w:type="even" r:id="rId9"/>
      <w:footerReference w:type="default" r:id="rId10"/>
      <w:pgSz w:w="11906" w:h="16838"/>
      <w:pgMar w:top="1702" w:right="1133" w:bottom="1417" w:left="1276" w:header="567" w:footer="353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5B31" w:rsidRDefault="00205B31">
      <w:r>
        <w:separator/>
      </w:r>
    </w:p>
  </w:endnote>
  <w:endnote w:type="continuationSeparator" w:id="0">
    <w:p w:rsidR="00205B31" w:rsidRDefault="00205B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FD4AC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D4AC9" w:rsidRDefault="00FD4AC9">
    <w:pPr>
      <w:pStyle w:val="Piedepgina"/>
      <w:ind w:right="360"/>
    </w:pPr>
  </w:p>
  <w:p w:rsidR="00FD4AC9" w:rsidRDefault="00FD4AC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EA74EB" w:rsidP="0096383D">
    <w:pPr>
      <w:pStyle w:val="Piedepgina"/>
      <w:tabs>
        <w:tab w:val="clear" w:pos="4252"/>
        <w:tab w:val="clear" w:pos="8504"/>
        <w:tab w:val="right" w:pos="2410"/>
      </w:tabs>
      <w:ind w:right="140"/>
    </w:pPr>
    <w:r>
      <w:rPr>
        <w:b w:val="0"/>
        <w:smallCaps w:val="0"/>
        <w:noProof/>
        <w:lang w:val="es-ES" w:eastAsia="es-ES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page">
            <wp:align>center</wp:align>
          </wp:positionH>
          <wp:positionV relativeFrom="bottomMargin">
            <wp:posOffset>312420</wp:posOffset>
          </wp:positionV>
          <wp:extent cx="2164080" cy="449580"/>
          <wp:effectExtent l="0" t="0" r="0" b="7620"/>
          <wp:wrapSquare wrapText="bothSides"/>
          <wp:docPr id="23" name="Imagen 23" descr="C:\Users\jrivas.inserta\AppData\Local\Microsoft\Windows\INetCache\Content.MSO\43F76687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rivas.inserta\AppData\Local\Microsoft\Windows\INetCache\Content.MSO\43F76687.tmp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40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02AD1"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4028440</wp:posOffset>
          </wp:positionH>
          <wp:positionV relativeFrom="margin">
            <wp:posOffset>8613775</wp:posOffset>
          </wp:positionV>
          <wp:extent cx="1447800" cy="457200"/>
          <wp:effectExtent l="0" t="0" r="0" b="0"/>
          <wp:wrapSquare wrapText="bothSides"/>
          <wp:docPr id="24" name="Imagen 1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02AD1"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30480</wp:posOffset>
          </wp:positionH>
          <wp:positionV relativeFrom="margin">
            <wp:posOffset>8643620</wp:posOffset>
          </wp:positionV>
          <wp:extent cx="1478280" cy="449580"/>
          <wp:effectExtent l="0" t="0" r="0" b="0"/>
          <wp:wrapSquare wrapText="bothSides"/>
          <wp:docPr id="25" name="Imagen 1" descr="Logotipo F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tipo FS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4AC9">
      <w:rPr>
        <w:lang w:val="es-ES"/>
      </w:rPr>
      <w:t xml:space="preserve">                        </w:t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  <w:t xml:space="preserve"> </w:t>
    </w:r>
  </w:p>
  <w:p w:rsidR="00FD4AC9" w:rsidRDefault="00FD4AC9" w:rsidP="00A83ACE">
    <w:pPr>
      <w:pStyle w:val="Piedepgina"/>
      <w:tabs>
        <w:tab w:val="left" w:pos="7380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5B31" w:rsidRDefault="00205B31">
      <w:r>
        <w:separator/>
      </w:r>
    </w:p>
  </w:footnote>
  <w:footnote w:type="continuationSeparator" w:id="0">
    <w:p w:rsidR="00205B31" w:rsidRDefault="00205B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>
    <w:pPr>
      <w:pStyle w:val="Encabezado"/>
      <w:tabs>
        <w:tab w:val="clear" w:pos="4252"/>
      </w:tabs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3895725</wp:posOffset>
          </wp:positionH>
          <wp:positionV relativeFrom="margin">
            <wp:posOffset>-632460</wp:posOffset>
          </wp:positionV>
          <wp:extent cx="1504315" cy="441960"/>
          <wp:effectExtent l="0" t="0" r="0" b="0"/>
          <wp:wrapSquare wrapText="bothSides"/>
          <wp:docPr id="21" name="Imagen 1" descr="nuevo_logo_f_once_apais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nuevo_logo_f_once_apais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31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24ED">
      <w:rPr>
        <w:noProof/>
      </w:rPr>
      <w:drawing>
        <wp:inline distT="0" distB="0" distL="0" distR="0">
          <wp:extent cx="1859280" cy="807720"/>
          <wp:effectExtent l="0" t="0" r="0" b="0"/>
          <wp:docPr id="22" name="Imagen 22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D4AC9">
      <w:tab/>
      <w:t xml:space="preserve">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B507A"/>
    <w:multiLevelType w:val="hybridMultilevel"/>
    <w:tmpl w:val="22C8DDEE"/>
    <w:lvl w:ilvl="0" w:tplc="0C0A0001">
      <w:start w:val="1"/>
      <w:numFmt w:val="bullet"/>
      <w:lvlText w:val=""/>
      <w:lvlJc w:val="left"/>
      <w:pPr>
        <w:ind w:left="92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4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4" w:hanging="360"/>
      </w:pPr>
      <w:rPr>
        <w:rFonts w:ascii="Wingdings" w:hAnsi="Wingdings" w:hint="default"/>
      </w:rPr>
    </w:lvl>
  </w:abstractNum>
  <w:abstractNum w:abstractNumId="1" w15:restartNumberingAfterBreak="1">
    <w:nsid w:val="26B652B2"/>
    <w:multiLevelType w:val="hybridMultilevel"/>
    <w:tmpl w:val="79C866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CD3DD1"/>
    <w:multiLevelType w:val="hybridMultilevel"/>
    <w:tmpl w:val="91EEDED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7852E6"/>
    <w:multiLevelType w:val="hybridMultilevel"/>
    <w:tmpl w:val="EB420B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1">
    <w:nsid w:val="411748F2"/>
    <w:multiLevelType w:val="hybridMultilevel"/>
    <w:tmpl w:val="54E8B80C"/>
    <w:lvl w:ilvl="0" w:tplc="E8CA5482">
      <w:start w:val="1"/>
      <w:numFmt w:val="bullet"/>
      <w:pStyle w:val="BolosCarCarCar"/>
      <w:lvlText w:val="◙"/>
      <w:lvlJc w:val="left"/>
      <w:pPr>
        <w:tabs>
          <w:tab w:val="num" w:pos="360"/>
        </w:tabs>
        <w:ind w:left="357" w:hanging="357"/>
      </w:pPr>
      <w:rPr>
        <w:rFonts w:ascii="Arial Narrow" w:hAnsi="Arial Narrow" w:hint="default"/>
        <w:color w:val="00008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000080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55F725C5"/>
    <w:multiLevelType w:val="singleLevel"/>
    <w:tmpl w:val="C0A87BC6"/>
    <w:lvl w:ilvl="0">
      <w:start w:val="1"/>
      <w:numFmt w:val="decimal"/>
      <w:pStyle w:val="Listanumrica"/>
      <w:lvlText w:val="%1)"/>
      <w:lvlJc w:val="left"/>
      <w:pPr>
        <w:tabs>
          <w:tab w:val="num" w:pos="786"/>
        </w:tabs>
        <w:ind w:left="786" w:hanging="360"/>
      </w:pPr>
    </w:lvl>
  </w:abstractNum>
  <w:abstractNum w:abstractNumId="6" w15:restartNumberingAfterBreak="1">
    <w:nsid w:val="5C323BDC"/>
    <w:multiLevelType w:val="hybridMultilevel"/>
    <w:tmpl w:val="EBACADFA"/>
    <w:lvl w:ilvl="0" w:tplc="B6E2B1D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6"/>
  </w:num>
  <w:num w:numId="5">
    <w:abstractNumId w:val="0"/>
  </w:num>
  <w:num w:numId="6">
    <w:abstractNumId w:val="2"/>
  </w:num>
  <w:num w:numId="7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AES" w:cryptAlgorithmClass="hash" w:cryptAlgorithmType="typeAny" w:cryptAlgorithmSid="14" w:cryptSpinCount="100000" w:hash="ngK9AVeGENuhFYfD8vXEGhdFVsp+e7TS5IPMdk4uVHOaM3bxQaUP+uaF/P0jvZewegNLtOXrw1ORw3ZelFNELQ==" w:salt="ix/Tj6olykVKhliCmhJmfg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442"/>
    <w:rsid w:val="000005BC"/>
    <w:rsid w:val="000006DF"/>
    <w:rsid w:val="00000E04"/>
    <w:rsid w:val="00000F89"/>
    <w:rsid w:val="00002B0E"/>
    <w:rsid w:val="0000335E"/>
    <w:rsid w:val="00003959"/>
    <w:rsid w:val="00003C29"/>
    <w:rsid w:val="000050C1"/>
    <w:rsid w:val="000052A7"/>
    <w:rsid w:val="00005529"/>
    <w:rsid w:val="00005864"/>
    <w:rsid w:val="000058FD"/>
    <w:rsid w:val="00005A52"/>
    <w:rsid w:val="000076D2"/>
    <w:rsid w:val="00010E86"/>
    <w:rsid w:val="0001121C"/>
    <w:rsid w:val="00014416"/>
    <w:rsid w:val="000147F3"/>
    <w:rsid w:val="00014BAF"/>
    <w:rsid w:val="00020824"/>
    <w:rsid w:val="00023E5C"/>
    <w:rsid w:val="0002554E"/>
    <w:rsid w:val="000266A9"/>
    <w:rsid w:val="0002695F"/>
    <w:rsid w:val="000276B3"/>
    <w:rsid w:val="000317BD"/>
    <w:rsid w:val="00031A8F"/>
    <w:rsid w:val="00032E62"/>
    <w:rsid w:val="0003637A"/>
    <w:rsid w:val="00037EF6"/>
    <w:rsid w:val="00040830"/>
    <w:rsid w:val="00040C2F"/>
    <w:rsid w:val="00041A22"/>
    <w:rsid w:val="00041E9F"/>
    <w:rsid w:val="000424D2"/>
    <w:rsid w:val="000427BF"/>
    <w:rsid w:val="00043B41"/>
    <w:rsid w:val="00044EE4"/>
    <w:rsid w:val="00046409"/>
    <w:rsid w:val="000475DE"/>
    <w:rsid w:val="000517C1"/>
    <w:rsid w:val="0005298D"/>
    <w:rsid w:val="00053550"/>
    <w:rsid w:val="00053E72"/>
    <w:rsid w:val="00054161"/>
    <w:rsid w:val="0005481C"/>
    <w:rsid w:val="0005513B"/>
    <w:rsid w:val="0005585C"/>
    <w:rsid w:val="00055D28"/>
    <w:rsid w:val="000565D3"/>
    <w:rsid w:val="00057E93"/>
    <w:rsid w:val="00060162"/>
    <w:rsid w:val="000637E5"/>
    <w:rsid w:val="000639E9"/>
    <w:rsid w:val="0006777D"/>
    <w:rsid w:val="00070A75"/>
    <w:rsid w:val="00070E0B"/>
    <w:rsid w:val="0007150A"/>
    <w:rsid w:val="0007164C"/>
    <w:rsid w:val="00071E94"/>
    <w:rsid w:val="00072DB4"/>
    <w:rsid w:val="0007419E"/>
    <w:rsid w:val="00074B8A"/>
    <w:rsid w:val="00076DBA"/>
    <w:rsid w:val="00080D68"/>
    <w:rsid w:val="0008387A"/>
    <w:rsid w:val="000846E3"/>
    <w:rsid w:val="000850D2"/>
    <w:rsid w:val="00085243"/>
    <w:rsid w:val="00085905"/>
    <w:rsid w:val="00085ACA"/>
    <w:rsid w:val="000864B8"/>
    <w:rsid w:val="00086CDC"/>
    <w:rsid w:val="00086D3F"/>
    <w:rsid w:val="00086F9B"/>
    <w:rsid w:val="000874D5"/>
    <w:rsid w:val="0008788F"/>
    <w:rsid w:val="00087954"/>
    <w:rsid w:val="00090278"/>
    <w:rsid w:val="0009074F"/>
    <w:rsid w:val="00090960"/>
    <w:rsid w:val="0009519D"/>
    <w:rsid w:val="00095747"/>
    <w:rsid w:val="00095C36"/>
    <w:rsid w:val="00096618"/>
    <w:rsid w:val="0009696B"/>
    <w:rsid w:val="000A018F"/>
    <w:rsid w:val="000A11F6"/>
    <w:rsid w:val="000A126E"/>
    <w:rsid w:val="000A1635"/>
    <w:rsid w:val="000A17F2"/>
    <w:rsid w:val="000A2807"/>
    <w:rsid w:val="000A3611"/>
    <w:rsid w:val="000A3E36"/>
    <w:rsid w:val="000A4330"/>
    <w:rsid w:val="000A54EC"/>
    <w:rsid w:val="000A5CE6"/>
    <w:rsid w:val="000A6CA3"/>
    <w:rsid w:val="000A6CD3"/>
    <w:rsid w:val="000A6EC0"/>
    <w:rsid w:val="000A7CE2"/>
    <w:rsid w:val="000A7F2F"/>
    <w:rsid w:val="000B0BD5"/>
    <w:rsid w:val="000B0C86"/>
    <w:rsid w:val="000B13F4"/>
    <w:rsid w:val="000B1AF5"/>
    <w:rsid w:val="000B386B"/>
    <w:rsid w:val="000B3B0C"/>
    <w:rsid w:val="000B5459"/>
    <w:rsid w:val="000B61FF"/>
    <w:rsid w:val="000B698B"/>
    <w:rsid w:val="000B7346"/>
    <w:rsid w:val="000B7964"/>
    <w:rsid w:val="000C289A"/>
    <w:rsid w:val="000C3056"/>
    <w:rsid w:val="000C3603"/>
    <w:rsid w:val="000C4324"/>
    <w:rsid w:val="000C43BC"/>
    <w:rsid w:val="000C5118"/>
    <w:rsid w:val="000C537B"/>
    <w:rsid w:val="000C5742"/>
    <w:rsid w:val="000C6303"/>
    <w:rsid w:val="000C6BBC"/>
    <w:rsid w:val="000D02F0"/>
    <w:rsid w:val="000D05E2"/>
    <w:rsid w:val="000D18C0"/>
    <w:rsid w:val="000D1A3B"/>
    <w:rsid w:val="000D285D"/>
    <w:rsid w:val="000D2907"/>
    <w:rsid w:val="000D2C85"/>
    <w:rsid w:val="000D308F"/>
    <w:rsid w:val="000D36B2"/>
    <w:rsid w:val="000D392F"/>
    <w:rsid w:val="000D4192"/>
    <w:rsid w:val="000D4660"/>
    <w:rsid w:val="000D5897"/>
    <w:rsid w:val="000D5F46"/>
    <w:rsid w:val="000D746E"/>
    <w:rsid w:val="000E085F"/>
    <w:rsid w:val="000E1240"/>
    <w:rsid w:val="000E57D8"/>
    <w:rsid w:val="000E5A3D"/>
    <w:rsid w:val="000F0953"/>
    <w:rsid w:val="000F1E1C"/>
    <w:rsid w:val="000F2015"/>
    <w:rsid w:val="000F3193"/>
    <w:rsid w:val="000F3901"/>
    <w:rsid w:val="001006AE"/>
    <w:rsid w:val="00101BB5"/>
    <w:rsid w:val="00101E27"/>
    <w:rsid w:val="00103154"/>
    <w:rsid w:val="00104E96"/>
    <w:rsid w:val="0010628E"/>
    <w:rsid w:val="001063DB"/>
    <w:rsid w:val="001064D4"/>
    <w:rsid w:val="001101D6"/>
    <w:rsid w:val="0011174B"/>
    <w:rsid w:val="0011278F"/>
    <w:rsid w:val="0011462F"/>
    <w:rsid w:val="00114F87"/>
    <w:rsid w:val="001168DA"/>
    <w:rsid w:val="001179EB"/>
    <w:rsid w:val="00117B3D"/>
    <w:rsid w:val="00117DA7"/>
    <w:rsid w:val="001214BC"/>
    <w:rsid w:val="00121E9F"/>
    <w:rsid w:val="00122BB4"/>
    <w:rsid w:val="00123985"/>
    <w:rsid w:val="00125920"/>
    <w:rsid w:val="00126FE3"/>
    <w:rsid w:val="001270B0"/>
    <w:rsid w:val="00132894"/>
    <w:rsid w:val="00132D59"/>
    <w:rsid w:val="001338C7"/>
    <w:rsid w:val="0013577E"/>
    <w:rsid w:val="0013589C"/>
    <w:rsid w:val="0013667C"/>
    <w:rsid w:val="001368DB"/>
    <w:rsid w:val="00137291"/>
    <w:rsid w:val="001378A8"/>
    <w:rsid w:val="00140BB3"/>
    <w:rsid w:val="00143A9F"/>
    <w:rsid w:val="001528CE"/>
    <w:rsid w:val="00153415"/>
    <w:rsid w:val="0015427A"/>
    <w:rsid w:val="00154329"/>
    <w:rsid w:val="001559EE"/>
    <w:rsid w:val="00156758"/>
    <w:rsid w:val="00156F4C"/>
    <w:rsid w:val="00157729"/>
    <w:rsid w:val="00161792"/>
    <w:rsid w:val="00161C02"/>
    <w:rsid w:val="00161DC1"/>
    <w:rsid w:val="00161EB3"/>
    <w:rsid w:val="00161F37"/>
    <w:rsid w:val="001621E4"/>
    <w:rsid w:val="00162DA5"/>
    <w:rsid w:val="00164339"/>
    <w:rsid w:val="001647D0"/>
    <w:rsid w:val="0017227E"/>
    <w:rsid w:val="001723E8"/>
    <w:rsid w:val="00173063"/>
    <w:rsid w:val="00173868"/>
    <w:rsid w:val="00174542"/>
    <w:rsid w:val="00174BD4"/>
    <w:rsid w:val="0018005E"/>
    <w:rsid w:val="00180399"/>
    <w:rsid w:val="001817C6"/>
    <w:rsid w:val="001820F9"/>
    <w:rsid w:val="00182694"/>
    <w:rsid w:val="00182F4E"/>
    <w:rsid w:val="001835BE"/>
    <w:rsid w:val="00183772"/>
    <w:rsid w:val="00184DAC"/>
    <w:rsid w:val="00186978"/>
    <w:rsid w:val="00190F44"/>
    <w:rsid w:val="00191410"/>
    <w:rsid w:val="00193A7A"/>
    <w:rsid w:val="001954E8"/>
    <w:rsid w:val="00195D34"/>
    <w:rsid w:val="001973E7"/>
    <w:rsid w:val="001A10E5"/>
    <w:rsid w:val="001A110A"/>
    <w:rsid w:val="001A2570"/>
    <w:rsid w:val="001A4768"/>
    <w:rsid w:val="001A59E3"/>
    <w:rsid w:val="001B1BF5"/>
    <w:rsid w:val="001B21D9"/>
    <w:rsid w:val="001B2267"/>
    <w:rsid w:val="001B4131"/>
    <w:rsid w:val="001B46F9"/>
    <w:rsid w:val="001B475B"/>
    <w:rsid w:val="001C1C41"/>
    <w:rsid w:val="001D021D"/>
    <w:rsid w:val="001D1FD4"/>
    <w:rsid w:val="001D2EE9"/>
    <w:rsid w:val="001D4BC0"/>
    <w:rsid w:val="001D4C46"/>
    <w:rsid w:val="001D4C80"/>
    <w:rsid w:val="001D4E88"/>
    <w:rsid w:val="001D5334"/>
    <w:rsid w:val="001D5551"/>
    <w:rsid w:val="001D6161"/>
    <w:rsid w:val="001D7851"/>
    <w:rsid w:val="001E00C9"/>
    <w:rsid w:val="001E1676"/>
    <w:rsid w:val="001E2BA2"/>
    <w:rsid w:val="001E3797"/>
    <w:rsid w:val="001E3A6C"/>
    <w:rsid w:val="001E4461"/>
    <w:rsid w:val="001E5084"/>
    <w:rsid w:val="001E5F68"/>
    <w:rsid w:val="001E7B85"/>
    <w:rsid w:val="001F08A0"/>
    <w:rsid w:val="001F1EBB"/>
    <w:rsid w:val="001F3B27"/>
    <w:rsid w:val="001F4597"/>
    <w:rsid w:val="001F4FCC"/>
    <w:rsid w:val="001F4FE1"/>
    <w:rsid w:val="001F6113"/>
    <w:rsid w:val="001F6A82"/>
    <w:rsid w:val="0020014B"/>
    <w:rsid w:val="00201691"/>
    <w:rsid w:val="002018D2"/>
    <w:rsid w:val="00201BDC"/>
    <w:rsid w:val="00201F1B"/>
    <w:rsid w:val="00202612"/>
    <w:rsid w:val="0020351C"/>
    <w:rsid w:val="00203B16"/>
    <w:rsid w:val="00203B39"/>
    <w:rsid w:val="00204464"/>
    <w:rsid w:val="00205B31"/>
    <w:rsid w:val="00205C67"/>
    <w:rsid w:val="00207104"/>
    <w:rsid w:val="0020724B"/>
    <w:rsid w:val="00210B6E"/>
    <w:rsid w:val="00214115"/>
    <w:rsid w:val="00216609"/>
    <w:rsid w:val="002170C7"/>
    <w:rsid w:val="00217442"/>
    <w:rsid w:val="002207D3"/>
    <w:rsid w:val="00226208"/>
    <w:rsid w:val="00226C64"/>
    <w:rsid w:val="00230BE7"/>
    <w:rsid w:val="0023162E"/>
    <w:rsid w:val="00232DD2"/>
    <w:rsid w:val="0023426D"/>
    <w:rsid w:val="00234488"/>
    <w:rsid w:val="00234AE4"/>
    <w:rsid w:val="00235A4C"/>
    <w:rsid w:val="002408EA"/>
    <w:rsid w:val="00240CA5"/>
    <w:rsid w:val="002415D9"/>
    <w:rsid w:val="0024209F"/>
    <w:rsid w:val="002427F3"/>
    <w:rsid w:val="002431D1"/>
    <w:rsid w:val="00244CF8"/>
    <w:rsid w:val="002462D5"/>
    <w:rsid w:val="00246E6E"/>
    <w:rsid w:val="00246F44"/>
    <w:rsid w:val="00250222"/>
    <w:rsid w:val="00250C6D"/>
    <w:rsid w:val="002516A0"/>
    <w:rsid w:val="002526B6"/>
    <w:rsid w:val="00253312"/>
    <w:rsid w:val="002537FC"/>
    <w:rsid w:val="00254D7A"/>
    <w:rsid w:val="00255B05"/>
    <w:rsid w:val="00255BBA"/>
    <w:rsid w:val="00255DB6"/>
    <w:rsid w:val="00256317"/>
    <w:rsid w:val="00256478"/>
    <w:rsid w:val="0025730F"/>
    <w:rsid w:val="0025739B"/>
    <w:rsid w:val="00261789"/>
    <w:rsid w:val="002623EE"/>
    <w:rsid w:val="00265D5F"/>
    <w:rsid w:val="00266F09"/>
    <w:rsid w:val="002672B6"/>
    <w:rsid w:val="002678FA"/>
    <w:rsid w:val="00270BFD"/>
    <w:rsid w:val="00270C50"/>
    <w:rsid w:val="00271927"/>
    <w:rsid w:val="0027212D"/>
    <w:rsid w:val="00273B29"/>
    <w:rsid w:val="00275E00"/>
    <w:rsid w:val="00277167"/>
    <w:rsid w:val="00280C69"/>
    <w:rsid w:val="00283652"/>
    <w:rsid w:val="00283F88"/>
    <w:rsid w:val="00284147"/>
    <w:rsid w:val="00285046"/>
    <w:rsid w:val="002851B8"/>
    <w:rsid w:val="00285412"/>
    <w:rsid w:val="00290AE8"/>
    <w:rsid w:val="00291507"/>
    <w:rsid w:val="00292F2D"/>
    <w:rsid w:val="002940F8"/>
    <w:rsid w:val="0029792B"/>
    <w:rsid w:val="00297C71"/>
    <w:rsid w:val="002A07D5"/>
    <w:rsid w:val="002A0A73"/>
    <w:rsid w:val="002A1B6F"/>
    <w:rsid w:val="002A2669"/>
    <w:rsid w:val="002A2B91"/>
    <w:rsid w:val="002A305B"/>
    <w:rsid w:val="002A3CF3"/>
    <w:rsid w:val="002A571A"/>
    <w:rsid w:val="002A75FC"/>
    <w:rsid w:val="002A79DE"/>
    <w:rsid w:val="002B0610"/>
    <w:rsid w:val="002B16CF"/>
    <w:rsid w:val="002B28D4"/>
    <w:rsid w:val="002B36D3"/>
    <w:rsid w:val="002B5ED9"/>
    <w:rsid w:val="002B6442"/>
    <w:rsid w:val="002B6B1F"/>
    <w:rsid w:val="002B7690"/>
    <w:rsid w:val="002C0697"/>
    <w:rsid w:val="002C0FA5"/>
    <w:rsid w:val="002C169B"/>
    <w:rsid w:val="002C1F4D"/>
    <w:rsid w:val="002C3FF7"/>
    <w:rsid w:val="002C4C07"/>
    <w:rsid w:val="002C565F"/>
    <w:rsid w:val="002C68AF"/>
    <w:rsid w:val="002C703A"/>
    <w:rsid w:val="002C764F"/>
    <w:rsid w:val="002C79E8"/>
    <w:rsid w:val="002D00DB"/>
    <w:rsid w:val="002D2257"/>
    <w:rsid w:val="002D2D3E"/>
    <w:rsid w:val="002D2E7E"/>
    <w:rsid w:val="002D4041"/>
    <w:rsid w:val="002D45F8"/>
    <w:rsid w:val="002D56E0"/>
    <w:rsid w:val="002D7771"/>
    <w:rsid w:val="002E07C3"/>
    <w:rsid w:val="002E1A60"/>
    <w:rsid w:val="002E3B81"/>
    <w:rsid w:val="002E3C15"/>
    <w:rsid w:val="002E483B"/>
    <w:rsid w:val="002E508A"/>
    <w:rsid w:val="002E5315"/>
    <w:rsid w:val="002E5957"/>
    <w:rsid w:val="002E5ED0"/>
    <w:rsid w:val="002F1FC1"/>
    <w:rsid w:val="002F21B7"/>
    <w:rsid w:val="002F223B"/>
    <w:rsid w:val="002F2BCC"/>
    <w:rsid w:val="002F547C"/>
    <w:rsid w:val="002F551C"/>
    <w:rsid w:val="002F615B"/>
    <w:rsid w:val="002F6D6B"/>
    <w:rsid w:val="002F7247"/>
    <w:rsid w:val="00300033"/>
    <w:rsid w:val="0030160A"/>
    <w:rsid w:val="003034E8"/>
    <w:rsid w:val="00303FD0"/>
    <w:rsid w:val="00307201"/>
    <w:rsid w:val="0031171D"/>
    <w:rsid w:val="003130D6"/>
    <w:rsid w:val="003133AE"/>
    <w:rsid w:val="003152BF"/>
    <w:rsid w:val="00317AD2"/>
    <w:rsid w:val="00320E8D"/>
    <w:rsid w:val="00321A2A"/>
    <w:rsid w:val="0032303F"/>
    <w:rsid w:val="00323583"/>
    <w:rsid w:val="0032676A"/>
    <w:rsid w:val="00326D3F"/>
    <w:rsid w:val="00330A58"/>
    <w:rsid w:val="0033321C"/>
    <w:rsid w:val="0033455E"/>
    <w:rsid w:val="00335785"/>
    <w:rsid w:val="00335E50"/>
    <w:rsid w:val="003404AD"/>
    <w:rsid w:val="00340A52"/>
    <w:rsid w:val="00341850"/>
    <w:rsid w:val="00344760"/>
    <w:rsid w:val="00346078"/>
    <w:rsid w:val="0034700E"/>
    <w:rsid w:val="0034777E"/>
    <w:rsid w:val="00347AA3"/>
    <w:rsid w:val="00347DF8"/>
    <w:rsid w:val="0035069D"/>
    <w:rsid w:val="0035168B"/>
    <w:rsid w:val="00353B30"/>
    <w:rsid w:val="00354DC3"/>
    <w:rsid w:val="00356798"/>
    <w:rsid w:val="00356EE5"/>
    <w:rsid w:val="00357512"/>
    <w:rsid w:val="00360CF8"/>
    <w:rsid w:val="00360ED9"/>
    <w:rsid w:val="003622A1"/>
    <w:rsid w:val="0036385A"/>
    <w:rsid w:val="003655AB"/>
    <w:rsid w:val="00365BC9"/>
    <w:rsid w:val="00366A5F"/>
    <w:rsid w:val="003671B5"/>
    <w:rsid w:val="00367505"/>
    <w:rsid w:val="00367618"/>
    <w:rsid w:val="00367FC5"/>
    <w:rsid w:val="00370CA9"/>
    <w:rsid w:val="003719F1"/>
    <w:rsid w:val="00371E9F"/>
    <w:rsid w:val="00372BD1"/>
    <w:rsid w:val="0037495C"/>
    <w:rsid w:val="00374A20"/>
    <w:rsid w:val="00375EC2"/>
    <w:rsid w:val="00376C44"/>
    <w:rsid w:val="00376E9C"/>
    <w:rsid w:val="00377044"/>
    <w:rsid w:val="00380B85"/>
    <w:rsid w:val="00380C2A"/>
    <w:rsid w:val="00382E38"/>
    <w:rsid w:val="00383114"/>
    <w:rsid w:val="0038400C"/>
    <w:rsid w:val="00384EE8"/>
    <w:rsid w:val="00386A92"/>
    <w:rsid w:val="00387246"/>
    <w:rsid w:val="0038797F"/>
    <w:rsid w:val="00387AFC"/>
    <w:rsid w:val="00394213"/>
    <w:rsid w:val="0039421C"/>
    <w:rsid w:val="003948B5"/>
    <w:rsid w:val="00394A35"/>
    <w:rsid w:val="00394A89"/>
    <w:rsid w:val="00395860"/>
    <w:rsid w:val="00395A3E"/>
    <w:rsid w:val="00396EF6"/>
    <w:rsid w:val="0039749A"/>
    <w:rsid w:val="003A0CB5"/>
    <w:rsid w:val="003A1442"/>
    <w:rsid w:val="003A2095"/>
    <w:rsid w:val="003A3BC1"/>
    <w:rsid w:val="003A4010"/>
    <w:rsid w:val="003A4C61"/>
    <w:rsid w:val="003A5F4F"/>
    <w:rsid w:val="003B17E0"/>
    <w:rsid w:val="003B1D5E"/>
    <w:rsid w:val="003B20E9"/>
    <w:rsid w:val="003B2921"/>
    <w:rsid w:val="003B57AE"/>
    <w:rsid w:val="003C027D"/>
    <w:rsid w:val="003C0FB3"/>
    <w:rsid w:val="003C1822"/>
    <w:rsid w:val="003C1F0E"/>
    <w:rsid w:val="003C2D9C"/>
    <w:rsid w:val="003C3B9A"/>
    <w:rsid w:val="003C3F7F"/>
    <w:rsid w:val="003C47D2"/>
    <w:rsid w:val="003C5788"/>
    <w:rsid w:val="003C5A60"/>
    <w:rsid w:val="003C5BCC"/>
    <w:rsid w:val="003C69B7"/>
    <w:rsid w:val="003C6AD3"/>
    <w:rsid w:val="003C7313"/>
    <w:rsid w:val="003C7BAE"/>
    <w:rsid w:val="003D0FDE"/>
    <w:rsid w:val="003D1A82"/>
    <w:rsid w:val="003D26BB"/>
    <w:rsid w:val="003D2BCB"/>
    <w:rsid w:val="003D323C"/>
    <w:rsid w:val="003D367D"/>
    <w:rsid w:val="003D4E0D"/>
    <w:rsid w:val="003D6A1D"/>
    <w:rsid w:val="003D757F"/>
    <w:rsid w:val="003E0A9D"/>
    <w:rsid w:val="003E0B9A"/>
    <w:rsid w:val="003E15F3"/>
    <w:rsid w:val="003E4ACE"/>
    <w:rsid w:val="003E6BD5"/>
    <w:rsid w:val="003F0149"/>
    <w:rsid w:val="003F16D7"/>
    <w:rsid w:val="003F2600"/>
    <w:rsid w:val="003F3497"/>
    <w:rsid w:val="003F6157"/>
    <w:rsid w:val="0040026B"/>
    <w:rsid w:val="00403C1D"/>
    <w:rsid w:val="00403C96"/>
    <w:rsid w:val="004040BE"/>
    <w:rsid w:val="00404D5C"/>
    <w:rsid w:val="004059AD"/>
    <w:rsid w:val="00405ED4"/>
    <w:rsid w:val="00405F70"/>
    <w:rsid w:val="00406518"/>
    <w:rsid w:val="00406885"/>
    <w:rsid w:val="00407762"/>
    <w:rsid w:val="0040785A"/>
    <w:rsid w:val="00410FE8"/>
    <w:rsid w:val="00411012"/>
    <w:rsid w:val="00412274"/>
    <w:rsid w:val="00414591"/>
    <w:rsid w:val="0041570E"/>
    <w:rsid w:val="00417A97"/>
    <w:rsid w:val="004205B4"/>
    <w:rsid w:val="0042119A"/>
    <w:rsid w:val="00421516"/>
    <w:rsid w:val="0042253E"/>
    <w:rsid w:val="004263E9"/>
    <w:rsid w:val="00426E3A"/>
    <w:rsid w:val="004274DA"/>
    <w:rsid w:val="00427C4D"/>
    <w:rsid w:val="004316FE"/>
    <w:rsid w:val="00432045"/>
    <w:rsid w:val="00432433"/>
    <w:rsid w:val="00432AD3"/>
    <w:rsid w:val="004354DB"/>
    <w:rsid w:val="00436277"/>
    <w:rsid w:val="00436721"/>
    <w:rsid w:val="00436BAC"/>
    <w:rsid w:val="00436D1A"/>
    <w:rsid w:val="00437646"/>
    <w:rsid w:val="00437EA3"/>
    <w:rsid w:val="004420AF"/>
    <w:rsid w:val="004420FD"/>
    <w:rsid w:val="00442422"/>
    <w:rsid w:val="00443088"/>
    <w:rsid w:val="00443CB5"/>
    <w:rsid w:val="00444277"/>
    <w:rsid w:val="0044464F"/>
    <w:rsid w:val="004450DA"/>
    <w:rsid w:val="0044587C"/>
    <w:rsid w:val="00446CF0"/>
    <w:rsid w:val="004470B2"/>
    <w:rsid w:val="0044728B"/>
    <w:rsid w:val="004502E9"/>
    <w:rsid w:val="00451E23"/>
    <w:rsid w:val="0045219B"/>
    <w:rsid w:val="004523A6"/>
    <w:rsid w:val="0045320F"/>
    <w:rsid w:val="00453394"/>
    <w:rsid w:val="00454C22"/>
    <w:rsid w:val="004559F7"/>
    <w:rsid w:val="00456688"/>
    <w:rsid w:val="004606D4"/>
    <w:rsid w:val="004607F8"/>
    <w:rsid w:val="00460979"/>
    <w:rsid w:val="004638EC"/>
    <w:rsid w:val="00466E1C"/>
    <w:rsid w:val="00467974"/>
    <w:rsid w:val="004718EA"/>
    <w:rsid w:val="00472A24"/>
    <w:rsid w:val="00473BBB"/>
    <w:rsid w:val="00473FF4"/>
    <w:rsid w:val="00474224"/>
    <w:rsid w:val="0047584C"/>
    <w:rsid w:val="004761C9"/>
    <w:rsid w:val="004763B6"/>
    <w:rsid w:val="00476C80"/>
    <w:rsid w:val="00476FBC"/>
    <w:rsid w:val="0047734F"/>
    <w:rsid w:val="00477AB8"/>
    <w:rsid w:val="00481019"/>
    <w:rsid w:val="0048128E"/>
    <w:rsid w:val="00483C07"/>
    <w:rsid w:val="0048413E"/>
    <w:rsid w:val="00484468"/>
    <w:rsid w:val="0048627E"/>
    <w:rsid w:val="00486A04"/>
    <w:rsid w:val="00486AEC"/>
    <w:rsid w:val="00487FA7"/>
    <w:rsid w:val="0049104D"/>
    <w:rsid w:val="0049108A"/>
    <w:rsid w:val="00491CF8"/>
    <w:rsid w:val="00493513"/>
    <w:rsid w:val="00494E6B"/>
    <w:rsid w:val="004975A1"/>
    <w:rsid w:val="00497C96"/>
    <w:rsid w:val="00497DA4"/>
    <w:rsid w:val="004A2736"/>
    <w:rsid w:val="004A2E7C"/>
    <w:rsid w:val="004A423C"/>
    <w:rsid w:val="004A42ED"/>
    <w:rsid w:val="004A4C69"/>
    <w:rsid w:val="004A59ED"/>
    <w:rsid w:val="004A7AA9"/>
    <w:rsid w:val="004B1DBD"/>
    <w:rsid w:val="004B2A50"/>
    <w:rsid w:val="004B3890"/>
    <w:rsid w:val="004B4205"/>
    <w:rsid w:val="004B493A"/>
    <w:rsid w:val="004B5058"/>
    <w:rsid w:val="004B59BF"/>
    <w:rsid w:val="004B6DD0"/>
    <w:rsid w:val="004C12D3"/>
    <w:rsid w:val="004C1763"/>
    <w:rsid w:val="004C17E8"/>
    <w:rsid w:val="004C25AA"/>
    <w:rsid w:val="004C26CC"/>
    <w:rsid w:val="004C2B59"/>
    <w:rsid w:val="004C33E0"/>
    <w:rsid w:val="004C35D5"/>
    <w:rsid w:val="004C55FB"/>
    <w:rsid w:val="004C6766"/>
    <w:rsid w:val="004C6E95"/>
    <w:rsid w:val="004C78A5"/>
    <w:rsid w:val="004D073F"/>
    <w:rsid w:val="004D0F10"/>
    <w:rsid w:val="004D1E0C"/>
    <w:rsid w:val="004D2B07"/>
    <w:rsid w:val="004D2C2B"/>
    <w:rsid w:val="004D347B"/>
    <w:rsid w:val="004D3955"/>
    <w:rsid w:val="004D4274"/>
    <w:rsid w:val="004D711D"/>
    <w:rsid w:val="004E1A37"/>
    <w:rsid w:val="004E2358"/>
    <w:rsid w:val="004E45B2"/>
    <w:rsid w:val="004E4850"/>
    <w:rsid w:val="004E6CB4"/>
    <w:rsid w:val="004E73C7"/>
    <w:rsid w:val="004F0C49"/>
    <w:rsid w:val="004F4B4E"/>
    <w:rsid w:val="004F5A2C"/>
    <w:rsid w:val="004F6B10"/>
    <w:rsid w:val="005013AF"/>
    <w:rsid w:val="0050145E"/>
    <w:rsid w:val="00504287"/>
    <w:rsid w:val="005058AF"/>
    <w:rsid w:val="0050626C"/>
    <w:rsid w:val="00507EBC"/>
    <w:rsid w:val="0051090B"/>
    <w:rsid w:val="005113E1"/>
    <w:rsid w:val="00511468"/>
    <w:rsid w:val="00515587"/>
    <w:rsid w:val="00520B30"/>
    <w:rsid w:val="005210A1"/>
    <w:rsid w:val="00523605"/>
    <w:rsid w:val="00523FCD"/>
    <w:rsid w:val="00524CFA"/>
    <w:rsid w:val="00526111"/>
    <w:rsid w:val="00527E67"/>
    <w:rsid w:val="00530898"/>
    <w:rsid w:val="00530D81"/>
    <w:rsid w:val="005314A4"/>
    <w:rsid w:val="005324AD"/>
    <w:rsid w:val="00532E5C"/>
    <w:rsid w:val="00533C3A"/>
    <w:rsid w:val="005344D8"/>
    <w:rsid w:val="00537739"/>
    <w:rsid w:val="00537E02"/>
    <w:rsid w:val="0054131C"/>
    <w:rsid w:val="00541DD0"/>
    <w:rsid w:val="00541F39"/>
    <w:rsid w:val="00545022"/>
    <w:rsid w:val="00545C3E"/>
    <w:rsid w:val="00546E76"/>
    <w:rsid w:val="00547149"/>
    <w:rsid w:val="005476FF"/>
    <w:rsid w:val="00547CD5"/>
    <w:rsid w:val="005503C6"/>
    <w:rsid w:val="00550444"/>
    <w:rsid w:val="005519E1"/>
    <w:rsid w:val="0055279D"/>
    <w:rsid w:val="005530EF"/>
    <w:rsid w:val="00553A9E"/>
    <w:rsid w:val="00553F0F"/>
    <w:rsid w:val="005543EB"/>
    <w:rsid w:val="005549C3"/>
    <w:rsid w:val="005550BB"/>
    <w:rsid w:val="00555F6D"/>
    <w:rsid w:val="00556C75"/>
    <w:rsid w:val="00557141"/>
    <w:rsid w:val="005600F3"/>
    <w:rsid w:val="00560EF9"/>
    <w:rsid w:val="00561A53"/>
    <w:rsid w:val="00562F56"/>
    <w:rsid w:val="0056372B"/>
    <w:rsid w:val="005648A3"/>
    <w:rsid w:val="00567A4E"/>
    <w:rsid w:val="00570B57"/>
    <w:rsid w:val="0057169C"/>
    <w:rsid w:val="00571E6A"/>
    <w:rsid w:val="00575778"/>
    <w:rsid w:val="005761B7"/>
    <w:rsid w:val="00576E5F"/>
    <w:rsid w:val="005778A2"/>
    <w:rsid w:val="00577B9A"/>
    <w:rsid w:val="00581E11"/>
    <w:rsid w:val="00581ECF"/>
    <w:rsid w:val="0058207B"/>
    <w:rsid w:val="005844BB"/>
    <w:rsid w:val="00584819"/>
    <w:rsid w:val="005850DF"/>
    <w:rsid w:val="005856D1"/>
    <w:rsid w:val="00586110"/>
    <w:rsid w:val="00587339"/>
    <w:rsid w:val="005902CA"/>
    <w:rsid w:val="00590713"/>
    <w:rsid w:val="00592220"/>
    <w:rsid w:val="00592AAC"/>
    <w:rsid w:val="005932D7"/>
    <w:rsid w:val="00593D08"/>
    <w:rsid w:val="005942E4"/>
    <w:rsid w:val="00594FBE"/>
    <w:rsid w:val="005956EF"/>
    <w:rsid w:val="00595766"/>
    <w:rsid w:val="005967CA"/>
    <w:rsid w:val="00597CAB"/>
    <w:rsid w:val="00597D29"/>
    <w:rsid w:val="00597E1D"/>
    <w:rsid w:val="005A07E2"/>
    <w:rsid w:val="005A07F3"/>
    <w:rsid w:val="005A0C96"/>
    <w:rsid w:val="005A34C2"/>
    <w:rsid w:val="005A6AF6"/>
    <w:rsid w:val="005B257F"/>
    <w:rsid w:val="005B2F9A"/>
    <w:rsid w:val="005B3C82"/>
    <w:rsid w:val="005B401F"/>
    <w:rsid w:val="005B4AF8"/>
    <w:rsid w:val="005B6019"/>
    <w:rsid w:val="005B6B55"/>
    <w:rsid w:val="005C1D5C"/>
    <w:rsid w:val="005C1F12"/>
    <w:rsid w:val="005C4573"/>
    <w:rsid w:val="005C52F2"/>
    <w:rsid w:val="005C5D7F"/>
    <w:rsid w:val="005C60AE"/>
    <w:rsid w:val="005D0286"/>
    <w:rsid w:val="005D0B9F"/>
    <w:rsid w:val="005D2F99"/>
    <w:rsid w:val="005D443D"/>
    <w:rsid w:val="005D5359"/>
    <w:rsid w:val="005D5C7D"/>
    <w:rsid w:val="005D7D2A"/>
    <w:rsid w:val="005E0951"/>
    <w:rsid w:val="005E16FE"/>
    <w:rsid w:val="005E29BB"/>
    <w:rsid w:val="005E4B07"/>
    <w:rsid w:val="005E52A3"/>
    <w:rsid w:val="005E582D"/>
    <w:rsid w:val="005E5C57"/>
    <w:rsid w:val="005F0B2A"/>
    <w:rsid w:val="005F591D"/>
    <w:rsid w:val="005F65AB"/>
    <w:rsid w:val="005F6B52"/>
    <w:rsid w:val="005F752C"/>
    <w:rsid w:val="00601008"/>
    <w:rsid w:val="00601598"/>
    <w:rsid w:val="00601DAA"/>
    <w:rsid w:val="00602370"/>
    <w:rsid w:val="0060237B"/>
    <w:rsid w:val="0060305B"/>
    <w:rsid w:val="00605F7B"/>
    <w:rsid w:val="0060729D"/>
    <w:rsid w:val="0060789D"/>
    <w:rsid w:val="006106A7"/>
    <w:rsid w:val="00611F64"/>
    <w:rsid w:val="00613404"/>
    <w:rsid w:val="0061488F"/>
    <w:rsid w:val="00615834"/>
    <w:rsid w:val="00615D2F"/>
    <w:rsid w:val="00616BCD"/>
    <w:rsid w:val="00616CB1"/>
    <w:rsid w:val="00617DA7"/>
    <w:rsid w:val="00620C46"/>
    <w:rsid w:val="00622548"/>
    <w:rsid w:val="00627A7F"/>
    <w:rsid w:val="0063201D"/>
    <w:rsid w:val="00632B33"/>
    <w:rsid w:val="00632C98"/>
    <w:rsid w:val="0063308D"/>
    <w:rsid w:val="00633986"/>
    <w:rsid w:val="00633BEE"/>
    <w:rsid w:val="00634E0D"/>
    <w:rsid w:val="006358C2"/>
    <w:rsid w:val="00640BBA"/>
    <w:rsid w:val="006416F5"/>
    <w:rsid w:val="00641F6E"/>
    <w:rsid w:val="00642A10"/>
    <w:rsid w:val="00642B9F"/>
    <w:rsid w:val="006449E9"/>
    <w:rsid w:val="00645985"/>
    <w:rsid w:val="00645A8F"/>
    <w:rsid w:val="00645CF6"/>
    <w:rsid w:val="00646647"/>
    <w:rsid w:val="006502D8"/>
    <w:rsid w:val="00650347"/>
    <w:rsid w:val="00650619"/>
    <w:rsid w:val="00650757"/>
    <w:rsid w:val="00652745"/>
    <w:rsid w:val="00653465"/>
    <w:rsid w:val="00654164"/>
    <w:rsid w:val="006543F1"/>
    <w:rsid w:val="00657A23"/>
    <w:rsid w:val="00657FB1"/>
    <w:rsid w:val="00660453"/>
    <w:rsid w:val="0066250B"/>
    <w:rsid w:val="00665661"/>
    <w:rsid w:val="00666043"/>
    <w:rsid w:val="0066610E"/>
    <w:rsid w:val="00666962"/>
    <w:rsid w:val="00667856"/>
    <w:rsid w:val="00667E4D"/>
    <w:rsid w:val="006709C1"/>
    <w:rsid w:val="006709FA"/>
    <w:rsid w:val="006731FD"/>
    <w:rsid w:val="006734AA"/>
    <w:rsid w:val="006758DB"/>
    <w:rsid w:val="006762C0"/>
    <w:rsid w:val="00676D3E"/>
    <w:rsid w:val="00677A4A"/>
    <w:rsid w:val="00680954"/>
    <w:rsid w:val="00681600"/>
    <w:rsid w:val="00681626"/>
    <w:rsid w:val="00681A24"/>
    <w:rsid w:val="0068243F"/>
    <w:rsid w:val="006824B5"/>
    <w:rsid w:val="00682B06"/>
    <w:rsid w:val="0068308A"/>
    <w:rsid w:val="0068339F"/>
    <w:rsid w:val="00683FFC"/>
    <w:rsid w:val="00684555"/>
    <w:rsid w:val="006856BB"/>
    <w:rsid w:val="00686C72"/>
    <w:rsid w:val="00690896"/>
    <w:rsid w:val="00691CC4"/>
    <w:rsid w:val="00692A89"/>
    <w:rsid w:val="00694ABF"/>
    <w:rsid w:val="0069751D"/>
    <w:rsid w:val="006A0396"/>
    <w:rsid w:val="006A140C"/>
    <w:rsid w:val="006A1B59"/>
    <w:rsid w:val="006A4A4B"/>
    <w:rsid w:val="006A4AED"/>
    <w:rsid w:val="006A4D45"/>
    <w:rsid w:val="006A4E1E"/>
    <w:rsid w:val="006A74FB"/>
    <w:rsid w:val="006B1E11"/>
    <w:rsid w:val="006B3AEE"/>
    <w:rsid w:val="006B64DF"/>
    <w:rsid w:val="006B658B"/>
    <w:rsid w:val="006B6D1E"/>
    <w:rsid w:val="006C27B7"/>
    <w:rsid w:val="006C5604"/>
    <w:rsid w:val="006C65CA"/>
    <w:rsid w:val="006C76C3"/>
    <w:rsid w:val="006D26F7"/>
    <w:rsid w:val="006D4E2B"/>
    <w:rsid w:val="006D4F4F"/>
    <w:rsid w:val="006D5D2C"/>
    <w:rsid w:val="006D5E6F"/>
    <w:rsid w:val="006D6CFF"/>
    <w:rsid w:val="006D70A7"/>
    <w:rsid w:val="006D7907"/>
    <w:rsid w:val="006E1DA7"/>
    <w:rsid w:val="006E2C51"/>
    <w:rsid w:val="006E3A90"/>
    <w:rsid w:val="006E4947"/>
    <w:rsid w:val="006E5E17"/>
    <w:rsid w:val="006F05C0"/>
    <w:rsid w:val="006F18DC"/>
    <w:rsid w:val="006F4007"/>
    <w:rsid w:val="006F4B0E"/>
    <w:rsid w:val="006F4FFA"/>
    <w:rsid w:val="006F561D"/>
    <w:rsid w:val="006F5850"/>
    <w:rsid w:val="007000D2"/>
    <w:rsid w:val="00700655"/>
    <w:rsid w:val="00701530"/>
    <w:rsid w:val="00703C61"/>
    <w:rsid w:val="007048EF"/>
    <w:rsid w:val="00705252"/>
    <w:rsid w:val="00705945"/>
    <w:rsid w:val="00713E0F"/>
    <w:rsid w:val="00714F35"/>
    <w:rsid w:val="007154A3"/>
    <w:rsid w:val="00715EB3"/>
    <w:rsid w:val="00725022"/>
    <w:rsid w:val="0072747C"/>
    <w:rsid w:val="00727C1B"/>
    <w:rsid w:val="0073012A"/>
    <w:rsid w:val="007309F0"/>
    <w:rsid w:val="00730F23"/>
    <w:rsid w:val="007311FA"/>
    <w:rsid w:val="00732414"/>
    <w:rsid w:val="0073354E"/>
    <w:rsid w:val="00734F09"/>
    <w:rsid w:val="007357A5"/>
    <w:rsid w:val="00736570"/>
    <w:rsid w:val="00736D2A"/>
    <w:rsid w:val="007405FB"/>
    <w:rsid w:val="007408A0"/>
    <w:rsid w:val="00740EA1"/>
    <w:rsid w:val="0074106C"/>
    <w:rsid w:val="00742335"/>
    <w:rsid w:val="00742C22"/>
    <w:rsid w:val="0074348F"/>
    <w:rsid w:val="007441F1"/>
    <w:rsid w:val="007455E5"/>
    <w:rsid w:val="007468FE"/>
    <w:rsid w:val="00747C81"/>
    <w:rsid w:val="00747C9E"/>
    <w:rsid w:val="00747F6E"/>
    <w:rsid w:val="0075069F"/>
    <w:rsid w:val="007527A9"/>
    <w:rsid w:val="00754011"/>
    <w:rsid w:val="007542EF"/>
    <w:rsid w:val="00754CF5"/>
    <w:rsid w:val="00756F8F"/>
    <w:rsid w:val="0076459A"/>
    <w:rsid w:val="00764C59"/>
    <w:rsid w:val="00766087"/>
    <w:rsid w:val="00767D20"/>
    <w:rsid w:val="007703D5"/>
    <w:rsid w:val="007731CB"/>
    <w:rsid w:val="00773E5D"/>
    <w:rsid w:val="00776F39"/>
    <w:rsid w:val="0078032F"/>
    <w:rsid w:val="007803DE"/>
    <w:rsid w:val="007836B0"/>
    <w:rsid w:val="007860BB"/>
    <w:rsid w:val="00787815"/>
    <w:rsid w:val="0079217C"/>
    <w:rsid w:val="00792F0B"/>
    <w:rsid w:val="0079459C"/>
    <w:rsid w:val="00794A55"/>
    <w:rsid w:val="007952BB"/>
    <w:rsid w:val="0079539B"/>
    <w:rsid w:val="00796F4F"/>
    <w:rsid w:val="0079785F"/>
    <w:rsid w:val="00797A30"/>
    <w:rsid w:val="007A1C12"/>
    <w:rsid w:val="007A4733"/>
    <w:rsid w:val="007A4960"/>
    <w:rsid w:val="007A5915"/>
    <w:rsid w:val="007A6B06"/>
    <w:rsid w:val="007A77AA"/>
    <w:rsid w:val="007B1930"/>
    <w:rsid w:val="007B1F07"/>
    <w:rsid w:val="007B322E"/>
    <w:rsid w:val="007B48B8"/>
    <w:rsid w:val="007B49C1"/>
    <w:rsid w:val="007B4AA9"/>
    <w:rsid w:val="007B52E3"/>
    <w:rsid w:val="007B6CF0"/>
    <w:rsid w:val="007B704B"/>
    <w:rsid w:val="007B75A6"/>
    <w:rsid w:val="007B7B37"/>
    <w:rsid w:val="007C0602"/>
    <w:rsid w:val="007C2B81"/>
    <w:rsid w:val="007C54D4"/>
    <w:rsid w:val="007C617F"/>
    <w:rsid w:val="007C7146"/>
    <w:rsid w:val="007D0DF1"/>
    <w:rsid w:val="007D1AE8"/>
    <w:rsid w:val="007D27AF"/>
    <w:rsid w:val="007D2F12"/>
    <w:rsid w:val="007D4C67"/>
    <w:rsid w:val="007D4DAD"/>
    <w:rsid w:val="007D5EC1"/>
    <w:rsid w:val="007D5F55"/>
    <w:rsid w:val="007D642F"/>
    <w:rsid w:val="007D6463"/>
    <w:rsid w:val="007E0B42"/>
    <w:rsid w:val="007E0EE8"/>
    <w:rsid w:val="007E497E"/>
    <w:rsid w:val="007E6D2F"/>
    <w:rsid w:val="007E768F"/>
    <w:rsid w:val="007E79C3"/>
    <w:rsid w:val="007F035E"/>
    <w:rsid w:val="007F082F"/>
    <w:rsid w:val="007F0F02"/>
    <w:rsid w:val="007F137C"/>
    <w:rsid w:val="007F23E1"/>
    <w:rsid w:val="007F2640"/>
    <w:rsid w:val="007F2BCE"/>
    <w:rsid w:val="007F2D30"/>
    <w:rsid w:val="007F363E"/>
    <w:rsid w:val="007F5587"/>
    <w:rsid w:val="007F5A71"/>
    <w:rsid w:val="007F7569"/>
    <w:rsid w:val="007F7773"/>
    <w:rsid w:val="007F7CBE"/>
    <w:rsid w:val="0080190D"/>
    <w:rsid w:val="008025A4"/>
    <w:rsid w:val="00802CE2"/>
    <w:rsid w:val="00802CF6"/>
    <w:rsid w:val="00802EFF"/>
    <w:rsid w:val="00803449"/>
    <w:rsid w:val="00810E59"/>
    <w:rsid w:val="00811C82"/>
    <w:rsid w:val="00813276"/>
    <w:rsid w:val="00816706"/>
    <w:rsid w:val="0082008E"/>
    <w:rsid w:val="008208D5"/>
    <w:rsid w:val="00822097"/>
    <w:rsid w:val="00822AF4"/>
    <w:rsid w:val="00823C7F"/>
    <w:rsid w:val="00824023"/>
    <w:rsid w:val="0082466D"/>
    <w:rsid w:val="00824FBF"/>
    <w:rsid w:val="0082551C"/>
    <w:rsid w:val="00825A29"/>
    <w:rsid w:val="00825D3E"/>
    <w:rsid w:val="00826F47"/>
    <w:rsid w:val="0082723E"/>
    <w:rsid w:val="008273AC"/>
    <w:rsid w:val="008309D9"/>
    <w:rsid w:val="00830E4D"/>
    <w:rsid w:val="00831F6B"/>
    <w:rsid w:val="00832192"/>
    <w:rsid w:val="0083461D"/>
    <w:rsid w:val="00835215"/>
    <w:rsid w:val="0083610A"/>
    <w:rsid w:val="00836BBB"/>
    <w:rsid w:val="00836C8B"/>
    <w:rsid w:val="0083703C"/>
    <w:rsid w:val="008373A0"/>
    <w:rsid w:val="00842953"/>
    <w:rsid w:val="008431B8"/>
    <w:rsid w:val="0084399E"/>
    <w:rsid w:val="00846132"/>
    <w:rsid w:val="008471F6"/>
    <w:rsid w:val="00851ABC"/>
    <w:rsid w:val="008543B5"/>
    <w:rsid w:val="0085578D"/>
    <w:rsid w:val="00857539"/>
    <w:rsid w:val="00857588"/>
    <w:rsid w:val="008578BD"/>
    <w:rsid w:val="00857DD4"/>
    <w:rsid w:val="008610B0"/>
    <w:rsid w:val="008648B2"/>
    <w:rsid w:val="00864FE3"/>
    <w:rsid w:val="008655E2"/>
    <w:rsid w:val="00866735"/>
    <w:rsid w:val="008674B8"/>
    <w:rsid w:val="00867914"/>
    <w:rsid w:val="00870A6B"/>
    <w:rsid w:val="008748D9"/>
    <w:rsid w:val="00876D56"/>
    <w:rsid w:val="0087767C"/>
    <w:rsid w:val="00877E74"/>
    <w:rsid w:val="0088037F"/>
    <w:rsid w:val="00881BAA"/>
    <w:rsid w:val="00882791"/>
    <w:rsid w:val="00882C99"/>
    <w:rsid w:val="00884715"/>
    <w:rsid w:val="00884F41"/>
    <w:rsid w:val="00886A09"/>
    <w:rsid w:val="00886B38"/>
    <w:rsid w:val="008900B1"/>
    <w:rsid w:val="00892547"/>
    <w:rsid w:val="008940AA"/>
    <w:rsid w:val="00894B98"/>
    <w:rsid w:val="00895A64"/>
    <w:rsid w:val="008968DC"/>
    <w:rsid w:val="00896DB5"/>
    <w:rsid w:val="008A0C79"/>
    <w:rsid w:val="008A222F"/>
    <w:rsid w:val="008A403A"/>
    <w:rsid w:val="008A43FB"/>
    <w:rsid w:val="008A5EC4"/>
    <w:rsid w:val="008A6DDB"/>
    <w:rsid w:val="008B2054"/>
    <w:rsid w:val="008B779D"/>
    <w:rsid w:val="008C1D83"/>
    <w:rsid w:val="008C1EB0"/>
    <w:rsid w:val="008C3590"/>
    <w:rsid w:val="008C3843"/>
    <w:rsid w:val="008C38E1"/>
    <w:rsid w:val="008C40C4"/>
    <w:rsid w:val="008C4303"/>
    <w:rsid w:val="008C4714"/>
    <w:rsid w:val="008C4C7C"/>
    <w:rsid w:val="008C6E9E"/>
    <w:rsid w:val="008C73DE"/>
    <w:rsid w:val="008C753F"/>
    <w:rsid w:val="008D02CA"/>
    <w:rsid w:val="008D0898"/>
    <w:rsid w:val="008D20E3"/>
    <w:rsid w:val="008D40BF"/>
    <w:rsid w:val="008D43F8"/>
    <w:rsid w:val="008D46DD"/>
    <w:rsid w:val="008D581F"/>
    <w:rsid w:val="008E0BC7"/>
    <w:rsid w:val="008E0DD1"/>
    <w:rsid w:val="008E182A"/>
    <w:rsid w:val="008E1E1B"/>
    <w:rsid w:val="008E20CB"/>
    <w:rsid w:val="008E2367"/>
    <w:rsid w:val="008E28F5"/>
    <w:rsid w:val="008E5BF5"/>
    <w:rsid w:val="008E6899"/>
    <w:rsid w:val="008E74EA"/>
    <w:rsid w:val="008F09DF"/>
    <w:rsid w:val="008F1DC7"/>
    <w:rsid w:val="008F4275"/>
    <w:rsid w:val="008F594D"/>
    <w:rsid w:val="008F5956"/>
    <w:rsid w:val="008F5F08"/>
    <w:rsid w:val="008F61A0"/>
    <w:rsid w:val="008F79BC"/>
    <w:rsid w:val="00900C75"/>
    <w:rsid w:val="009013D6"/>
    <w:rsid w:val="009019DB"/>
    <w:rsid w:val="00902B24"/>
    <w:rsid w:val="00903E02"/>
    <w:rsid w:val="00905915"/>
    <w:rsid w:val="0090676C"/>
    <w:rsid w:val="009072A3"/>
    <w:rsid w:val="0091145B"/>
    <w:rsid w:val="00913446"/>
    <w:rsid w:val="00914521"/>
    <w:rsid w:val="00915507"/>
    <w:rsid w:val="0091557A"/>
    <w:rsid w:val="00915D42"/>
    <w:rsid w:val="009160B1"/>
    <w:rsid w:val="00916D39"/>
    <w:rsid w:val="0091733D"/>
    <w:rsid w:val="0091775A"/>
    <w:rsid w:val="00917777"/>
    <w:rsid w:val="00920DED"/>
    <w:rsid w:val="00921A58"/>
    <w:rsid w:val="00923661"/>
    <w:rsid w:val="00924181"/>
    <w:rsid w:val="0092592A"/>
    <w:rsid w:val="00925A62"/>
    <w:rsid w:val="0092769A"/>
    <w:rsid w:val="00930820"/>
    <w:rsid w:val="009312A5"/>
    <w:rsid w:val="009315B6"/>
    <w:rsid w:val="00931BF3"/>
    <w:rsid w:val="009350BA"/>
    <w:rsid w:val="00935F27"/>
    <w:rsid w:val="0093630E"/>
    <w:rsid w:val="00936767"/>
    <w:rsid w:val="00936B1A"/>
    <w:rsid w:val="00937190"/>
    <w:rsid w:val="00940145"/>
    <w:rsid w:val="00941BBB"/>
    <w:rsid w:val="00943892"/>
    <w:rsid w:val="009445CC"/>
    <w:rsid w:val="00951EE5"/>
    <w:rsid w:val="0095223B"/>
    <w:rsid w:val="00952690"/>
    <w:rsid w:val="009534F0"/>
    <w:rsid w:val="00953BD4"/>
    <w:rsid w:val="009556AB"/>
    <w:rsid w:val="00955958"/>
    <w:rsid w:val="00955EE7"/>
    <w:rsid w:val="00957901"/>
    <w:rsid w:val="00957C9C"/>
    <w:rsid w:val="00960947"/>
    <w:rsid w:val="00961407"/>
    <w:rsid w:val="009619FA"/>
    <w:rsid w:val="00961A5A"/>
    <w:rsid w:val="00961C89"/>
    <w:rsid w:val="009633C3"/>
    <w:rsid w:val="009637C7"/>
    <w:rsid w:val="0096383D"/>
    <w:rsid w:val="0096519B"/>
    <w:rsid w:val="009673A0"/>
    <w:rsid w:val="009709D3"/>
    <w:rsid w:val="00970B25"/>
    <w:rsid w:val="00972B2F"/>
    <w:rsid w:val="0097369A"/>
    <w:rsid w:val="00974B18"/>
    <w:rsid w:val="00976390"/>
    <w:rsid w:val="00980D4A"/>
    <w:rsid w:val="00981A7A"/>
    <w:rsid w:val="00981C36"/>
    <w:rsid w:val="00982266"/>
    <w:rsid w:val="00983BB8"/>
    <w:rsid w:val="0098403D"/>
    <w:rsid w:val="0098462F"/>
    <w:rsid w:val="00985921"/>
    <w:rsid w:val="00990673"/>
    <w:rsid w:val="00990EC4"/>
    <w:rsid w:val="00990F8D"/>
    <w:rsid w:val="00993CC4"/>
    <w:rsid w:val="009952F0"/>
    <w:rsid w:val="009955D3"/>
    <w:rsid w:val="00995F05"/>
    <w:rsid w:val="00995F4A"/>
    <w:rsid w:val="009A14DB"/>
    <w:rsid w:val="009A18B0"/>
    <w:rsid w:val="009A3FF5"/>
    <w:rsid w:val="009A55C2"/>
    <w:rsid w:val="009A7074"/>
    <w:rsid w:val="009A7F62"/>
    <w:rsid w:val="009B1AEC"/>
    <w:rsid w:val="009B2093"/>
    <w:rsid w:val="009B2C0C"/>
    <w:rsid w:val="009B3E72"/>
    <w:rsid w:val="009B406C"/>
    <w:rsid w:val="009B4F76"/>
    <w:rsid w:val="009B7635"/>
    <w:rsid w:val="009C0D3C"/>
    <w:rsid w:val="009C1CE1"/>
    <w:rsid w:val="009C341E"/>
    <w:rsid w:val="009C4851"/>
    <w:rsid w:val="009C51BF"/>
    <w:rsid w:val="009C6DEA"/>
    <w:rsid w:val="009C7655"/>
    <w:rsid w:val="009C7B78"/>
    <w:rsid w:val="009D015E"/>
    <w:rsid w:val="009D3E22"/>
    <w:rsid w:val="009D4B8A"/>
    <w:rsid w:val="009D529A"/>
    <w:rsid w:val="009D54FC"/>
    <w:rsid w:val="009D60C6"/>
    <w:rsid w:val="009D6422"/>
    <w:rsid w:val="009D6FA7"/>
    <w:rsid w:val="009D72A2"/>
    <w:rsid w:val="009E2527"/>
    <w:rsid w:val="009E288C"/>
    <w:rsid w:val="009E45D0"/>
    <w:rsid w:val="009E47DA"/>
    <w:rsid w:val="009E546A"/>
    <w:rsid w:val="009E6C92"/>
    <w:rsid w:val="009E74B8"/>
    <w:rsid w:val="009E75C3"/>
    <w:rsid w:val="009E76B9"/>
    <w:rsid w:val="009E7D56"/>
    <w:rsid w:val="009F066F"/>
    <w:rsid w:val="009F1AE3"/>
    <w:rsid w:val="009F2076"/>
    <w:rsid w:val="009F2435"/>
    <w:rsid w:val="009F291F"/>
    <w:rsid w:val="009F30E8"/>
    <w:rsid w:val="009F4551"/>
    <w:rsid w:val="009F4BF4"/>
    <w:rsid w:val="009F6264"/>
    <w:rsid w:val="009F66E5"/>
    <w:rsid w:val="00A02B25"/>
    <w:rsid w:val="00A033B9"/>
    <w:rsid w:val="00A05FBD"/>
    <w:rsid w:val="00A06647"/>
    <w:rsid w:val="00A071D8"/>
    <w:rsid w:val="00A10570"/>
    <w:rsid w:val="00A10CF0"/>
    <w:rsid w:val="00A11173"/>
    <w:rsid w:val="00A11F18"/>
    <w:rsid w:val="00A120E1"/>
    <w:rsid w:val="00A139C2"/>
    <w:rsid w:val="00A142A1"/>
    <w:rsid w:val="00A1499D"/>
    <w:rsid w:val="00A14AF9"/>
    <w:rsid w:val="00A165BB"/>
    <w:rsid w:val="00A16993"/>
    <w:rsid w:val="00A17849"/>
    <w:rsid w:val="00A204F5"/>
    <w:rsid w:val="00A204F6"/>
    <w:rsid w:val="00A230BE"/>
    <w:rsid w:val="00A237BB"/>
    <w:rsid w:val="00A2478E"/>
    <w:rsid w:val="00A24E15"/>
    <w:rsid w:val="00A24F2E"/>
    <w:rsid w:val="00A24FAA"/>
    <w:rsid w:val="00A25676"/>
    <w:rsid w:val="00A27B5B"/>
    <w:rsid w:val="00A3075A"/>
    <w:rsid w:val="00A30C4A"/>
    <w:rsid w:val="00A318D9"/>
    <w:rsid w:val="00A31FB5"/>
    <w:rsid w:val="00A345A6"/>
    <w:rsid w:val="00A3596D"/>
    <w:rsid w:val="00A362B4"/>
    <w:rsid w:val="00A401A9"/>
    <w:rsid w:val="00A4130F"/>
    <w:rsid w:val="00A41B51"/>
    <w:rsid w:val="00A4342E"/>
    <w:rsid w:val="00A44079"/>
    <w:rsid w:val="00A444BC"/>
    <w:rsid w:val="00A4530C"/>
    <w:rsid w:val="00A45C4C"/>
    <w:rsid w:val="00A45D47"/>
    <w:rsid w:val="00A45EAA"/>
    <w:rsid w:val="00A4611A"/>
    <w:rsid w:val="00A52309"/>
    <w:rsid w:val="00A526F8"/>
    <w:rsid w:val="00A52E29"/>
    <w:rsid w:val="00A53B8F"/>
    <w:rsid w:val="00A54616"/>
    <w:rsid w:val="00A55CAD"/>
    <w:rsid w:val="00A631E4"/>
    <w:rsid w:val="00A64138"/>
    <w:rsid w:val="00A641DD"/>
    <w:rsid w:val="00A65761"/>
    <w:rsid w:val="00A664AD"/>
    <w:rsid w:val="00A6719C"/>
    <w:rsid w:val="00A67990"/>
    <w:rsid w:val="00A67D17"/>
    <w:rsid w:val="00A7082D"/>
    <w:rsid w:val="00A72C82"/>
    <w:rsid w:val="00A73176"/>
    <w:rsid w:val="00A738AB"/>
    <w:rsid w:val="00A73D3F"/>
    <w:rsid w:val="00A749F5"/>
    <w:rsid w:val="00A752C6"/>
    <w:rsid w:val="00A80AC3"/>
    <w:rsid w:val="00A81A92"/>
    <w:rsid w:val="00A82D5A"/>
    <w:rsid w:val="00A83ACE"/>
    <w:rsid w:val="00A83F3A"/>
    <w:rsid w:val="00A84285"/>
    <w:rsid w:val="00A86320"/>
    <w:rsid w:val="00A90189"/>
    <w:rsid w:val="00A90EE7"/>
    <w:rsid w:val="00A928D5"/>
    <w:rsid w:val="00A95276"/>
    <w:rsid w:val="00A9613B"/>
    <w:rsid w:val="00A96934"/>
    <w:rsid w:val="00A97F34"/>
    <w:rsid w:val="00AA310E"/>
    <w:rsid w:val="00AA3B24"/>
    <w:rsid w:val="00AA3D8F"/>
    <w:rsid w:val="00AA5E08"/>
    <w:rsid w:val="00AA7CC3"/>
    <w:rsid w:val="00AB05FD"/>
    <w:rsid w:val="00AB12C4"/>
    <w:rsid w:val="00AB3CC2"/>
    <w:rsid w:val="00AB48D6"/>
    <w:rsid w:val="00AC040E"/>
    <w:rsid w:val="00AC06C7"/>
    <w:rsid w:val="00AC0BA7"/>
    <w:rsid w:val="00AC0C7C"/>
    <w:rsid w:val="00AC1731"/>
    <w:rsid w:val="00AC3A28"/>
    <w:rsid w:val="00AD1D07"/>
    <w:rsid w:val="00AD2431"/>
    <w:rsid w:val="00AD2816"/>
    <w:rsid w:val="00AD5588"/>
    <w:rsid w:val="00AE13BB"/>
    <w:rsid w:val="00AE23B1"/>
    <w:rsid w:val="00AE61ED"/>
    <w:rsid w:val="00AE7A37"/>
    <w:rsid w:val="00AF171C"/>
    <w:rsid w:val="00AF2C51"/>
    <w:rsid w:val="00AF4E8F"/>
    <w:rsid w:val="00AF61CE"/>
    <w:rsid w:val="00AF723E"/>
    <w:rsid w:val="00AF7A29"/>
    <w:rsid w:val="00B001ED"/>
    <w:rsid w:val="00B027AD"/>
    <w:rsid w:val="00B02AD1"/>
    <w:rsid w:val="00B046CB"/>
    <w:rsid w:val="00B066E9"/>
    <w:rsid w:val="00B078B8"/>
    <w:rsid w:val="00B11261"/>
    <w:rsid w:val="00B12E27"/>
    <w:rsid w:val="00B15208"/>
    <w:rsid w:val="00B16AD8"/>
    <w:rsid w:val="00B23F51"/>
    <w:rsid w:val="00B24829"/>
    <w:rsid w:val="00B254AC"/>
    <w:rsid w:val="00B27694"/>
    <w:rsid w:val="00B27BF9"/>
    <w:rsid w:val="00B27FFA"/>
    <w:rsid w:val="00B30543"/>
    <w:rsid w:val="00B3097D"/>
    <w:rsid w:val="00B31E19"/>
    <w:rsid w:val="00B326B6"/>
    <w:rsid w:val="00B3364F"/>
    <w:rsid w:val="00B34133"/>
    <w:rsid w:val="00B34A3E"/>
    <w:rsid w:val="00B358DD"/>
    <w:rsid w:val="00B35A6A"/>
    <w:rsid w:val="00B37222"/>
    <w:rsid w:val="00B3760D"/>
    <w:rsid w:val="00B416CC"/>
    <w:rsid w:val="00B43355"/>
    <w:rsid w:val="00B44043"/>
    <w:rsid w:val="00B448B3"/>
    <w:rsid w:val="00B45048"/>
    <w:rsid w:val="00B46D5B"/>
    <w:rsid w:val="00B532B7"/>
    <w:rsid w:val="00B547C0"/>
    <w:rsid w:val="00B55490"/>
    <w:rsid w:val="00B56A9F"/>
    <w:rsid w:val="00B57400"/>
    <w:rsid w:val="00B57A3E"/>
    <w:rsid w:val="00B62AAF"/>
    <w:rsid w:val="00B66C8A"/>
    <w:rsid w:val="00B67D12"/>
    <w:rsid w:val="00B71726"/>
    <w:rsid w:val="00B72DA6"/>
    <w:rsid w:val="00B730CD"/>
    <w:rsid w:val="00B74270"/>
    <w:rsid w:val="00B7476D"/>
    <w:rsid w:val="00B75F64"/>
    <w:rsid w:val="00B75FE7"/>
    <w:rsid w:val="00B76F72"/>
    <w:rsid w:val="00B830DC"/>
    <w:rsid w:val="00B834B5"/>
    <w:rsid w:val="00B8366D"/>
    <w:rsid w:val="00B875B5"/>
    <w:rsid w:val="00B92178"/>
    <w:rsid w:val="00B94422"/>
    <w:rsid w:val="00B9465C"/>
    <w:rsid w:val="00B955C4"/>
    <w:rsid w:val="00B9613B"/>
    <w:rsid w:val="00B9748A"/>
    <w:rsid w:val="00B977B0"/>
    <w:rsid w:val="00B97FAB"/>
    <w:rsid w:val="00BA1C47"/>
    <w:rsid w:val="00BA7CF7"/>
    <w:rsid w:val="00BB0889"/>
    <w:rsid w:val="00BB24CA"/>
    <w:rsid w:val="00BB3CA4"/>
    <w:rsid w:val="00BB436E"/>
    <w:rsid w:val="00BB65FA"/>
    <w:rsid w:val="00BB7389"/>
    <w:rsid w:val="00BB7AFE"/>
    <w:rsid w:val="00BB7D28"/>
    <w:rsid w:val="00BC041F"/>
    <w:rsid w:val="00BC3359"/>
    <w:rsid w:val="00BC5408"/>
    <w:rsid w:val="00BC726E"/>
    <w:rsid w:val="00BC7A9F"/>
    <w:rsid w:val="00BD03BB"/>
    <w:rsid w:val="00BD10B1"/>
    <w:rsid w:val="00BD1FA7"/>
    <w:rsid w:val="00BD2717"/>
    <w:rsid w:val="00BD45E5"/>
    <w:rsid w:val="00BD5D1F"/>
    <w:rsid w:val="00BD6C25"/>
    <w:rsid w:val="00BD718C"/>
    <w:rsid w:val="00BE1118"/>
    <w:rsid w:val="00BE27D1"/>
    <w:rsid w:val="00BE3455"/>
    <w:rsid w:val="00BE4C96"/>
    <w:rsid w:val="00BE4EF4"/>
    <w:rsid w:val="00BE5147"/>
    <w:rsid w:val="00BE54A5"/>
    <w:rsid w:val="00BE5A0B"/>
    <w:rsid w:val="00BE78EC"/>
    <w:rsid w:val="00BE7E75"/>
    <w:rsid w:val="00BF28A8"/>
    <w:rsid w:val="00BF3232"/>
    <w:rsid w:val="00BF3E10"/>
    <w:rsid w:val="00BF6CEF"/>
    <w:rsid w:val="00C00C39"/>
    <w:rsid w:val="00C06ABF"/>
    <w:rsid w:val="00C101B0"/>
    <w:rsid w:val="00C10C8B"/>
    <w:rsid w:val="00C11FB2"/>
    <w:rsid w:val="00C1222D"/>
    <w:rsid w:val="00C12ABB"/>
    <w:rsid w:val="00C12F1C"/>
    <w:rsid w:val="00C137C1"/>
    <w:rsid w:val="00C13AEF"/>
    <w:rsid w:val="00C1501F"/>
    <w:rsid w:val="00C17D09"/>
    <w:rsid w:val="00C2037F"/>
    <w:rsid w:val="00C20F03"/>
    <w:rsid w:val="00C2322B"/>
    <w:rsid w:val="00C24814"/>
    <w:rsid w:val="00C2487F"/>
    <w:rsid w:val="00C2547C"/>
    <w:rsid w:val="00C2581A"/>
    <w:rsid w:val="00C25E96"/>
    <w:rsid w:val="00C26EED"/>
    <w:rsid w:val="00C27FAC"/>
    <w:rsid w:val="00C307FA"/>
    <w:rsid w:val="00C307FC"/>
    <w:rsid w:val="00C33F53"/>
    <w:rsid w:val="00C348DD"/>
    <w:rsid w:val="00C34CD1"/>
    <w:rsid w:val="00C35065"/>
    <w:rsid w:val="00C35476"/>
    <w:rsid w:val="00C35EAB"/>
    <w:rsid w:val="00C36573"/>
    <w:rsid w:val="00C37C70"/>
    <w:rsid w:val="00C4009C"/>
    <w:rsid w:val="00C41D22"/>
    <w:rsid w:val="00C42C6E"/>
    <w:rsid w:val="00C4581E"/>
    <w:rsid w:val="00C460AB"/>
    <w:rsid w:val="00C50DCD"/>
    <w:rsid w:val="00C517FD"/>
    <w:rsid w:val="00C54D28"/>
    <w:rsid w:val="00C5569D"/>
    <w:rsid w:val="00C56889"/>
    <w:rsid w:val="00C56978"/>
    <w:rsid w:val="00C57047"/>
    <w:rsid w:val="00C6033A"/>
    <w:rsid w:val="00C62152"/>
    <w:rsid w:val="00C6246B"/>
    <w:rsid w:val="00C62D15"/>
    <w:rsid w:val="00C64B0D"/>
    <w:rsid w:val="00C653DE"/>
    <w:rsid w:val="00C66606"/>
    <w:rsid w:val="00C66783"/>
    <w:rsid w:val="00C677E7"/>
    <w:rsid w:val="00C700C4"/>
    <w:rsid w:val="00C70B96"/>
    <w:rsid w:val="00C71B1B"/>
    <w:rsid w:val="00C71DB5"/>
    <w:rsid w:val="00C73874"/>
    <w:rsid w:val="00C758F3"/>
    <w:rsid w:val="00C76713"/>
    <w:rsid w:val="00C76B40"/>
    <w:rsid w:val="00C77065"/>
    <w:rsid w:val="00C816EF"/>
    <w:rsid w:val="00C83EA1"/>
    <w:rsid w:val="00C86C2D"/>
    <w:rsid w:val="00C90B22"/>
    <w:rsid w:val="00C90CA8"/>
    <w:rsid w:val="00C9203A"/>
    <w:rsid w:val="00C92932"/>
    <w:rsid w:val="00C93BEB"/>
    <w:rsid w:val="00C95881"/>
    <w:rsid w:val="00C95B06"/>
    <w:rsid w:val="00C961CB"/>
    <w:rsid w:val="00C97F93"/>
    <w:rsid w:val="00CA077B"/>
    <w:rsid w:val="00CA0D7F"/>
    <w:rsid w:val="00CA0F2A"/>
    <w:rsid w:val="00CA2042"/>
    <w:rsid w:val="00CA3230"/>
    <w:rsid w:val="00CA5BC6"/>
    <w:rsid w:val="00CA6785"/>
    <w:rsid w:val="00CA7209"/>
    <w:rsid w:val="00CA73DA"/>
    <w:rsid w:val="00CA7B0A"/>
    <w:rsid w:val="00CB09A6"/>
    <w:rsid w:val="00CB2964"/>
    <w:rsid w:val="00CB32ED"/>
    <w:rsid w:val="00CB4388"/>
    <w:rsid w:val="00CB748A"/>
    <w:rsid w:val="00CC3263"/>
    <w:rsid w:val="00CC3466"/>
    <w:rsid w:val="00CC53FC"/>
    <w:rsid w:val="00CD04EB"/>
    <w:rsid w:val="00CD1DDA"/>
    <w:rsid w:val="00CD21C3"/>
    <w:rsid w:val="00CD26DD"/>
    <w:rsid w:val="00CD4A75"/>
    <w:rsid w:val="00CD578E"/>
    <w:rsid w:val="00CD592B"/>
    <w:rsid w:val="00CD657A"/>
    <w:rsid w:val="00CD7C8A"/>
    <w:rsid w:val="00CD7D2B"/>
    <w:rsid w:val="00CE063C"/>
    <w:rsid w:val="00CE0AD8"/>
    <w:rsid w:val="00CE1E43"/>
    <w:rsid w:val="00CE2341"/>
    <w:rsid w:val="00CE2DE7"/>
    <w:rsid w:val="00CE3A3C"/>
    <w:rsid w:val="00CE3C9D"/>
    <w:rsid w:val="00CE5EAE"/>
    <w:rsid w:val="00CE6F6C"/>
    <w:rsid w:val="00CE7D1A"/>
    <w:rsid w:val="00CF18E6"/>
    <w:rsid w:val="00CF1AED"/>
    <w:rsid w:val="00CF25A8"/>
    <w:rsid w:val="00CF28B2"/>
    <w:rsid w:val="00CF2FA1"/>
    <w:rsid w:val="00CF55FF"/>
    <w:rsid w:val="00CF6724"/>
    <w:rsid w:val="00CF703D"/>
    <w:rsid w:val="00CF771C"/>
    <w:rsid w:val="00D02DA2"/>
    <w:rsid w:val="00D04B88"/>
    <w:rsid w:val="00D056D3"/>
    <w:rsid w:val="00D06FEC"/>
    <w:rsid w:val="00D12AF4"/>
    <w:rsid w:val="00D12E9E"/>
    <w:rsid w:val="00D154B8"/>
    <w:rsid w:val="00D16695"/>
    <w:rsid w:val="00D21733"/>
    <w:rsid w:val="00D218B3"/>
    <w:rsid w:val="00D2245E"/>
    <w:rsid w:val="00D247DA"/>
    <w:rsid w:val="00D24D63"/>
    <w:rsid w:val="00D2632A"/>
    <w:rsid w:val="00D31D3C"/>
    <w:rsid w:val="00D338E2"/>
    <w:rsid w:val="00D3413C"/>
    <w:rsid w:val="00D34F8C"/>
    <w:rsid w:val="00D360EF"/>
    <w:rsid w:val="00D368E0"/>
    <w:rsid w:val="00D37AF2"/>
    <w:rsid w:val="00D40402"/>
    <w:rsid w:val="00D405BF"/>
    <w:rsid w:val="00D413B5"/>
    <w:rsid w:val="00D41F3A"/>
    <w:rsid w:val="00D42D98"/>
    <w:rsid w:val="00D43569"/>
    <w:rsid w:val="00D436C9"/>
    <w:rsid w:val="00D43B10"/>
    <w:rsid w:val="00D46912"/>
    <w:rsid w:val="00D51065"/>
    <w:rsid w:val="00D5498D"/>
    <w:rsid w:val="00D54C26"/>
    <w:rsid w:val="00D55DE7"/>
    <w:rsid w:val="00D5607F"/>
    <w:rsid w:val="00D607D3"/>
    <w:rsid w:val="00D6200F"/>
    <w:rsid w:val="00D631EB"/>
    <w:rsid w:val="00D6389A"/>
    <w:rsid w:val="00D63A89"/>
    <w:rsid w:val="00D64537"/>
    <w:rsid w:val="00D653BC"/>
    <w:rsid w:val="00D66467"/>
    <w:rsid w:val="00D66822"/>
    <w:rsid w:val="00D67BCD"/>
    <w:rsid w:val="00D70EC7"/>
    <w:rsid w:val="00D71F80"/>
    <w:rsid w:val="00D737C3"/>
    <w:rsid w:val="00D744F9"/>
    <w:rsid w:val="00D75320"/>
    <w:rsid w:val="00D765A4"/>
    <w:rsid w:val="00D76D30"/>
    <w:rsid w:val="00D80CA5"/>
    <w:rsid w:val="00D815A3"/>
    <w:rsid w:val="00D8196B"/>
    <w:rsid w:val="00D82445"/>
    <w:rsid w:val="00D8497A"/>
    <w:rsid w:val="00D84A27"/>
    <w:rsid w:val="00D84DC2"/>
    <w:rsid w:val="00D84FAD"/>
    <w:rsid w:val="00D85313"/>
    <w:rsid w:val="00D864A5"/>
    <w:rsid w:val="00D869C7"/>
    <w:rsid w:val="00D870C0"/>
    <w:rsid w:val="00D9058B"/>
    <w:rsid w:val="00D91513"/>
    <w:rsid w:val="00D918AD"/>
    <w:rsid w:val="00D927B4"/>
    <w:rsid w:val="00D93622"/>
    <w:rsid w:val="00D94ECA"/>
    <w:rsid w:val="00D96838"/>
    <w:rsid w:val="00DA03C4"/>
    <w:rsid w:val="00DA0E62"/>
    <w:rsid w:val="00DA153E"/>
    <w:rsid w:val="00DA2BB2"/>
    <w:rsid w:val="00DA2EE9"/>
    <w:rsid w:val="00DA3626"/>
    <w:rsid w:val="00DA4CD7"/>
    <w:rsid w:val="00DA78B1"/>
    <w:rsid w:val="00DB0598"/>
    <w:rsid w:val="00DB0C77"/>
    <w:rsid w:val="00DB3431"/>
    <w:rsid w:val="00DB36BE"/>
    <w:rsid w:val="00DB371B"/>
    <w:rsid w:val="00DB411E"/>
    <w:rsid w:val="00DB72CD"/>
    <w:rsid w:val="00DB7767"/>
    <w:rsid w:val="00DD15F2"/>
    <w:rsid w:val="00DD1A63"/>
    <w:rsid w:val="00DD2668"/>
    <w:rsid w:val="00DD2917"/>
    <w:rsid w:val="00DD3BFB"/>
    <w:rsid w:val="00DD6097"/>
    <w:rsid w:val="00DD63D9"/>
    <w:rsid w:val="00DE08BC"/>
    <w:rsid w:val="00DE439E"/>
    <w:rsid w:val="00DE6709"/>
    <w:rsid w:val="00DE6998"/>
    <w:rsid w:val="00DE764E"/>
    <w:rsid w:val="00DF2527"/>
    <w:rsid w:val="00DF2B31"/>
    <w:rsid w:val="00DF2E86"/>
    <w:rsid w:val="00DF37AB"/>
    <w:rsid w:val="00DF46B6"/>
    <w:rsid w:val="00DF4E9D"/>
    <w:rsid w:val="00DF569F"/>
    <w:rsid w:val="00DF7CAC"/>
    <w:rsid w:val="00E01DDF"/>
    <w:rsid w:val="00E0245E"/>
    <w:rsid w:val="00E055CE"/>
    <w:rsid w:val="00E0568F"/>
    <w:rsid w:val="00E06528"/>
    <w:rsid w:val="00E06F64"/>
    <w:rsid w:val="00E070D7"/>
    <w:rsid w:val="00E1104E"/>
    <w:rsid w:val="00E129BD"/>
    <w:rsid w:val="00E132DD"/>
    <w:rsid w:val="00E13D7A"/>
    <w:rsid w:val="00E15B1D"/>
    <w:rsid w:val="00E1618A"/>
    <w:rsid w:val="00E1652C"/>
    <w:rsid w:val="00E2425D"/>
    <w:rsid w:val="00E2441F"/>
    <w:rsid w:val="00E264E2"/>
    <w:rsid w:val="00E26548"/>
    <w:rsid w:val="00E273FA"/>
    <w:rsid w:val="00E27F4D"/>
    <w:rsid w:val="00E30C35"/>
    <w:rsid w:val="00E32DB3"/>
    <w:rsid w:val="00E336F2"/>
    <w:rsid w:val="00E33D74"/>
    <w:rsid w:val="00E34E9F"/>
    <w:rsid w:val="00E35452"/>
    <w:rsid w:val="00E3687D"/>
    <w:rsid w:val="00E36B7A"/>
    <w:rsid w:val="00E403AE"/>
    <w:rsid w:val="00E46ACB"/>
    <w:rsid w:val="00E46BF9"/>
    <w:rsid w:val="00E472A9"/>
    <w:rsid w:val="00E47D78"/>
    <w:rsid w:val="00E50A5E"/>
    <w:rsid w:val="00E522B2"/>
    <w:rsid w:val="00E5271D"/>
    <w:rsid w:val="00E53414"/>
    <w:rsid w:val="00E53E8D"/>
    <w:rsid w:val="00E549FC"/>
    <w:rsid w:val="00E5504D"/>
    <w:rsid w:val="00E56495"/>
    <w:rsid w:val="00E56A6E"/>
    <w:rsid w:val="00E570DE"/>
    <w:rsid w:val="00E60136"/>
    <w:rsid w:val="00E60875"/>
    <w:rsid w:val="00E63AEA"/>
    <w:rsid w:val="00E6434E"/>
    <w:rsid w:val="00E6646E"/>
    <w:rsid w:val="00E669B2"/>
    <w:rsid w:val="00E70210"/>
    <w:rsid w:val="00E706A6"/>
    <w:rsid w:val="00E70990"/>
    <w:rsid w:val="00E70FE9"/>
    <w:rsid w:val="00E71BD9"/>
    <w:rsid w:val="00E71F27"/>
    <w:rsid w:val="00E71F41"/>
    <w:rsid w:val="00E72857"/>
    <w:rsid w:val="00E742F9"/>
    <w:rsid w:val="00E743DC"/>
    <w:rsid w:val="00E74E51"/>
    <w:rsid w:val="00E751E8"/>
    <w:rsid w:val="00E76320"/>
    <w:rsid w:val="00E77292"/>
    <w:rsid w:val="00E77474"/>
    <w:rsid w:val="00E7748C"/>
    <w:rsid w:val="00E7775F"/>
    <w:rsid w:val="00E77991"/>
    <w:rsid w:val="00E77DC6"/>
    <w:rsid w:val="00E80E16"/>
    <w:rsid w:val="00E8160E"/>
    <w:rsid w:val="00E81CB2"/>
    <w:rsid w:val="00E824B6"/>
    <w:rsid w:val="00E82651"/>
    <w:rsid w:val="00E82760"/>
    <w:rsid w:val="00E84477"/>
    <w:rsid w:val="00E844E1"/>
    <w:rsid w:val="00E856A7"/>
    <w:rsid w:val="00E85E21"/>
    <w:rsid w:val="00E85F74"/>
    <w:rsid w:val="00E87430"/>
    <w:rsid w:val="00E91A55"/>
    <w:rsid w:val="00E93797"/>
    <w:rsid w:val="00E964D4"/>
    <w:rsid w:val="00E96B60"/>
    <w:rsid w:val="00E96D57"/>
    <w:rsid w:val="00EA06E6"/>
    <w:rsid w:val="00EA0A31"/>
    <w:rsid w:val="00EA0E4B"/>
    <w:rsid w:val="00EA0FB5"/>
    <w:rsid w:val="00EA1445"/>
    <w:rsid w:val="00EA19D8"/>
    <w:rsid w:val="00EA1D6C"/>
    <w:rsid w:val="00EA27B9"/>
    <w:rsid w:val="00EA2D8F"/>
    <w:rsid w:val="00EA3746"/>
    <w:rsid w:val="00EA45E0"/>
    <w:rsid w:val="00EA558F"/>
    <w:rsid w:val="00EA5B66"/>
    <w:rsid w:val="00EA629A"/>
    <w:rsid w:val="00EA74EB"/>
    <w:rsid w:val="00EB178C"/>
    <w:rsid w:val="00EB2937"/>
    <w:rsid w:val="00EB295F"/>
    <w:rsid w:val="00EB569C"/>
    <w:rsid w:val="00EB7B01"/>
    <w:rsid w:val="00EC22D1"/>
    <w:rsid w:val="00EC393A"/>
    <w:rsid w:val="00EC4262"/>
    <w:rsid w:val="00EC4C5D"/>
    <w:rsid w:val="00EC4D67"/>
    <w:rsid w:val="00EC5966"/>
    <w:rsid w:val="00ED0B6A"/>
    <w:rsid w:val="00ED7668"/>
    <w:rsid w:val="00EE1310"/>
    <w:rsid w:val="00EE2CC7"/>
    <w:rsid w:val="00EE421D"/>
    <w:rsid w:val="00EE718E"/>
    <w:rsid w:val="00EF145F"/>
    <w:rsid w:val="00EF1538"/>
    <w:rsid w:val="00EF30AE"/>
    <w:rsid w:val="00EF4288"/>
    <w:rsid w:val="00EF42BD"/>
    <w:rsid w:val="00EF4672"/>
    <w:rsid w:val="00EF5392"/>
    <w:rsid w:val="00EF589F"/>
    <w:rsid w:val="00EF6F69"/>
    <w:rsid w:val="00F00A31"/>
    <w:rsid w:val="00F00DAB"/>
    <w:rsid w:val="00F04E13"/>
    <w:rsid w:val="00F06065"/>
    <w:rsid w:val="00F061E6"/>
    <w:rsid w:val="00F1097B"/>
    <w:rsid w:val="00F11717"/>
    <w:rsid w:val="00F12EFC"/>
    <w:rsid w:val="00F13B48"/>
    <w:rsid w:val="00F13F31"/>
    <w:rsid w:val="00F157FE"/>
    <w:rsid w:val="00F15BD0"/>
    <w:rsid w:val="00F1602F"/>
    <w:rsid w:val="00F168E1"/>
    <w:rsid w:val="00F17431"/>
    <w:rsid w:val="00F20B7F"/>
    <w:rsid w:val="00F20C63"/>
    <w:rsid w:val="00F20FBC"/>
    <w:rsid w:val="00F21A42"/>
    <w:rsid w:val="00F24937"/>
    <w:rsid w:val="00F24D8C"/>
    <w:rsid w:val="00F25CE0"/>
    <w:rsid w:val="00F26279"/>
    <w:rsid w:val="00F27C28"/>
    <w:rsid w:val="00F30585"/>
    <w:rsid w:val="00F30B18"/>
    <w:rsid w:val="00F3296F"/>
    <w:rsid w:val="00F339DA"/>
    <w:rsid w:val="00F34AD8"/>
    <w:rsid w:val="00F3612C"/>
    <w:rsid w:val="00F37C2C"/>
    <w:rsid w:val="00F40358"/>
    <w:rsid w:val="00F41453"/>
    <w:rsid w:val="00F42C60"/>
    <w:rsid w:val="00F45B17"/>
    <w:rsid w:val="00F470E6"/>
    <w:rsid w:val="00F47581"/>
    <w:rsid w:val="00F51739"/>
    <w:rsid w:val="00F51740"/>
    <w:rsid w:val="00F528BA"/>
    <w:rsid w:val="00F52D25"/>
    <w:rsid w:val="00F52EA2"/>
    <w:rsid w:val="00F536BA"/>
    <w:rsid w:val="00F55089"/>
    <w:rsid w:val="00F55755"/>
    <w:rsid w:val="00F55B83"/>
    <w:rsid w:val="00F55EC3"/>
    <w:rsid w:val="00F604CE"/>
    <w:rsid w:val="00F606AC"/>
    <w:rsid w:val="00F6226F"/>
    <w:rsid w:val="00F63627"/>
    <w:rsid w:val="00F646AC"/>
    <w:rsid w:val="00F647AD"/>
    <w:rsid w:val="00F6635D"/>
    <w:rsid w:val="00F7127B"/>
    <w:rsid w:val="00F72A16"/>
    <w:rsid w:val="00F7502A"/>
    <w:rsid w:val="00F848D3"/>
    <w:rsid w:val="00F84A38"/>
    <w:rsid w:val="00F8513E"/>
    <w:rsid w:val="00F85A04"/>
    <w:rsid w:val="00F8674D"/>
    <w:rsid w:val="00F90FE4"/>
    <w:rsid w:val="00F9241C"/>
    <w:rsid w:val="00F94186"/>
    <w:rsid w:val="00F945FD"/>
    <w:rsid w:val="00F94C6B"/>
    <w:rsid w:val="00F95701"/>
    <w:rsid w:val="00F95720"/>
    <w:rsid w:val="00F95BD7"/>
    <w:rsid w:val="00F95DE0"/>
    <w:rsid w:val="00F962BF"/>
    <w:rsid w:val="00F96FF0"/>
    <w:rsid w:val="00F97454"/>
    <w:rsid w:val="00FA079F"/>
    <w:rsid w:val="00FA32EB"/>
    <w:rsid w:val="00FA35DC"/>
    <w:rsid w:val="00FA44EF"/>
    <w:rsid w:val="00FA56AF"/>
    <w:rsid w:val="00FB0B33"/>
    <w:rsid w:val="00FB263B"/>
    <w:rsid w:val="00FB2832"/>
    <w:rsid w:val="00FB3AC6"/>
    <w:rsid w:val="00FB423C"/>
    <w:rsid w:val="00FB4BAC"/>
    <w:rsid w:val="00FB51F5"/>
    <w:rsid w:val="00FB52D6"/>
    <w:rsid w:val="00FB624E"/>
    <w:rsid w:val="00FB680E"/>
    <w:rsid w:val="00FB6E9B"/>
    <w:rsid w:val="00FB74A6"/>
    <w:rsid w:val="00FC0D83"/>
    <w:rsid w:val="00FC0F87"/>
    <w:rsid w:val="00FC296C"/>
    <w:rsid w:val="00FC29D6"/>
    <w:rsid w:val="00FC3396"/>
    <w:rsid w:val="00FC3569"/>
    <w:rsid w:val="00FC38C6"/>
    <w:rsid w:val="00FC4960"/>
    <w:rsid w:val="00FC4B08"/>
    <w:rsid w:val="00FC697D"/>
    <w:rsid w:val="00FC77A4"/>
    <w:rsid w:val="00FC7CF9"/>
    <w:rsid w:val="00FC7EC2"/>
    <w:rsid w:val="00FC7EE0"/>
    <w:rsid w:val="00FD1525"/>
    <w:rsid w:val="00FD3627"/>
    <w:rsid w:val="00FD474A"/>
    <w:rsid w:val="00FD4AC9"/>
    <w:rsid w:val="00FD5139"/>
    <w:rsid w:val="00FD75A9"/>
    <w:rsid w:val="00FE27D3"/>
    <w:rsid w:val="00FE374F"/>
    <w:rsid w:val="00FE3854"/>
    <w:rsid w:val="00FE3BC9"/>
    <w:rsid w:val="00FE6AAB"/>
    <w:rsid w:val="00FE71CF"/>
    <w:rsid w:val="00FE7675"/>
    <w:rsid w:val="00FF0483"/>
    <w:rsid w:val="00FF1368"/>
    <w:rsid w:val="00FF28DA"/>
    <w:rsid w:val="00FF4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FE952FB"/>
  <w15:chartTrackingRefBased/>
  <w15:docId w15:val="{DD8F4E4C-EEEC-4148-85D1-B18CE2479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07FC"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b/>
      <w:bCs/>
      <w:sz w:val="24"/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Arial" w:hAnsi="Arial"/>
      <w:b/>
      <w:sz w:val="24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pPr>
      <w:tabs>
        <w:tab w:val="left" w:pos="0"/>
        <w:tab w:val="left" w:pos="720"/>
        <w:tab w:val="left" w:pos="900"/>
        <w:tab w:val="center" w:pos="4252"/>
        <w:tab w:val="right" w:pos="8504"/>
      </w:tabs>
      <w:spacing w:before="120" w:after="120"/>
      <w:jc w:val="both"/>
      <w:outlineLvl w:val="0"/>
    </w:pPr>
    <w:rPr>
      <w:rFonts w:ascii="Arial" w:hAnsi="Arial"/>
      <w:b/>
      <w:smallCaps/>
      <w:spacing w:val="-2"/>
      <w:sz w:val="24"/>
      <w:lang w:val="x-none" w:eastAsia="x-none"/>
    </w:rPr>
  </w:style>
  <w:style w:type="paragraph" w:styleId="Textoindependiente2">
    <w:name w:val="Body Text 2"/>
    <w:basedOn w:val="Normal"/>
    <w:pPr>
      <w:tabs>
        <w:tab w:val="left" w:pos="0"/>
        <w:tab w:val="left" w:pos="720"/>
        <w:tab w:val="left" w:pos="900"/>
      </w:tabs>
      <w:spacing w:before="120" w:after="120" w:line="480" w:lineRule="auto"/>
      <w:jc w:val="both"/>
      <w:outlineLvl w:val="0"/>
    </w:pPr>
    <w:rPr>
      <w:rFonts w:ascii="Arial" w:hAnsi="Arial"/>
      <w:b/>
      <w:smallCaps/>
      <w:spacing w:val="-2"/>
      <w:sz w:val="24"/>
    </w:r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  <w:sz w:val="24"/>
      <w:szCs w:val="24"/>
    </w:rPr>
  </w:style>
  <w:style w:type="paragraph" w:styleId="Sangradetextonormal">
    <w:name w:val="Body Text Indent"/>
    <w:basedOn w:val="Normal"/>
    <w:pPr>
      <w:tabs>
        <w:tab w:val="num" w:pos="720"/>
      </w:tabs>
      <w:ind w:left="720" w:hanging="360"/>
      <w:jc w:val="both"/>
    </w:pPr>
    <w:rPr>
      <w:rFonts w:ascii="Arial" w:hAnsi="Arial"/>
      <w:b/>
      <w:sz w:val="24"/>
      <w:u w:val="single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styleId="Sangra2detindependiente">
    <w:name w:val="Body Text Indent 2"/>
    <w:basedOn w:val="Normal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character" w:styleId="Hipervnculo">
    <w:name w:val="Hyperlink"/>
    <w:rPr>
      <w:color w:val="0000FF"/>
      <w:u w:val="single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</w:style>
  <w:style w:type="paragraph" w:styleId="Asuntodelcomentario">
    <w:name w:val="annotation subject"/>
    <w:basedOn w:val="Textocomentario"/>
    <w:next w:val="Textocomentario"/>
    <w:semiHidden/>
    <w:rPr>
      <w:b/>
      <w:bCs/>
    </w:rPr>
  </w:style>
  <w:style w:type="character" w:styleId="Textoennegrita">
    <w:name w:val="Strong"/>
    <w:qFormat/>
    <w:rPr>
      <w:b/>
      <w:bCs/>
    </w:rPr>
  </w:style>
  <w:style w:type="character" w:styleId="Hipervnculovisitado">
    <w:name w:val="FollowedHyperlink"/>
    <w:rPr>
      <w:color w:val="800080"/>
      <w:u w:val="single"/>
    </w:rPr>
  </w:style>
  <w:style w:type="paragraph" w:customStyle="1" w:styleId="BolosCarCarCar">
    <w:name w:val="Bolos Car Car Car"/>
    <w:basedOn w:val="Normal"/>
    <w:next w:val="Normal"/>
    <w:pPr>
      <w:numPr>
        <w:numId w:val="1"/>
      </w:numPr>
    </w:pPr>
    <w:rPr>
      <w:sz w:val="24"/>
      <w:szCs w:val="24"/>
    </w:rPr>
  </w:style>
  <w:style w:type="character" w:customStyle="1" w:styleId="BolosCarCarCarCar">
    <w:name w:val="Bolos Car Car Car Car"/>
    <w:rPr>
      <w:sz w:val="24"/>
      <w:szCs w:val="24"/>
      <w:lang w:val="es-ES" w:eastAsia="es-ES" w:bidi="ar-SA"/>
    </w:rPr>
  </w:style>
  <w:style w:type="paragraph" w:styleId="Textonotapie">
    <w:name w:val="footnote text"/>
    <w:basedOn w:val="Normal"/>
    <w:semiHidden/>
    <w:pPr>
      <w:keepLines/>
    </w:pPr>
    <w:rPr>
      <w:sz w:val="18"/>
      <w:szCs w:val="24"/>
    </w:rPr>
  </w:style>
  <w:style w:type="character" w:styleId="Refdenotaalpie">
    <w:name w:val="footnote reference"/>
    <w:semiHidden/>
    <w:rPr>
      <w:rFonts w:ascii="Times New Roman" w:hAnsi="Times New Roman"/>
      <w:dstrike w:val="0"/>
      <w:color w:val="auto"/>
      <w:sz w:val="18"/>
      <w:vertAlign w:val="superscript"/>
    </w:rPr>
  </w:style>
  <w:style w:type="paragraph" w:customStyle="1" w:styleId="Bolos">
    <w:name w:val="Bolos"/>
    <w:basedOn w:val="Normal"/>
    <w:next w:val="Normal"/>
    <w:pPr>
      <w:tabs>
        <w:tab w:val="num" w:pos="720"/>
      </w:tabs>
      <w:ind w:left="720" w:hanging="360"/>
    </w:pPr>
    <w:rPr>
      <w:sz w:val="24"/>
      <w:szCs w:val="24"/>
    </w:rPr>
  </w:style>
  <w:style w:type="paragraph" w:customStyle="1" w:styleId="Listanumrica">
    <w:name w:val="Lista numérica"/>
    <w:basedOn w:val="Normal"/>
    <w:next w:val="Normal"/>
    <w:pPr>
      <w:keepLines/>
      <w:numPr>
        <w:numId w:val="2"/>
      </w:numPr>
    </w:pPr>
    <w:rPr>
      <w:sz w:val="24"/>
      <w:szCs w:val="24"/>
    </w:rPr>
  </w:style>
  <w:style w:type="paragraph" w:styleId="NormalWeb">
    <w:name w:val="Normal (Web)"/>
    <w:basedOn w:val="Normal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1Car">
    <w:name w:val="Título 1 Car"/>
    <w:rsid w:val="00C348D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1">
    <w:name w:val="Default1"/>
    <w:basedOn w:val="Default"/>
    <w:next w:val="Default"/>
    <w:rsid w:val="00B254AC"/>
    <w:rPr>
      <w:rFonts w:ascii="Arial" w:hAnsi="Arial"/>
      <w:color w:val="auto"/>
    </w:rPr>
  </w:style>
  <w:style w:type="character" w:customStyle="1" w:styleId="Fundacion">
    <w:name w:val="Fundacion"/>
    <w:semiHidden/>
    <w:rsid w:val="00353B30"/>
    <w:rPr>
      <w:rFonts w:ascii="Arial" w:hAnsi="Arial" w:cs="Arial"/>
      <w:color w:val="auto"/>
      <w:sz w:val="20"/>
      <w:szCs w:val="20"/>
    </w:rPr>
  </w:style>
  <w:style w:type="table" w:styleId="Tablaconcuadrcula">
    <w:name w:val="Table Grid"/>
    <w:basedOn w:val="Tablanormal"/>
    <w:rsid w:val="00B336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semiHidden/>
    <w:locked/>
    <w:rsid w:val="00FA079F"/>
    <w:rPr>
      <w:lang w:val="es-ES" w:eastAsia="es-ES" w:bidi="ar-SA"/>
    </w:rPr>
  </w:style>
  <w:style w:type="character" w:styleId="nfasis">
    <w:name w:val="Emphasis"/>
    <w:qFormat/>
    <w:rsid w:val="00E742F9"/>
    <w:rPr>
      <w:i/>
      <w:iCs/>
    </w:rPr>
  </w:style>
  <w:style w:type="character" w:customStyle="1" w:styleId="estilocorreo17">
    <w:name w:val="estilocorreo17"/>
    <w:semiHidden/>
    <w:rsid w:val="00CB2964"/>
    <w:rPr>
      <w:rFonts w:ascii="Arial" w:hAnsi="Arial" w:cs="Arial" w:hint="default"/>
      <w:color w:val="auto"/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AE61ED"/>
    <w:rPr>
      <w:rFonts w:ascii="Arial" w:hAnsi="Arial"/>
      <w:b/>
      <w:smallCaps/>
      <w:spacing w:val="-2"/>
      <w:sz w:val="24"/>
    </w:rPr>
  </w:style>
  <w:style w:type="paragraph" w:customStyle="1" w:styleId="Predeterminado">
    <w:name w:val="Predeterminado"/>
    <w:rsid w:val="002D4041"/>
    <w:pPr>
      <w:suppressAutoHyphens/>
      <w:spacing w:after="200" w:line="276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0C289A"/>
    <w:pPr>
      <w:ind w:left="708"/>
      <w:jc w:val="both"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5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1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F8ACDA-3E79-4BAC-94AE-9D0FD98807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1</Pages>
  <Words>237</Words>
  <Characters>1306</Characters>
  <Application>Microsoft Office Word</Application>
  <DocSecurity>8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PLIEGO DE CONDICIONES BÁSICAS PARA LA ADJUDICACIÓN POR FUNDACIÓN ONCE DE SERVICIOS DE CONSULTORÍA PARA LA ARTICULACIÓN JURÍDIC</vt:lpstr>
    </vt:vector>
  </TitlesOfParts>
  <Company/>
  <LinksUpToDate>false</LinksUpToDate>
  <CharactersWithSpaces>1540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PLIEGO DE CONDICIONES BÁSICAS PARA LA ADJUDICACIÓN POR FUNDACIÓN ONCE DE SERVICIOS DE CONSULTORÍA PARA LA ARTICULACIÓN JURÍDIC</dc:title>
  <dc:subject/>
  <dc:creator>Muñoz Moneo, Ramón</dc:creator>
  <cp:keywords/>
  <dc:description/>
  <cp:lastModifiedBy>Rivas Martinez, Juan Carlos</cp:lastModifiedBy>
  <cp:revision>138</cp:revision>
  <cp:lastPrinted>2009-08-05T10:43:00Z</cp:lastPrinted>
  <dcterms:created xsi:type="dcterms:W3CDTF">2023-01-10T10:37:00Z</dcterms:created>
  <dcterms:modified xsi:type="dcterms:W3CDTF">2023-03-04T11:29:00Z</dcterms:modified>
</cp:coreProperties>
</file>