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8C2C61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F63CAB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E74769" w:rsidRPr="00E74769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IMPARTICIÓN DE CUATRO (4) ACCIONES DE MEJORA DE LA EMPLEABILIDAD DE “AUXILIAR DE CONSERJE”</w:t>
      </w:r>
      <w:r w:rsidR="007E731E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,</w:t>
      </w:r>
      <w:r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EN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E24549">
        <w:rPr>
          <w:rFonts w:ascii="Arial" w:hAnsi="Arial" w:cs="Arial"/>
          <w:b/>
          <w:noProof/>
          <w:sz w:val="22"/>
          <w:szCs w:val="22"/>
          <w:lang w:val="es-ES_tradnl"/>
        </w:rPr>
        <w:t>103</w:t>
      </w:r>
      <w:bookmarkStart w:id="0" w:name="_GoBack"/>
      <w:bookmarkEnd w:id="0"/>
      <w:r w:rsidR="00F63CAB">
        <w:rPr>
          <w:rFonts w:ascii="Arial" w:hAnsi="Arial" w:cs="Arial"/>
          <w:b/>
          <w:noProof/>
          <w:sz w:val="22"/>
          <w:szCs w:val="22"/>
          <w:lang w:val="es-ES_tradnl"/>
        </w:rPr>
        <w:t>/41/23</w:t>
      </w: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Pr="008C2C61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ED4E4A">
        <w:rPr>
          <w:rFonts w:ascii="Arial" w:hAnsi="Arial" w:cs="Arial"/>
          <w:sz w:val="22"/>
          <w:szCs w:val="22"/>
        </w:rPr>
        <w:t>ASPACE GRANADA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ED4E4A" w:rsidRDefault="00ED4E4A" w:rsidP="00EC4D45">
      <w:pPr>
        <w:jc w:val="both"/>
        <w:rPr>
          <w:rFonts w:ascii="Arial" w:hAnsi="Arial" w:cs="Arial"/>
          <w:sz w:val="22"/>
          <w:szCs w:val="22"/>
        </w:rPr>
      </w:pPr>
    </w:p>
    <w:p w:rsidR="00CF771C" w:rsidRPr="008C2C61" w:rsidRDefault="00ED4E4A" w:rsidP="00EC4D45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 xml:space="preserve">Once mil quinientos noventa y dos </w:t>
      </w:r>
      <w:r w:rsidR="00355FA5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11.592</w:t>
      </w:r>
      <w:r w:rsidR="00EC4D45">
        <w:rPr>
          <w:rFonts w:ascii="Arial" w:hAnsi="Arial" w:cs="Arial"/>
          <w:sz w:val="22"/>
          <w:szCs w:val="22"/>
        </w:rPr>
        <w:t>)</w:t>
      </w:r>
      <w:r w:rsidR="00EC4D45" w:rsidRPr="00EC4D45">
        <w:rPr>
          <w:rFonts w:ascii="Arial" w:hAnsi="Arial" w:cs="Arial"/>
          <w:sz w:val="22"/>
          <w:szCs w:val="22"/>
        </w:rPr>
        <w:t xml:space="preserve"> euros</w:t>
      </w:r>
      <w:r w:rsidR="00B43E97">
        <w:rPr>
          <w:rFonts w:ascii="Arial" w:hAnsi="Arial" w:cs="Arial"/>
          <w:sz w:val="22"/>
          <w:szCs w:val="22"/>
        </w:rPr>
        <w:t xml:space="preserve"> (una acción)</w:t>
      </w:r>
    </w:p>
    <w:p w:rsidR="003A2A61" w:rsidRPr="008C2C61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ED4E4A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26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de mayo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957F1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2</w:t>
      </w:r>
    </w:p>
    <w:p w:rsidR="00ED4E4A" w:rsidRPr="008C2C61" w:rsidRDefault="00ED4E4A" w:rsidP="00ED4E4A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>
        <w:rPr>
          <w:rFonts w:ascii="Arial" w:hAnsi="Arial" w:cs="Arial"/>
          <w:sz w:val="22"/>
          <w:szCs w:val="22"/>
        </w:rPr>
        <w:t>ASPACE GRANADA</w:t>
      </w: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ED4E4A" w:rsidRDefault="00ED4E4A" w:rsidP="00ED4E4A">
      <w:pPr>
        <w:jc w:val="both"/>
        <w:rPr>
          <w:rFonts w:ascii="Arial" w:hAnsi="Arial" w:cs="Arial"/>
          <w:sz w:val="22"/>
          <w:szCs w:val="22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>Once mil quinientos noventa y dos (11.592)</w:t>
      </w:r>
      <w:r w:rsidRPr="00EC4D45">
        <w:rPr>
          <w:rFonts w:ascii="Arial" w:hAnsi="Arial" w:cs="Arial"/>
          <w:sz w:val="22"/>
          <w:szCs w:val="22"/>
        </w:rPr>
        <w:t xml:space="preserve"> euros</w:t>
      </w:r>
      <w:r>
        <w:rPr>
          <w:rFonts w:ascii="Arial" w:hAnsi="Arial" w:cs="Arial"/>
          <w:sz w:val="22"/>
          <w:szCs w:val="22"/>
        </w:rPr>
        <w:t xml:space="preserve"> (una acción)</w:t>
      </w:r>
    </w:p>
    <w:p w:rsidR="00ED4E4A" w:rsidRPr="008C2C61" w:rsidRDefault="00ED4E4A" w:rsidP="00ED4E4A">
      <w:pPr>
        <w:rPr>
          <w:rFonts w:ascii="Arial" w:hAnsi="Arial" w:cs="Arial"/>
          <w:sz w:val="24"/>
          <w:szCs w:val="24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D4E4A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26 de mayo</w:t>
      </w:r>
      <w:r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202</w:t>
      </w:r>
      <w:r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ED4E4A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ED4E4A" w:rsidRDefault="00ED4E4A" w:rsidP="00ED4E4A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LOTE 3</w:t>
      </w: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ED4E4A">
        <w:rPr>
          <w:rFonts w:ascii="Arial" w:hAnsi="Arial" w:cs="Arial"/>
          <w:b/>
          <w:noProof/>
          <w:sz w:val="22"/>
          <w:szCs w:val="22"/>
          <w:lang w:val="es-ES_tradnl"/>
        </w:rPr>
        <w:t xml:space="preserve">Nombre del adjudicatario: </w:t>
      </w:r>
      <w:r w:rsidRPr="00ED4E4A">
        <w:rPr>
          <w:rFonts w:ascii="Arial" w:hAnsi="Arial" w:cs="Arial"/>
          <w:noProof/>
          <w:sz w:val="22"/>
          <w:szCs w:val="22"/>
        </w:rPr>
        <w:t>ASPACE GRANADA</w:t>
      </w: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ED4E4A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ED4E4A">
        <w:rPr>
          <w:rFonts w:ascii="Arial" w:hAnsi="Arial" w:cs="Arial"/>
          <w:noProof/>
          <w:sz w:val="22"/>
          <w:szCs w:val="22"/>
        </w:rPr>
        <w:t>Once mil quinientos noventa y dos (11.592) euros (una acción)</w:t>
      </w: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D4E4A" w:rsidRPr="00ED4E4A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ED4E4A">
        <w:rPr>
          <w:rFonts w:ascii="Arial" w:hAnsi="Arial" w:cs="Arial"/>
          <w:noProof/>
          <w:sz w:val="22"/>
          <w:szCs w:val="22"/>
          <w:lang w:val="es-ES_tradnl"/>
        </w:rPr>
        <w:t>26 de mayo de 2023</w:t>
      </w:r>
    </w:p>
    <w:p w:rsidR="00ED4E4A" w:rsidRPr="008C2C61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ED4E4A" w:rsidRDefault="00ED4E4A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4</w:t>
      </w:r>
    </w:p>
    <w:p w:rsidR="00ED4E4A" w:rsidRPr="008C2C61" w:rsidRDefault="00ED4E4A" w:rsidP="00ED4E4A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>
        <w:rPr>
          <w:rFonts w:ascii="Arial" w:hAnsi="Arial" w:cs="Arial"/>
          <w:sz w:val="22"/>
          <w:szCs w:val="22"/>
        </w:rPr>
        <w:t>ASPACE GRANADA</w:t>
      </w: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ED4E4A" w:rsidRDefault="00ED4E4A" w:rsidP="00ED4E4A">
      <w:pPr>
        <w:jc w:val="both"/>
        <w:rPr>
          <w:rFonts w:ascii="Arial" w:hAnsi="Arial" w:cs="Arial"/>
          <w:sz w:val="22"/>
          <w:szCs w:val="22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>Once mil quinientos noventa y dos (11.592)</w:t>
      </w:r>
      <w:r w:rsidRPr="00EC4D45">
        <w:rPr>
          <w:rFonts w:ascii="Arial" w:hAnsi="Arial" w:cs="Arial"/>
          <w:sz w:val="22"/>
          <w:szCs w:val="22"/>
        </w:rPr>
        <w:t xml:space="preserve"> euros</w:t>
      </w:r>
      <w:r>
        <w:rPr>
          <w:rFonts w:ascii="Arial" w:hAnsi="Arial" w:cs="Arial"/>
          <w:sz w:val="22"/>
          <w:szCs w:val="22"/>
        </w:rPr>
        <w:t xml:space="preserve"> (una acción)</w:t>
      </w:r>
    </w:p>
    <w:p w:rsidR="00ED4E4A" w:rsidRPr="008C2C61" w:rsidRDefault="00ED4E4A" w:rsidP="00ED4E4A">
      <w:pPr>
        <w:rPr>
          <w:rFonts w:ascii="Arial" w:hAnsi="Arial" w:cs="Arial"/>
          <w:sz w:val="24"/>
          <w:szCs w:val="24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D4E4A" w:rsidRPr="008C2C61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26 de mayo</w:t>
      </w:r>
      <w:r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202</w:t>
      </w:r>
      <w:r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5</w:t>
      </w:r>
    </w:p>
    <w:p w:rsidR="00ED4E4A" w:rsidRPr="008C2C61" w:rsidRDefault="00ED4E4A" w:rsidP="00ED4E4A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>
        <w:rPr>
          <w:rFonts w:ascii="Arial" w:hAnsi="Arial" w:cs="Arial"/>
          <w:sz w:val="22"/>
          <w:szCs w:val="22"/>
        </w:rPr>
        <w:t>ASPACE GRANADA</w:t>
      </w: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ED4E4A" w:rsidRDefault="00ED4E4A" w:rsidP="00ED4E4A">
      <w:pPr>
        <w:jc w:val="both"/>
        <w:rPr>
          <w:rFonts w:ascii="Arial" w:hAnsi="Arial" w:cs="Arial"/>
          <w:sz w:val="22"/>
          <w:szCs w:val="22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>Once mil quinientos noventa y dos (11.592)</w:t>
      </w:r>
      <w:r w:rsidRPr="00EC4D45">
        <w:rPr>
          <w:rFonts w:ascii="Arial" w:hAnsi="Arial" w:cs="Arial"/>
          <w:sz w:val="22"/>
          <w:szCs w:val="22"/>
        </w:rPr>
        <w:t xml:space="preserve"> euros</w:t>
      </w:r>
      <w:r>
        <w:rPr>
          <w:rFonts w:ascii="Arial" w:hAnsi="Arial" w:cs="Arial"/>
          <w:sz w:val="22"/>
          <w:szCs w:val="22"/>
        </w:rPr>
        <w:t xml:space="preserve"> (una acción)</w:t>
      </w:r>
    </w:p>
    <w:p w:rsidR="00ED4E4A" w:rsidRPr="008C2C61" w:rsidRDefault="00ED4E4A" w:rsidP="00ED4E4A">
      <w:pPr>
        <w:rPr>
          <w:rFonts w:ascii="Arial" w:hAnsi="Arial" w:cs="Arial"/>
          <w:sz w:val="24"/>
          <w:szCs w:val="24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D4E4A" w:rsidRPr="008C2C61" w:rsidRDefault="00ED4E4A" w:rsidP="00ED4E4A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D4E4A" w:rsidRPr="008C2C61" w:rsidRDefault="00ED4E4A" w:rsidP="00ED4E4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26 de mayo</w:t>
      </w:r>
      <w:r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202</w:t>
      </w:r>
      <w:r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622B1D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8FF" w:rsidRDefault="00BB58FF">
      <w:r>
        <w:separator/>
      </w:r>
    </w:p>
  </w:endnote>
  <w:endnote w:type="continuationSeparator" w:id="0">
    <w:p w:rsidR="00BB58FF" w:rsidRDefault="00BB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8FF" w:rsidRDefault="00BB58FF">
      <w:r>
        <w:separator/>
      </w:r>
    </w:p>
  </w:footnote>
  <w:footnote w:type="continuationSeparator" w:id="0">
    <w:p w:rsidR="00BB58FF" w:rsidRDefault="00BB5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H9FGYTCE4hU/w9P0bA9sQxNv13KzJL0rfIXzuQcjPu62Jm+QNOQVWJXCc8y29pmN58Yvmv09+Ej9vmckUVpfBA==" w:salt="ZXWjuOUlFLJ+/89LNYmWa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2184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3F9B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3C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2B1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2A54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669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57F1E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1B6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25BD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3E97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58FF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4549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69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4E4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3CAB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23FE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23864D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0455F-A9AC-4AF3-82EA-898686D9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255</Words>
  <Characters>1408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29</cp:revision>
  <cp:lastPrinted>2023-05-12T08:09:00Z</cp:lastPrinted>
  <dcterms:created xsi:type="dcterms:W3CDTF">2023-05-11T13:23:00Z</dcterms:created>
  <dcterms:modified xsi:type="dcterms:W3CDTF">2023-05-30T10:18:00Z</dcterms:modified>
</cp:coreProperties>
</file>