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642354" w:rsidP="00E41D2D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925A0E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25592A" w:rsidRPr="006A2BEC" w:rsidRDefault="003F76AB" w:rsidP="0025592A">
      <w:pPr>
        <w:spacing w:before="100" w:beforeAutospacing="1" w:after="100" w:afterAutospacing="1"/>
        <w:jc w:val="both"/>
        <w:rPr>
          <w:rFonts w:ascii="Arial" w:hAnsi="Arial" w:cs="Arial"/>
          <w:b/>
          <w:sz w:val="21"/>
          <w:szCs w:val="21"/>
        </w:rPr>
      </w:pPr>
      <w:r w:rsidRPr="00925A0E">
        <w:rPr>
          <w:rFonts w:ascii="Arial" w:hAnsi="Arial" w:cs="Arial"/>
          <w:sz w:val="28"/>
          <w:szCs w:val="28"/>
          <w:shd w:val="clear" w:color="auto" w:fill="FAF9F8"/>
        </w:rPr>
        <w:br/>
      </w:r>
      <w:r w:rsidR="0025592A" w:rsidRPr="006A2BEC">
        <w:rPr>
          <w:rFonts w:ascii="Arial" w:hAnsi="Arial" w:cs="Arial"/>
          <w:b/>
          <w:sz w:val="21"/>
          <w:szCs w:val="21"/>
        </w:rPr>
        <w:t>CONTRATACIÓN POR LA ASOCIACIÓN INSERTA EMPLEO DE LOS SERVICIOS DE</w:t>
      </w:r>
      <w:r w:rsidR="0025592A" w:rsidRPr="006A2BEC">
        <w:rPr>
          <w:rFonts w:ascii="Arial" w:hAnsi="Arial" w:cs="Arial"/>
          <w:b/>
          <w:sz w:val="21"/>
          <w:szCs w:val="21"/>
        </w:rPr>
        <w:softHyphen/>
      </w:r>
      <w:r w:rsidR="0025592A" w:rsidRPr="006A2BEC">
        <w:rPr>
          <w:rFonts w:ascii="Arial" w:hAnsi="Arial" w:cs="Arial"/>
          <w:b/>
          <w:sz w:val="21"/>
          <w:szCs w:val="21"/>
        </w:rPr>
        <w:softHyphen/>
      </w:r>
      <w:r w:rsidR="0025592A" w:rsidRPr="006A2BEC">
        <w:rPr>
          <w:rFonts w:ascii="Arial" w:hAnsi="Arial" w:cs="Arial"/>
          <w:b/>
          <w:sz w:val="21"/>
          <w:szCs w:val="21"/>
        </w:rPr>
        <w:softHyphen/>
        <w:t>DESARROLLO DE FUNCIONALIDADES PARA LA PRESTACIÓN DE LOS SERVICIOS DE ORIENTACIÓN, INTERMEDIACIÓN Y MEJORA DE LA EMPLEABILIDAD DE LAS PERSONAS ATENDIDAS (Integra y Por Talento) EN EL MARCO QUE REPRESENTA LA EJECUCIÓN Y GESTIÓN DEL PROGRAMA ESTATAL FSE+ DE EMPLEO JUVENIL (CCI: 2021ES05SFPR001), APROBADO MEDIANTE DECISIÓN DE EJECUCIÓN DE LA COMISIÓN C(2022)9903, DE 19 DE DICIEM</w:t>
      </w:r>
      <w:r w:rsidR="0025592A">
        <w:rPr>
          <w:rFonts w:ascii="Arial" w:hAnsi="Arial" w:cs="Arial"/>
          <w:b/>
          <w:sz w:val="21"/>
          <w:szCs w:val="21"/>
        </w:rPr>
        <w:t>BRE DE 2022; Y/O EL</w:t>
      </w:r>
      <w:r w:rsidR="0025592A" w:rsidRPr="006A2BEC">
        <w:rPr>
          <w:rFonts w:ascii="Arial" w:hAnsi="Arial" w:cs="Arial"/>
          <w:b/>
          <w:sz w:val="21"/>
          <w:szCs w:val="21"/>
        </w:rPr>
        <w:t> PROGRAMA ESTATAL FSE+ DE INCLUSIÓN SOCIAL, GARANTÍA INFANTIL Y LUCHA CONTRA LA POBREZA (CCI: 2021ES05SFPR003), APROBADO MEDIANTE DECISIÓN DE EJECUCIÓN DE LA COMISIÓN C (2022)9</w:t>
      </w:r>
      <w:r w:rsidR="0025592A">
        <w:rPr>
          <w:rFonts w:ascii="Arial" w:hAnsi="Arial" w:cs="Arial"/>
          <w:b/>
          <w:sz w:val="21"/>
          <w:szCs w:val="21"/>
        </w:rPr>
        <w:t>797, DE 19 DE DICIEMBRE DE 2022; Y/O EL</w:t>
      </w:r>
      <w:r w:rsidR="0025592A" w:rsidRPr="006A2BEC">
        <w:rPr>
          <w:rFonts w:ascii="Arial" w:hAnsi="Arial" w:cs="Arial"/>
          <w:b/>
          <w:sz w:val="21"/>
          <w:szCs w:val="21"/>
        </w:rPr>
        <w:t> TRAMO ESTATAL DE LA PRIORIDAD DE REGIÓN ULTRAPERIFÉRICA (RUP), DEL PROGRAMA DE LA COMUNIDAD AUTÓNOMA DE CANARIAS (CCI2021ES05SFPR009), APROBADO MEDIANTE DECISIÓN DE EJECUCIÓN DE LA COMISIÓN C (2022)9867 DE 19 DE DICIEMBRE DE 2022.</w:t>
      </w:r>
    </w:p>
    <w:p w:rsidR="004F25EB" w:rsidRDefault="004F25EB" w:rsidP="004F25EB">
      <w:pPr>
        <w:jc w:val="both"/>
        <w:rPr>
          <w:rFonts w:ascii="Arial" w:hAnsi="Arial"/>
          <w:b/>
        </w:rPr>
      </w:pPr>
    </w:p>
    <w:p w:rsidR="00523605" w:rsidRPr="00925A0E" w:rsidRDefault="00523605" w:rsidP="003F76AB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925A0E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25592A">
        <w:rPr>
          <w:rFonts w:ascii="Arial" w:hAnsi="Arial" w:cs="Arial"/>
          <w:noProof/>
          <w:sz w:val="22"/>
          <w:szCs w:val="22"/>
          <w:lang w:val="es-ES_tradnl"/>
        </w:rPr>
        <w:t>015/TE/23</w:t>
      </w: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925A0E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3F76A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25592A" w:rsidRPr="00FE5547">
        <w:rPr>
          <w:rFonts w:ascii="Arial" w:hAnsi="Arial" w:cs="Arial"/>
          <w:sz w:val="22"/>
          <w:szCs w:val="22"/>
        </w:rPr>
        <w:t>ILUNION ACCESIBILIDAD, S.A.U</w:t>
      </w:r>
      <w:r w:rsidR="0025592A">
        <w:rPr>
          <w:rFonts w:ascii="Arial" w:hAnsi="Arial" w:cs="Arial"/>
          <w:sz w:val="22"/>
          <w:szCs w:val="22"/>
        </w:rPr>
        <w:t>.</w:t>
      </w:r>
    </w:p>
    <w:p w:rsidR="0025592A" w:rsidRPr="00925A0E" w:rsidRDefault="0025592A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925A0E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25592A" w:rsidRDefault="0025592A" w:rsidP="0025592A">
      <w:pPr>
        <w:pStyle w:val="Prrafodelista"/>
        <w:numPr>
          <w:ilvl w:val="0"/>
          <w:numId w:val="8"/>
        </w:numPr>
        <w:rPr>
          <w:rFonts w:ascii="Arial" w:hAnsi="Arial" w:cs="Arial"/>
          <w:noProof/>
          <w:lang w:val="es-ES_tradnl"/>
        </w:rPr>
      </w:pPr>
      <w:r>
        <w:rPr>
          <w:rFonts w:ascii="Arial" w:hAnsi="Arial" w:cs="Arial"/>
          <w:noProof/>
          <w:lang w:val="es-ES_tradnl"/>
        </w:rPr>
        <w:t>Perfil Técnico:</w:t>
      </w:r>
      <w:r w:rsidR="00213D44">
        <w:rPr>
          <w:rFonts w:ascii="Arial" w:hAnsi="Arial" w:cs="Arial"/>
          <w:noProof/>
          <w:lang w:val="es-ES_tradnl"/>
        </w:rPr>
        <w:t xml:space="preserve"> </w:t>
      </w:r>
      <w:r w:rsidR="00213D44">
        <w:rPr>
          <w:rFonts w:ascii="Arial" w:hAnsi="Arial" w:cs="Arial"/>
        </w:rPr>
        <w:t>42 euros / hora.</w:t>
      </w:r>
    </w:p>
    <w:p w:rsidR="00E40D90" w:rsidRPr="0025592A" w:rsidRDefault="0025592A" w:rsidP="0025592A">
      <w:pPr>
        <w:pStyle w:val="Prrafodelista"/>
        <w:numPr>
          <w:ilvl w:val="0"/>
          <w:numId w:val="8"/>
        </w:numPr>
        <w:rPr>
          <w:rFonts w:ascii="Arial" w:hAnsi="Arial" w:cs="Arial"/>
          <w:noProof/>
          <w:lang w:val="es-ES_tradnl"/>
        </w:rPr>
      </w:pPr>
      <w:r>
        <w:rPr>
          <w:rFonts w:ascii="Arial" w:hAnsi="Arial" w:cs="Arial"/>
          <w:noProof/>
          <w:lang w:val="es-ES_tradnl"/>
        </w:rPr>
        <w:t xml:space="preserve">Perfil Coordinador del servicio: </w:t>
      </w:r>
      <w:r w:rsidR="00213D44">
        <w:rPr>
          <w:rFonts w:ascii="Arial" w:hAnsi="Arial" w:cs="Arial"/>
          <w:noProof/>
          <w:lang w:val="es-ES_tradnl"/>
        </w:rPr>
        <w:t>49 euros / hora.</w:t>
      </w:r>
    </w:p>
    <w:p w:rsidR="00EB178C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213D44" w:rsidRDefault="00213D44" w:rsidP="00213D44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DC452F" w:rsidRPr="00213D44" w:rsidRDefault="00213D44" w:rsidP="00213D44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  <w:r>
        <w:rPr>
          <w:rFonts w:ascii="Arial" w:hAnsi="Arial" w:cs="Arial"/>
          <w:noProof/>
          <w:color w:val="auto"/>
          <w:sz w:val="22"/>
          <w:szCs w:val="22"/>
          <w:lang w:val="es-ES_tradnl"/>
        </w:rPr>
        <w:t>(</w:t>
      </w:r>
      <w:r w:rsidR="00556642">
        <w:rPr>
          <w:rFonts w:ascii="Arial" w:hAnsi="Arial" w:cs="Arial"/>
          <w:noProof/>
          <w:color w:val="auto"/>
          <w:sz w:val="22"/>
          <w:szCs w:val="22"/>
          <w:lang w:val="es-ES_tradnl"/>
        </w:rPr>
        <w:t>Máximo de 185.00</w:t>
      </w:r>
      <w:r w:rsidRPr="00213D44">
        <w:rPr>
          <w:rFonts w:ascii="Arial" w:hAnsi="Arial" w:cs="Arial"/>
          <w:noProof/>
          <w:color w:val="auto"/>
          <w:sz w:val="22"/>
          <w:szCs w:val="22"/>
          <w:lang w:val="es-ES_tradnl"/>
        </w:rPr>
        <w:t>0,00 euros</w:t>
      </w:r>
      <w:r>
        <w:rPr>
          <w:rFonts w:ascii="Arial" w:hAnsi="Arial" w:cs="Arial"/>
          <w:noProof/>
          <w:color w:val="auto"/>
          <w:sz w:val="22"/>
          <w:szCs w:val="22"/>
          <w:lang w:val="es-ES_tradnl"/>
        </w:rPr>
        <w:t>)</w:t>
      </w:r>
    </w:p>
    <w:p w:rsidR="00213D44" w:rsidRDefault="00213D44" w:rsidP="00CF55FF">
      <w:pPr>
        <w:jc w:val="both"/>
        <w:rPr>
          <w:rFonts w:ascii="Arial" w:hAnsi="Arial" w:cs="Arial"/>
          <w:sz w:val="24"/>
          <w:szCs w:val="24"/>
        </w:rPr>
      </w:pPr>
    </w:p>
    <w:p w:rsidR="00213D44" w:rsidRDefault="00213D44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DC452F" w:rsidRPr="00925A0E" w:rsidRDefault="00DC452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B672A0" w:rsidRDefault="0025592A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11</w:t>
      </w:r>
      <w:r w:rsidR="0016376E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>
        <w:rPr>
          <w:rFonts w:ascii="Arial" w:hAnsi="Arial" w:cs="Arial"/>
          <w:noProof/>
          <w:sz w:val="22"/>
          <w:szCs w:val="22"/>
          <w:lang w:val="es-ES_tradnl"/>
        </w:rPr>
        <w:t xml:space="preserve">diciembre </w:t>
      </w:r>
      <w:r w:rsidR="00523605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B672A0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B672A0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2F4A5B" w:rsidRDefault="00CF55FF" w:rsidP="00CF55FF">
      <w:pPr>
        <w:pStyle w:val="Default"/>
        <w:jc w:val="both"/>
        <w:rPr>
          <w:rFonts w:ascii="Arial" w:hAnsi="Arial" w:cs="Arial"/>
          <w:noProof/>
          <w:color w:val="FF0000"/>
          <w:sz w:val="22"/>
          <w:szCs w:val="22"/>
          <w:highlight w:val="yellow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bookmarkStart w:id="0" w:name="_GoBack"/>
      <w:bookmarkEnd w:id="0"/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173" w:rsidRDefault="00407173">
      <w:r>
        <w:separator/>
      </w:r>
    </w:p>
  </w:endnote>
  <w:endnote w:type="continuationSeparator" w:id="0">
    <w:p w:rsidR="00407173" w:rsidRDefault="00407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:rsidR="00FD4AC9" w:rsidRDefault="00642354" w:rsidP="00A83ACE">
    <w:pPr>
      <w:pStyle w:val="Piedepgina"/>
      <w:tabs>
        <w:tab w:val="left" w:pos="7380"/>
      </w:tabs>
      <w:ind w:right="36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3845560</wp:posOffset>
          </wp:positionH>
          <wp:positionV relativeFrom="bottomMargin">
            <wp:posOffset>415925</wp:posOffset>
          </wp:positionV>
          <wp:extent cx="2091055" cy="434340"/>
          <wp:effectExtent l="0" t="0" r="0" b="381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 w:val="0"/>
        <w:noProof/>
        <w:sz w:val="22"/>
        <w:szCs w:val="22"/>
      </w:rPr>
      <w:drawing>
        <wp:inline distT="0" distB="0" distL="0" distR="0" wp14:anchorId="2BB8F883" wp14:editId="72228394">
          <wp:extent cx="1828800" cy="493776"/>
          <wp:effectExtent l="0" t="0" r="0" b="1905"/>
          <wp:docPr id="1" name="Imagen 1" descr="C:\Users\jrivas.inserta\AppData\Local\Microsoft\Windows\INetCache\Content.Word\MTES.Gob.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rivas.inserta\AppData\Local\Microsoft\Windows\INetCache\Content.Word\MTES.Gob.We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525" cy="496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173" w:rsidRDefault="00407173">
      <w:r>
        <w:separator/>
      </w:r>
    </w:p>
  </w:footnote>
  <w:footnote w:type="continuationSeparator" w:id="0">
    <w:p w:rsidR="00407173" w:rsidRDefault="00407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-617220</wp:posOffset>
          </wp:positionV>
          <wp:extent cx="1504315" cy="441960"/>
          <wp:effectExtent l="0" t="0" r="635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B06F1"/>
    <w:multiLevelType w:val="hybridMultilevel"/>
    <w:tmpl w:val="2C20328A"/>
    <w:lvl w:ilvl="0" w:tplc="622235E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BLv4DglrqMiJNveOs1H8JwnmM8nPsG4XHbVJ4A7rRS32ygJbBIIy22iEkLtF25yLIjVZJ6M0/KGb1EiTZeAq+A==" w:salt="Ucw1JfU+tJk8vlW09GVOM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48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B90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23D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376E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4B20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3D44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2E53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92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07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4A5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49ED"/>
    <w:rsid w:val="0030510D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5A9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5C91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4D1B"/>
    <w:rsid w:val="003F6157"/>
    <w:rsid w:val="003F76AB"/>
    <w:rsid w:val="0040026B"/>
    <w:rsid w:val="00400CA2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173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99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8AA"/>
    <w:rsid w:val="00477AB8"/>
    <w:rsid w:val="00477F76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25EB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3A20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642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C71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2FA9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354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099C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6971"/>
    <w:rsid w:val="0069751D"/>
    <w:rsid w:val="006A0396"/>
    <w:rsid w:val="006A140C"/>
    <w:rsid w:val="006A1B59"/>
    <w:rsid w:val="006A390E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2E73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409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5ED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7F4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66D7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577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317F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2B3D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5BB2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0C97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4BF"/>
    <w:rsid w:val="009019DB"/>
    <w:rsid w:val="00902B24"/>
    <w:rsid w:val="00903E02"/>
    <w:rsid w:val="00905915"/>
    <w:rsid w:val="0090676C"/>
    <w:rsid w:val="00906E76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0E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2D05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2970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EEA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2A0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6217"/>
    <w:rsid w:val="00BA7CF7"/>
    <w:rsid w:val="00BB0889"/>
    <w:rsid w:val="00BB24CA"/>
    <w:rsid w:val="00BB3CA4"/>
    <w:rsid w:val="00BB436E"/>
    <w:rsid w:val="00BB65FA"/>
    <w:rsid w:val="00BB723E"/>
    <w:rsid w:val="00BB7389"/>
    <w:rsid w:val="00BB7AFE"/>
    <w:rsid w:val="00BB7D28"/>
    <w:rsid w:val="00BC041F"/>
    <w:rsid w:val="00BC3359"/>
    <w:rsid w:val="00BC3BF0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2FBA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4A4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08A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24"/>
    <w:rsid w:val="00D31D3C"/>
    <w:rsid w:val="00D338E2"/>
    <w:rsid w:val="00D3413C"/>
    <w:rsid w:val="00D34F8C"/>
    <w:rsid w:val="00D360EF"/>
    <w:rsid w:val="00D368E0"/>
    <w:rsid w:val="00D37466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87A32"/>
    <w:rsid w:val="00D87A4F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1C35"/>
    <w:rsid w:val="00DA2BB2"/>
    <w:rsid w:val="00DA2EE9"/>
    <w:rsid w:val="00DA3626"/>
    <w:rsid w:val="00DA3C33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452F"/>
    <w:rsid w:val="00DC71ED"/>
    <w:rsid w:val="00DD01C5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319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1D2D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2993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161A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3E1C1F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CBC67-FD7C-4CBD-989F-A281D24D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189</Words>
  <Characters>1044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10</cp:revision>
  <cp:lastPrinted>2009-08-05T10:43:00Z</cp:lastPrinted>
  <dcterms:created xsi:type="dcterms:W3CDTF">2023-12-19T08:22:00Z</dcterms:created>
  <dcterms:modified xsi:type="dcterms:W3CDTF">2023-12-22T08:58:00Z</dcterms:modified>
</cp:coreProperties>
</file>